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EE" w:rsidRPr="006E417C" w:rsidRDefault="007630CF" w:rsidP="006E417C">
      <w:pPr>
        <w:pStyle w:val="NoSpacing"/>
        <w:spacing w:line="276" w:lineRule="auto"/>
        <w:jc w:val="center"/>
        <w:rPr>
          <w:rFonts w:ascii="Times New Roman" w:hAnsi="Times New Roman" w:cs="Times New Roman"/>
          <w:b/>
          <w:sz w:val="24"/>
        </w:rPr>
      </w:pPr>
      <w:r w:rsidRPr="006E417C">
        <w:rPr>
          <w:rFonts w:ascii="Times New Roman" w:hAnsi="Times New Roman" w:cs="Times New Roman"/>
          <w:b/>
          <w:sz w:val="24"/>
        </w:rPr>
        <w:t xml:space="preserve">KELUHAN LOW BACK PAIN PADA PERAWAT </w:t>
      </w:r>
      <w:r w:rsidR="00530CC1" w:rsidRPr="006E417C">
        <w:rPr>
          <w:rFonts w:ascii="Times New Roman" w:hAnsi="Times New Roman" w:cs="Times New Roman"/>
          <w:b/>
          <w:sz w:val="24"/>
        </w:rPr>
        <w:t>RAWAT INAP</w:t>
      </w:r>
      <w:r w:rsidR="00AD2AEE" w:rsidRPr="006E417C">
        <w:rPr>
          <w:rFonts w:ascii="Times New Roman" w:hAnsi="Times New Roman" w:cs="Times New Roman"/>
          <w:b/>
          <w:sz w:val="24"/>
        </w:rPr>
        <w:t xml:space="preserve"> </w:t>
      </w:r>
      <w:r w:rsidR="00952C03" w:rsidRPr="006E417C">
        <w:rPr>
          <w:rFonts w:ascii="Times New Roman" w:hAnsi="Times New Roman" w:cs="Times New Roman"/>
          <w:b/>
          <w:sz w:val="24"/>
        </w:rPr>
        <w:t>RSUD</w:t>
      </w:r>
      <w:r w:rsidRPr="006E417C">
        <w:rPr>
          <w:rFonts w:ascii="Times New Roman" w:hAnsi="Times New Roman" w:cs="Times New Roman"/>
          <w:b/>
          <w:sz w:val="24"/>
        </w:rPr>
        <w:t xml:space="preserve"> SELASIH </w:t>
      </w:r>
      <w:r w:rsidR="00AD2AEE" w:rsidRPr="006E417C">
        <w:rPr>
          <w:rFonts w:ascii="Times New Roman" w:hAnsi="Times New Roman" w:cs="Times New Roman"/>
          <w:b/>
          <w:sz w:val="24"/>
        </w:rPr>
        <w:t>PANGKALAN KERINCI</w:t>
      </w:r>
    </w:p>
    <w:p w:rsidR="00AD2AEE" w:rsidRDefault="00AD2AEE" w:rsidP="007630CF">
      <w:pPr>
        <w:autoSpaceDE w:val="0"/>
        <w:autoSpaceDN w:val="0"/>
        <w:adjustRightInd w:val="0"/>
        <w:spacing w:after="0"/>
        <w:jc w:val="center"/>
        <w:rPr>
          <w:rFonts w:ascii="Times New Roman" w:hAnsi="Times New Roman" w:cs="Times New Roman"/>
          <w:b/>
          <w:szCs w:val="24"/>
          <w:lang w:val="en-US"/>
        </w:rPr>
      </w:pPr>
      <w:proofErr w:type="spellStart"/>
      <w:r>
        <w:rPr>
          <w:rFonts w:ascii="Times New Roman" w:hAnsi="Times New Roman" w:cs="Times New Roman"/>
          <w:b/>
          <w:szCs w:val="24"/>
          <w:lang w:val="en-US"/>
        </w:rPr>
        <w:t>Oleh</w:t>
      </w:r>
      <w:proofErr w:type="spellEnd"/>
    </w:p>
    <w:p w:rsidR="007630CF" w:rsidRPr="00C41C53" w:rsidRDefault="007630CF" w:rsidP="007630CF">
      <w:pPr>
        <w:autoSpaceDE w:val="0"/>
        <w:autoSpaceDN w:val="0"/>
        <w:adjustRightInd w:val="0"/>
        <w:spacing w:after="0"/>
        <w:jc w:val="center"/>
        <w:rPr>
          <w:rFonts w:ascii="Times New Roman" w:hAnsi="Times New Roman" w:cs="Times New Roman"/>
          <w:b/>
          <w:szCs w:val="24"/>
          <w:lang w:val="en-US"/>
        </w:rPr>
      </w:pPr>
      <w:r>
        <w:rPr>
          <w:rFonts w:ascii="Times New Roman" w:hAnsi="Times New Roman" w:cs="Times New Roman"/>
          <w:b/>
          <w:szCs w:val="24"/>
        </w:rPr>
        <w:t>Kursiah Warti Ningsih</w:t>
      </w:r>
    </w:p>
    <w:p w:rsidR="007630CF" w:rsidRPr="00364BFA" w:rsidRDefault="007630CF" w:rsidP="007630CF">
      <w:pPr>
        <w:autoSpaceDE w:val="0"/>
        <w:autoSpaceDN w:val="0"/>
        <w:adjustRightInd w:val="0"/>
        <w:spacing w:after="0"/>
        <w:jc w:val="center"/>
        <w:rPr>
          <w:rFonts w:ascii="Times New Roman" w:hAnsi="Times New Roman" w:cs="Times New Roman"/>
          <w:sz w:val="20"/>
          <w:szCs w:val="20"/>
          <w:lang w:val="en-US"/>
        </w:rPr>
      </w:pPr>
      <w:r w:rsidRPr="00364BFA">
        <w:rPr>
          <w:rFonts w:ascii="Times New Roman" w:hAnsi="Times New Roman" w:cs="Times New Roman"/>
          <w:sz w:val="20"/>
          <w:szCs w:val="20"/>
        </w:rPr>
        <w:t>S</w:t>
      </w:r>
      <w:proofErr w:type="spellStart"/>
      <w:r w:rsidR="00AD2AEE" w:rsidRPr="00364BFA">
        <w:rPr>
          <w:rFonts w:ascii="Times New Roman" w:hAnsi="Times New Roman" w:cs="Times New Roman"/>
          <w:sz w:val="20"/>
          <w:szCs w:val="20"/>
          <w:lang w:val="en-US"/>
        </w:rPr>
        <w:t>ekolah</w:t>
      </w:r>
      <w:proofErr w:type="spellEnd"/>
      <w:r w:rsidR="00AD2AEE" w:rsidRPr="00364BFA">
        <w:rPr>
          <w:rFonts w:ascii="Times New Roman" w:hAnsi="Times New Roman" w:cs="Times New Roman"/>
          <w:sz w:val="20"/>
          <w:szCs w:val="20"/>
          <w:lang w:val="en-US"/>
        </w:rPr>
        <w:t xml:space="preserve"> </w:t>
      </w:r>
      <w:r w:rsidRPr="00364BFA">
        <w:rPr>
          <w:rFonts w:ascii="Times New Roman" w:hAnsi="Times New Roman" w:cs="Times New Roman"/>
          <w:sz w:val="20"/>
          <w:szCs w:val="20"/>
        </w:rPr>
        <w:t>T</w:t>
      </w:r>
      <w:proofErr w:type="spellStart"/>
      <w:r w:rsidR="00AD2AEE" w:rsidRPr="00364BFA">
        <w:rPr>
          <w:rFonts w:ascii="Times New Roman" w:hAnsi="Times New Roman" w:cs="Times New Roman"/>
          <w:sz w:val="20"/>
          <w:szCs w:val="20"/>
          <w:lang w:val="en-US"/>
        </w:rPr>
        <w:t>inggi</w:t>
      </w:r>
      <w:proofErr w:type="spellEnd"/>
      <w:r w:rsidR="00AD2AEE" w:rsidRPr="00364BFA">
        <w:rPr>
          <w:rFonts w:ascii="Times New Roman" w:hAnsi="Times New Roman" w:cs="Times New Roman"/>
          <w:sz w:val="20"/>
          <w:szCs w:val="20"/>
          <w:lang w:val="en-US"/>
        </w:rPr>
        <w:t xml:space="preserve"> </w:t>
      </w:r>
      <w:r w:rsidRPr="00364BFA">
        <w:rPr>
          <w:rFonts w:ascii="Times New Roman" w:hAnsi="Times New Roman" w:cs="Times New Roman"/>
          <w:sz w:val="20"/>
          <w:szCs w:val="20"/>
        </w:rPr>
        <w:t>I</w:t>
      </w:r>
      <w:proofErr w:type="spellStart"/>
      <w:r w:rsidR="00AD2AEE" w:rsidRPr="00364BFA">
        <w:rPr>
          <w:rFonts w:ascii="Times New Roman" w:hAnsi="Times New Roman" w:cs="Times New Roman"/>
          <w:sz w:val="20"/>
          <w:szCs w:val="20"/>
          <w:lang w:val="en-US"/>
        </w:rPr>
        <w:t>lmu</w:t>
      </w:r>
      <w:proofErr w:type="spellEnd"/>
      <w:r w:rsidR="00AD2AEE" w:rsidRPr="00364BFA">
        <w:rPr>
          <w:rFonts w:ascii="Times New Roman" w:hAnsi="Times New Roman" w:cs="Times New Roman"/>
          <w:sz w:val="20"/>
          <w:szCs w:val="20"/>
          <w:lang w:val="en-US"/>
        </w:rPr>
        <w:t xml:space="preserve"> </w:t>
      </w:r>
      <w:r w:rsidRPr="00364BFA">
        <w:rPr>
          <w:rFonts w:ascii="Times New Roman" w:hAnsi="Times New Roman" w:cs="Times New Roman"/>
          <w:sz w:val="20"/>
          <w:szCs w:val="20"/>
        </w:rPr>
        <w:t>Kes</w:t>
      </w:r>
      <w:proofErr w:type="spellStart"/>
      <w:r w:rsidR="00646049" w:rsidRPr="00364BFA">
        <w:rPr>
          <w:rFonts w:ascii="Times New Roman" w:hAnsi="Times New Roman" w:cs="Times New Roman"/>
          <w:sz w:val="20"/>
          <w:szCs w:val="20"/>
          <w:lang w:val="en-US"/>
        </w:rPr>
        <w:t>e</w:t>
      </w:r>
      <w:r w:rsidR="00AD2AEE" w:rsidRPr="00364BFA">
        <w:rPr>
          <w:rFonts w:ascii="Times New Roman" w:hAnsi="Times New Roman" w:cs="Times New Roman"/>
          <w:sz w:val="20"/>
          <w:szCs w:val="20"/>
          <w:lang w:val="en-US"/>
        </w:rPr>
        <w:t>hatan</w:t>
      </w:r>
      <w:proofErr w:type="spellEnd"/>
      <w:r w:rsidRPr="00364BFA">
        <w:rPr>
          <w:rFonts w:ascii="Times New Roman" w:hAnsi="Times New Roman" w:cs="Times New Roman"/>
          <w:sz w:val="20"/>
          <w:szCs w:val="20"/>
        </w:rPr>
        <w:t xml:space="preserve"> Payung Negeri Pekanbaru</w:t>
      </w:r>
    </w:p>
    <w:p w:rsidR="00AD2AEE" w:rsidRPr="00364BFA" w:rsidRDefault="00AD2AEE" w:rsidP="007630CF">
      <w:pPr>
        <w:autoSpaceDE w:val="0"/>
        <w:autoSpaceDN w:val="0"/>
        <w:adjustRightInd w:val="0"/>
        <w:spacing w:after="0"/>
        <w:jc w:val="center"/>
        <w:rPr>
          <w:rFonts w:ascii="Times New Roman" w:hAnsi="Times New Roman" w:cs="Times New Roman"/>
          <w:sz w:val="20"/>
          <w:szCs w:val="20"/>
          <w:lang w:val="en-US"/>
        </w:rPr>
      </w:pPr>
      <w:proofErr w:type="spellStart"/>
      <w:r w:rsidRPr="00364BFA">
        <w:rPr>
          <w:rFonts w:ascii="Times New Roman" w:hAnsi="Times New Roman" w:cs="Times New Roman"/>
          <w:sz w:val="20"/>
          <w:szCs w:val="20"/>
          <w:lang w:val="en-US"/>
        </w:rPr>
        <w:t>Jalan</w:t>
      </w:r>
      <w:proofErr w:type="spellEnd"/>
      <w:r w:rsidRPr="00364BFA">
        <w:rPr>
          <w:rFonts w:ascii="Times New Roman" w:hAnsi="Times New Roman" w:cs="Times New Roman"/>
          <w:sz w:val="20"/>
          <w:szCs w:val="20"/>
          <w:lang w:val="en-US"/>
        </w:rPr>
        <w:t xml:space="preserve"> </w:t>
      </w:r>
      <w:proofErr w:type="spellStart"/>
      <w:r w:rsidRPr="00364BFA">
        <w:rPr>
          <w:rFonts w:ascii="Times New Roman" w:hAnsi="Times New Roman" w:cs="Times New Roman"/>
          <w:sz w:val="20"/>
          <w:szCs w:val="20"/>
          <w:lang w:val="en-US"/>
        </w:rPr>
        <w:t>Tamtama</w:t>
      </w:r>
      <w:proofErr w:type="spellEnd"/>
      <w:r w:rsidRPr="00364BFA">
        <w:rPr>
          <w:rFonts w:ascii="Times New Roman" w:hAnsi="Times New Roman" w:cs="Times New Roman"/>
          <w:sz w:val="20"/>
          <w:szCs w:val="20"/>
          <w:lang w:val="en-US"/>
        </w:rPr>
        <w:t xml:space="preserve"> No 6 </w:t>
      </w:r>
      <w:proofErr w:type="spellStart"/>
      <w:r w:rsidRPr="00364BFA">
        <w:rPr>
          <w:rFonts w:ascii="Times New Roman" w:hAnsi="Times New Roman" w:cs="Times New Roman"/>
          <w:sz w:val="20"/>
          <w:szCs w:val="20"/>
          <w:lang w:val="en-US"/>
        </w:rPr>
        <w:t>Kelurahan</w:t>
      </w:r>
      <w:proofErr w:type="spellEnd"/>
      <w:r w:rsidRPr="00364BFA">
        <w:rPr>
          <w:rFonts w:ascii="Times New Roman" w:hAnsi="Times New Roman" w:cs="Times New Roman"/>
          <w:sz w:val="20"/>
          <w:szCs w:val="20"/>
          <w:lang w:val="en-US"/>
        </w:rPr>
        <w:t xml:space="preserve"> </w:t>
      </w:r>
      <w:proofErr w:type="spellStart"/>
      <w:r w:rsidRPr="00364BFA">
        <w:rPr>
          <w:rFonts w:ascii="Times New Roman" w:hAnsi="Times New Roman" w:cs="Times New Roman"/>
          <w:sz w:val="20"/>
          <w:szCs w:val="20"/>
          <w:lang w:val="en-US"/>
        </w:rPr>
        <w:t>Labuh</w:t>
      </w:r>
      <w:proofErr w:type="spellEnd"/>
      <w:r w:rsidRPr="00364BFA">
        <w:rPr>
          <w:rFonts w:ascii="Times New Roman" w:hAnsi="Times New Roman" w:cs="Times New Roman"/>
          <w:sz w:val="20"/>
          <w:szCs w:val="20"/>
          <w:lang w:val="en-US"/>
        </w:rPr>
        <w:t xml:space="preserve"> </w:t>
      </w:r>
      <w:proofErr w:type="spellStart"/>
      <w:r w:rsidRPr="00364BFA">
        <w:rPr>
          <w:rFonts w:ascii="Times New Roman" w:hAnsi="Times New Roman" w:cs="Times New Roman"/>
          <w:sz w:val="20"/>
          <w:szCs w:val="20"/>
          <w:lang w:val="en-US"/>
        </w:rPr>
        <w:t>Baru</w:t>
      </w:r>
      <w:proofErr w:type="spellEnd"/>
      <w:r w:rsidRPr="00364BFA">
        <w:rPr>
          <w:rFonts w:ascii="Times New Roman" w:hAnsi="Times New Roman" w:cs="Times New Roman"/>
          <w:sz w:val="20"/>
          <w:szCs w:val="20"/>
          <w:lang w:val="en-US"/>
        </w:rPr>
        <w:t xml:space="preserve"> Barat </w:t>
      </w:r>
      <w:proofErr w:type="spellStart"/>
      <w:r w:rsidRPr="00364BFA">
        <w:rPr>
          <w:rFonts w:ascii="Times New Roman" w:hAnsi="Times New Roman" w:cs="Times New Roman"/>
          <w:sz w:val="20"/>
          <w:szCs w:val="20"/>
          <w:lang w:val="en-US"/>
        </w:rPr>
        <w:t>Kecamatan</w:t>
      </w:r>
      <w:proofErr w:type="spellEnd"/>
      <w:r w:rsidRPr="00364BFA">
        <w:rPr>
          <w:rFonts w:ascii="Times New Roman" w:hAnsi="Times New Roman" w:cs="Times New Roman"/>
          <w:sz w:val="20"/>
          <w:szCs w:val="20"/>
          <w:lang w:val="en-US"/>
        </w:rPr>
        <w:t xml:space="preserve"> </w:t>
      </w:r>
      <w:proofErr w:type="spellStart"/>
      <w:r w:rsidRPr="00364BFA">
        <w:rPr>
          <w:rFonts w:ascii="Times New Roman" w:hAnsi="Times New Roman" w:cs="Times New Roman"/>
          <w:sz w:val="20"/>
          <w:szCs w:val="20"/>
          <w:lang w:val="en-US"/>
        </w:rPr>
        <w:t>Payung</w:t>
      </w:r>
      <w:proofErr w:type="spellEnd"/>
      <w:r w:rsidRPr="00364BFA">
        <w:rPr>
          <w:rFonts w:ascii="Times New Roman" w:hAnsi="Times New Roman" w:cs="Times New Roman"/>
          <w:sz w:val="20"/>
          <w:szCs w:val="20"/>
          <w:lang w:val="en-US"/>
        </w:rPr>
        <w:t xml:space="preserve"> </w:t>
      </w:r>
      <w:proofErr w:type="spellStart"/>
      <w:r w:rsidRPr="00364BFA">
        <w:rPr>
          <w:rFonts w:ascii="Times New Roman" w:hAnsi="Times New Roman" w:cs="Times New Roman"/>
          <w:sz w:val="20"/>
          <w:szCs w:val="20"/>
          <w:lang w:val="en-US"/>
        </w:rPr>
        <w:t>Sekaki</w:t>
      </w:r>
      <w:proofErr w:type="spellEnd"/>
      <w:r w:rsidRPr="00364BFA">
        <w:rPr>
          <w:rFonts w:ascii="Times New Roman" w:hAnsi="Times New Roman" w:cs="Times New Roman"/>
          <w:sz w:val="20"/>
          <w:szCs w:val="20"/>
          <w:lang w:val="en-US"/>
        </w:rPr>
        <w:t xml:space="preserve"> </w:t>
      </w:r>
      <w:proofErr w:type="spellStart"/>
      <w:r w:rsidRPr="00364BFA">
        <w:rPr>
          <w:rFonts w:ascii="Times New Roman" w:hAnsi="Times New Roman" w:cs="Times New Roman"/>
          <w:sz w:val="20"/>
          <w:szCs w:val="20"/>
          <w:lang w:val="en-US"/>
        </w:rPr>
        <w:t>Pekanbaru</w:t>
      </w:r>
      <w:proofErr w:type="spellEnd"/>
      <w:r w:rsidRPr="00364BFA">
        <w:rPr>
          <w:rFonts w:ascii="Times New Roman" w:hAnsi="Times New Roman" w:cs="Times New Roman"/>
          <w:sz w:val="20"/>
          <w:szCs w:val="20"/>
          <w:lang w:val="en-US"/>
        </w:rPr>
        <w:t>, Riau</w:t>
      </w:r>
    </w:p>
    <w:p w:rsidR="007630CF" w:rsidRPr="00364BFA" w:rsidRDefault="00F524BD" w:rsidP="007630CF">
      <w:pPr>
        <w:autoSpaceDE w:val="0"/>
        <w:autoSpaceDN w:val="0"/>
        <w:adjustRightInd w:val="0"/>
        <w:spacing w:after="0"/>
        <w:jc w:val="center"/>
        <w:rPr>
          <w:rFonts w:ascii="Times New Roman" w:hAnsi="Times New Roman" w:cs="Times New Roman"/>
          <w:sz w:val="18"/>
          <w:szCs w:val="18"/>
          <w:lang w:val="en-US"/>
        </w:rPr>
      </w:pPr>
      <w:hyperlink r:id="rId7" w:history="1">
        <w:r w:rsidR="00952C03" w:rsidRPr="00364BFA">
          <w:rPr>
            <w:rStyle w:val="Hyperlink"/>
            <w:rFonts w:ascii="Times New Roman" w:hAnsi="Times New Roman" w:cs="Times New Roman"/>
            <w:sz w:val="18"/>
            <w:szCs w:val="18"/>
            <w:lang w:val="en-US"/>
          </w:rPr>
          <w:t>kursiahwartiningsih@gmail.com</w:t>
        </w:r>
      </w:hyperlink>
    </w:p>
    <w:p w:rsidR="00952C03" w:rsidRPr="00952C03" w:rsidRDefault="00952C03" w:rsidP="007630CF">
      <w:pPr>
        <w:autoSpaceDE w:val="0"/>
        <w:autoSpaceDN w:val="0"/>
        <w:adjustRightInd w:val="0"/>
        <w:spacing w:after="0"/>
        <w:jc w:val="center"/>
        <w:rPr>
          <w:rFonts w:ascii="Times New Roman" w:hAnsi="Times New Roman" w:cs="Times New Roman"/>
          <w:szCs w:val="24"/>
          <w:lang w:val="en-US"/>
        </w:rPr>
      </w:pPr>
    </w:p>
    <w:p w:rsidR="00364BFA" w:rsidRPr="005A7E31" w:rsidRDefault="00533ECA" w:rsidP="00364BFA">
      <w:pPr>
        <w:autoSpaceDE w:val="0"/>
        <w:autoSpaceDN w:val="0"/>
        <w:adjustRightInd w:val="0"/>
        <w:spacing w:after="0"/>
        <w:jc w:val="center"/>
        <w:rPr>
          <w:rFonts w:ascii="Times New Roman" w:hAnsi="Times New Roman" w:cs="Times New Roman"/>
          <w:b/>
          <w:szCs w:val="24"/>
          <w:lang w:val="en-US"/>
        </w:rPr>
      </w:pPr>
      <w:proofErr w:type="spellStart"/>
      <w:r>
        <w:rPr>
          <w:rFonts w:ascii="Times New Roman" w:hAnsi="Times New Roman" w:cs="Times New Roman"/>
          <w:b/>
          <w:szCs w:val="24"/>
          <w:lang w:val="en-US"/>
        </w:rPr>
        <w:t>Abstrak</w:t>
      </w:r>
      <w:proofErr w:type="spellEnd"/>
    </w:p>
    <w:p w:rsidR="007630CF" w:rsidRPr="00952C03" w:rsidRDefault="007630CF" w:rsidP="007630CF">
      <w:pPr>
        <w:autoSpaceDE w:val="0"/>
        <w:autoSpaceDN w:val="0"/>
        <w:adjustRightInd w:val="0"/>
        <w:spacing w:after="0"/>
        <w:jc w:val="both"/>
        <w:rPr>
          <w:rFonts w:ascii="Times New Roman" w:hAnsi="Times New Roman" w:cs="Times New Roman"/>
          <w:szCs w:val="24"/>
          <w:lang w:val="en-US"/>
        </w:rPr>
      </w:pPr>
      <w:r w:rsidRPr="00A41A05">
        <w:rPr>
          <w:rFonts w:ascii="Times New Roman" w:hAnsi="Times New Roman" w:cs="Times New Roman"/>
          <w:i/>
          <w:szCs w:val="24"/>
        </w:rPr>
        <w:t>Low back pain</w:t>
      </w:r>
      <w:r w:rsidRPr="00197594">
        <w:rPr>
          <w:rFonts w:ascii="Times New Roman" w:hAnsi="Times New Roman" w:cs="Times New Roman"/>
          <w:i/>
          <w:szCs w:val="24"/>
        </w:rPr>
        <w:t xml:space="preserve"> </w:t>
      </w:r>
      <w:r w:rsidRPr="00197594">
        <w:rPr>
          <w:rFonts w:ascii="Times New Roman" w:hAnsi="Times New Roman" w:cs="Times New Roman"/>
          <w:szCs w:val="24"/>
        </w:rPr>
        <w:t>adalah rasa nyeri yang dirasakan pada punggung bawah yang sumbernya tulang belakan</w:t>
      </w:r>
      <w:r>
        <w:rPr>
          <w:rFonts w:ascii="Times New Roman" w:hAnsi="Times New Roman" w:cs="Times New Roman"/>
          <w:szCs w:val="24"/>
        </w:rPr>
        <w:t>g daerah spinal</w:t>
      </w:r>
      <w:r w:rsidRPr="00197594">
        <w:rPr>
          <w:rFonts w:ascii="Times New Roman" w:hAnsi="Times New Roman" w:cs="Times New Roman"/>
          <w:szCs w:val="24"/>
        </w:rPr>
        <w:t>, otot, saraf, atau struktur lainnya disekitar daerah tersebut.</w:t>
      </w:r>
      <w:r w:rsidRPr="007F2951">
        <w:rPr>
          <w:rFonts w:ascii="Times New Roman" w:hAnsi="Times New Roman" w:cs="Times New Roman"/>
          <w:sz w:val="24"/>
        </w:rPr>
        <w:t xml:space="preserve"> </w:t>
      </w:r>
      <w:proofErr w:type="gramStart"/>
      <w:r w:rsidR="00AD2AEE">
        <w:rPr>
          <w:rFonts w:ascii="Times New Roman" w:hAnsi="Times New Roman" w:cs="Times New Roman"/>
          <w:sz w:val="24"/>
          <w:lang w:val="en-US"/>
        </w:rPr>
        <w:t xml:space="preserve">Dari 10 </w:t>
      </w:r>
      <w:r>
        <w:rPr>
          <w:rFonts w:ascii="Times New Roman" w:hAnsi="Times New Roman" w:cs="Times New Roman"/>
          <w:sz w:val="24"/>
        </w:rPr>
        <w:t xml:space="preserve">perawat 6 </w:t>
      </w:r>
      <w:proofErr w:type="spellStart"/>
      <w:r w:rsidR="00AD2AEE">
        <w:rPr>
          <w:rFonts w:ascii="Times New Roman" w:hAnsi="Times New Roman" w:cs="Times New Roman"/>
          <w:sz w:val="24"/>
          <w:lang w:val="en-US"/>
        </w:rPr>
        <w:t>perawat</w:t>
      </w:r>
      <w:proofErr w:type="spellEnd"/>
      <w:r>
        <w:rPr>
          <w:rFonts w:ascii="Times New Roman" w:hAnsi="Times New Roman" w:cs="Times New Roman"/>
          <w:sz w:val="24"/>
        </w:rPr>
        <w:t xml:space="preserve"> </w:t>
      </w:r>
      <w:r w:rsidRPr="00C06974">
        <w:rPr>
          <w:rFonts w:ascii="Times New Roman" w:hAnsi="Times New Roman" w:cs="Times New Roman"/>
          <w:sz w:val="24"/>
        </w:rPr>
        <w:t xml:space="preserve">mengalami keluhan </w:t>
      </w:r>
      <w:r w:rsidRPr="00A41A05">
        <w:rPr>
          <w:rFonts w:ascii="Times New Roman" w:hAnsi="Times New Roman" w:cs="Times New Roman"/>
          <w:i/>
          <w:sz w:val="24"/>
        </w:rPr>
        <w:t>low back pain</w:t>
      </w:r>
      <w:r w:rsidR="00AD2AEE">
        <w:rPr>
          <w:rFonts w:ascii="Times New Roman" w:hAnsi="Times New Roman" w:cs="Times New Roman"/>
          <w:sz w:val="24"/>
          <w:lang w:val="en-US"/>
        </w:rPr>
        <w:t>.</w:t>
      </w:r>
      <w:proofErr w:type="gramEnd"/>
      <w:r w:rsidR="00AD2AEE">
        <w:rPr>
          <w:rFonts w:ascii="Times New Roman" w:hAnsi="Times New Roman" w:cs="Times New Roman"/>
          <w:sz w:val="24"/>
          <w:lang w:val="en-US"/>
        </w:rPr>
        <w:t xml:space="preserve"> </w:t>
      </w:r>
      <w:r w:rsidRPr="00197594">
        <w:rPr>
          <w:rFonts w:ascii="Times New Roman" w:hAnsi="Times New Roman" w:cs="Times New Roman"/>
          <w:szCs w:val="24"/>
        </w:rPr>
        <w:t xml:space="preserve">Tujuan dari penelitian ini adalah untuk </w:t>
      </w:r>
      <w:proofErr w:type="spellStart"/>
      <w:r w:rsidR="00646049">
        <w:rPr>
          <w:rFonts w:ascii="Times New Roman" w:hAnsi="Times New Roman" w:cs="Times New Roman"/>
          <w:szCs w:val="24"/>
          <w:lang w:val="en-US"/>
        </w:rPr>
        <w:t>mengetahui</w:t>
      </w:r>
      <w:proofErr w:type="spellEnd"/>
      <w:r w:rsidR="00646049">
        <w:rPr>
          <w:rFonts w:ascii="Times New Roman" w:hAnsi="Times New Roman" w:cs="Times New Roman"/>
          <w:szCs w:val="24"/>
          <w:lang w:val="en-US"/>
        </w:rPr>
        <w:t xml:space="preserve"> </w:t>
      </w:r>
      <w:proofErr w:type="spellStart"/>
      <w:r w:rsidR="00646049">
        <w:rPr>
          <w:rFonts w:ascii="Times New Roman" w:hAnsi="Times New Roman" w:cs="Times New Roman"/>
          <w:szCs w:val="24"/>
          <w:lang w:val="en-US"/>
        </w:rPr>
        <w:t>faktor</w:t>
      </w:r>
      <w:proofErr w:type="spellEnd"/>
      <w:r w:rsidR="00646049">
        <w:rPr>
          <w:rFonts w:ascii="Times New Roman" w:hAnsi="Times New Roman" w:cs="Times New Roman"/>
          <w:szCs w:val="24"/>
          <w:lang w:val="en-US"/>
        </w:rPr>
        <w:t xml:space="preserve"> </w:t>
      </w:r>
      <w:r w:rsidRPr="00197594">
        <w:rPr>
          <w:rFonts w:ascii="Times New Roman" w:hAnsi="Times New Roman" w:cs="Times New Roman"/>
          <w:szCs w:val="24"/>
        </w:rPr>
        <w:t xml:space="preserve">Keluhan </w:t>
      </w:r>
      <w:r w:rsidRPr="00A41A05">
        <w:rPr>
          <w:rFonts w:ascii="Times New Roman" w:hAnsi="Times New Roman" w:cs="Times New Roman"/>
          <w:i/>
          <w:szCs w:val="24"/>
        </w:rPr>
        <w:t>Low back pain</w:t>
      </w:r>
      <w:r w:rsidR="00952C03">
        <w:rPr>
          <w:rFonts w:ascii="Times New Roman" w:hAnsi="Times New Roman" w:cs="Times New Roman"/>
          <w:szCs w:val="24"/>
          <w:lang w:val="en-US"/>
        </w:rPr>
        <w:t>.</w:t>
      </w:r>
    </w:p>
    <w:p w:rsidR="007630CF" w:rsidRPr="00646049" w:rsidRDefault="007630CF" w:rsidP="007630CF">
      <w:pPr>
        <w:spacing w:after="0"/>
        <w:jc w:val="both"/>
        <w:rPr>
          <w:rFonts w:ascii="Times New Roman" w:hAnsi="Times New Roman" w:cs="Times New Roman"/>
          <w:szCs w:val="24"/>
          <w:lang w:val="en-US"/>
        </w:rPr>
      </w:pPr>
      <w:r w:rsidRPr="00197594">
        <w:rPr>
          <w:rFonts w:ascii="Times New Roman" w:hAnsi="Times New Roman" w:cs="Times New Roman"/>
          <w:szCs w:val="24"/>
        </w:rPr>
        <w:t xml:space="preserve">Jenis penelitian kuantitatif dengan desain </w:t>
      </w:r>
      <w:r w:rsidRPr="00197594">
        <w:rPr>
          <w:rFonts w:ascii="Times New Roman" w:hAnsi="Times New Roman" w:cs="Times New Roman"/>
          <w:i/>
          <w:szCs w:val="24"/>
        </w:rPr>
        <w:t>cross sectional</w:t>
      </w:r>
      <w:r w:rsidR="00646049">
        <w:rPr>
          <w:rFonts w:ascii="Times New Roman" w:hAnsi="Times New Roman" w:cs="Times New Roman"/>
          <w:szCs w:val="24"/>
          <w:lang w:val="en-US"/>
        </w:rPr>
        <w:t xml:space="preserve">, </w:t>
      </w:r>
      <w:proofErr w:type="spellStart"/>
      <w:r w:rsidR="00646049">
        <w:rPr>
          <w:rFonts w:ascii="Times New Roman" w:hAnsi="Times New Roman" w:cs="Times New Roman"/>
          <w:szCs w:val="24"/>
          <w:lang w:val="en-US"/>
        </w:rPr>
        <w:t>pada</w:t>
      </w:r>
      <w:proofErr w:type="spellEnd"/>
      <w:r w:rsidR="00646049">
        <w:rPr>
          <w:rFonts w:ascii="Times New Roman" w:hAnsi="Times New Roman" w:cs="Times New Roman"/>
          <w:szCs w:val="24"/>
          <w:lang w:val="en-US"/>
        </w:rPr>
        <w:t xml:space="preserve"> </w:t>
      </w:r>
      <w:r>
        <w:rPr>
          <w:rFonts w:ascii="Times New Roman" w:hAnsi="Times New Roman" w:cs="Times New Roman"/>
          <w:szCs w:val="24"/>
        </w:rPr>
        <w:t xml:space="preserve">25 juni- 3 juli </w:t>
      </w:r>
      <w:r w:rsidRPr="00197594">
        <w:rPr>
          <w:rFonts w:ascii="Times New Roman" w:hAnsi="Times New Roman" w:cs="Times New Roman"/>
          <w:szCs w:val="24"/>
        </w:rPr>
        <w:t xml:space="preserve"> di Rumah Sakit Umum D</w:t>
      </w:r>
      <w:r w:rsidR="00646049">
        <w:rPr>
          <w:rFonts w:ascii="Times New Roman" w:hAnsi="Times New Roman" w:cs="Times New Roman"/>
          <w:szCs w:val="24"/>
        </w:rPr>
        <w:t>aerah Selasih Pangkalan Kerinci</w:t>
      </w:r>
      <w:r w:rsidRPr="00197594">
        <w:rPr>
          <w:rFonts w:ascii="Times New Roman" w:hAnsi="Times New Roman" w:cs="Times New Roman"/>
          <w:szCs w:val="24"/>
        </w:rPr>
        <w:t xml:space="preserve">. </w:t>
      </w:r>
      <w:proofErr w:type="spellStart"/>
      <w:proofErr w:type="gramStart"/>
      <w:r w:rsidR="006224C1">
        <w:rPr>
          <w:rFonts w:ascii="Times New Roman" w:hAnsi="Times New Roman" w:cs="Times New Roman"/>
          <w:szCs w:val="24"/>
          <w:lang w:val="en-US"/>
        </w:rPr>
        <w:t>Penelitian</w:t>
      </w:r>
      <w:proofErr w:type="spellEnd"/>
      <w:r w:rsidR="006224C1">
        <w:rPr>
          <w:rFonts w:ascii="Times New Roman" w:hAnsi="Times New Roman" w:cs="Times New Roman"/>
          <w:szCs w:val="24"/>
          <w:lang w:val="en-US"/>
        </w:rPr>
        <w:t xml:space="preserve"> </w:t>
      </w:r>
      <w:proofErr w:type="spellStart"/>
      <w:r w:rsidR="006224C1">
        <w:rPr>
          <w:rFonts w:ascii="Times New Roman" w:hAnsi="Times New Roman" w:cs="Times New Roman"/>
          <w:szCs w:val="24"/>
          <w:lang w:val="en-US"/>
        </w:rPr>
        <w:t>dilakukan</w:t>
      </w:r>
      <w:proofErr w:type="spellEnd"/>
      <w:r w:rsidR="006224C1">
        <w:rPr>
          <w:rFonts w:ascii="Times New Roman" w:hAnsi="Times New Roman" w:cs="Times New Roman"/>
          <w:szCs w:val="24"/>
          <w:lang w:val="en-US"/>
        </w:rPr>
        <w:t xml:space="preserve"> </w:t>
      </w:r>
      <w:proofErr w:type="spellStart"/>
      <w:r w:rsidR="006224C1">
        <w:rPr>
          <w:rFonts w:ascii="Times New Roman" w:hAnsi="Times New Roman" w:cs="Times New Roman"/>
          <w:szCs w:val="24"/>
          <w:lang w:val="en-US"/>
        </w:rPr>
        <w:t>pada</w:t>
      </w:r>
      <w:proofErr w:type="spellEnd"/>
      <w:r w:rsidRPr="00197594">
        <w:rPr>
          <w:rFonts w:ascii="Times New Roman" w:hAnsi="Times New Roman" w:cs="Times New Roman"/>
          <w:szCs w:val="24"/>
        </w:rPr>
        <w:t xml:space="preserve"> 30 perawat</w:t>
      </w:r>
      <w:r>
        <w:rPr>
          <w:rFonts w:ascii="Times New Roman" w:hAnsi="Times New Roman" w:cs="Times New Roman"/>
          <w:szCs w:val="24"/>
        </w:rPr>
        <w:t xml:space="preserve"> dengan</w:t>
      </w:r>
      <w:r w:rsidRPr="00197594">
        <w:rPr>
          <w:rFonts w:ascii="Times New Roman" w:hAnsi="Times New Roman" w:cs="Times New Roman"/>
          <w:szCs w:val="24"/>
        </w:rPr>
        <w:t xml:space="preserve"> kuesioner.</w:t>
      </w:r>
      <w:proofErr w:type="gramEnd"/>
      <w:r w:rsidRPr="00197594">
        <w:rPr>
          <w:rFonts w:ascii="Times New Roman" w:hAnsi="Times New Roman" w:cs="Times New Roman"/>
          <w:szCs w:val="24"/>
        </w:rPr>
        <w:t xml:space="preserve"> Analisa </w:t>
      </w:r>
      <w:r>
        <w:rPr>
          <w:rFonts w:ascii="Times New Roman" w:hAnsi="Times New Roman" w:cs="Times New Roman"/>
          <w:szCs w:val="24"/>
        </w:rPr>
        <w:t xml:space="preserve">data </w:t>
      </w:r>
      <w:r w:rsidR="00646049">
        <w:rPr>
          <w:rFonts w:ascii="Times New Roman" w:hAnsi="Times New Roman" w:cs="Times New Roman"/>
          <w:szCs w:val="24"/>
        </w:rPr>
        <w:t>yang diguna</w:t>
      </w:r>
      <w:proofErr w:type="spellStart"/>
      <w:r w:rsidR="00646049">
        <w:rPr>
          <w:rFonts w:ascii="Times New Roman" w:hAnsi="Times New Roman" w:cs="Times New Roman"/>
          <w:szCs w:val="24"/>
          <w:lang w:val="en-US"/>
        </w:rPr>
        <w:t>kan</w:t>
      </w:r>
      <w:proofErr w:type="spellEnd"/>
      <w:r w:rsidR="00646049">
        <w:rPr>
          <w:rFonts w:ascii="Times New Roman" w:hAnsi="Times New Roman" w:cs="Times New Roman"/>
          <w:szCs w:val="24"/>
          <w:lang w:val="en-US"/>
        </w:rPr>
        <w:t xml:space="preserve"> </w:t>
      </w:r>
      <w:proofErr w:type="spellStart"/>
      <w:r w:rsidR="00646049">
        <w:rPr>
          <w:rFonts w:ascii="Times New Roman" w:hAnsi="Times New Roman" w:cs="Times New Roman"/>
          <w:szCs w:val="24"/>
          <w:lang w:val="en-US"/>
        </w:rPr>
        <w:t>secara</w:t>
      </w:r>
      <w:proofErr w:type="spellEnd"/>
      <w:r w:rsidR="00646049">
        <w:rPr>
          <w:rFonts w:ascii="Times New Roman" w:hAnsi="Times New Roman" w:cs="Times New Roman"/>
          <w:szCs w:val="24"/>
          <w:lang w:val="en-US"/>
        </w:rPr>
        <w:t xml:space="preserve"> </w:t>
      </w:r>
      <w:proofErr w:type="spellStart"/>
      <w:r w:rsidR="00646049">
        <w:rPr>
          <w:rFonts w:ascii="Times New Roman" w:hAnsi="Times New Roman" w:cs="Times New Roman"/>
          <w:szCs w:val="24"/>
          <w:lang w:val="en-US"/>
        </w:rPr>
        <w:t>univariat</w:t>
      </w:r>
      <w:proofErr w:type="spellEnd"/>
      <w:r w:rsidR="00646049">
        <w:rPr>
          <w:rFonts w:ascii="Times New Roman" w:hAnsi="Times New Roman" w:cs="Times New Roman"/>
          <w:szCs w:val="24"/>
          <w:lang w:val="en-US"/>
        </w:rPr>
        <w:t xml:space="preserve">, </w:t>
      </w:r>
    </w:p>
    <w:p w:rsidR="007630CF" w:rsidRPr="0066454C" w:rsidRDefault="007630CF" w:rsidP="007630CF">
      <w:pPr>
        <w:spacing w:after="0"/>
        <w:jc w:val="both"/>
        <w:rPr>
          <w:rFonts w:ascii="Times New Roman" w:hAnsi="Times New Roman" w:cs="Times New Roman"/>
          <w:szCs w:val="24"/>
          <w:lang w:val="en-US"/>
        </w:rPr>
      </w:pPr>
      <w:r w:rsidRPr="00197594">
        <w:rPr>
          <w:rFonts w:ascii="Times New Roman" w:hAnsi="Times New Roman" w:cs="Times New Roman"/>
          <w:szCs w:val="24"/>
        </w:rPr>
        <w:t>Hasil</w:t>
      </w:r>
      <w:r>
        <w:rPr>
          <w:rFonts w:ascii="Times New Roman" w:hAnsi="Times New Roman" w:cs="Times New Roman"/>
          <w:szCs w:val="24"/>
        </w:rPr>
        <w:t xml:space="preserve"> penelitian</w:t>
      </w:r>
      <w:r w:rsidR="00AD2AEE">
        <w:rPr>
          <w:rFonts w:ascii="Times New Roman" w:hAnsi="Times New Roman" w:cs="Times New Roman"/>
          <w:szCs w:val="24"/>
          <w:lang w:val="en-US"/>
        </w:rPr>
        <w:t>:</w:t>
      </w:r>
      <w:r>
        <w:rPr>
          <w:rFonts w:ascii="Times New Roman" w:hAnsi="Times New Roman" w:cs="Times New Roman"/>
          <w:szCs w:val="24"/>
        </w:rPr>
        <w:t xml:space="preserve"> </w:t>
      </w:r>
      <w:r w:rsidRPr="00197594">
        <w:rPr>
          <w:rFonts w:ascii="Times New Roman" w:hAnsi="Times New Roman" w:cs="Times New Roman"/>
          <w:szCs w:val="24"/>
        </w:rPr>
        <w:t>13 orang (43,3%)</w:t>
      </w:r>
      <w:r w:rsidR="00AD2AEE">
        <w:rPr>
          <w:rFonts w:ascii="Times New Roman" w:hAnsi="Times New Roman" w:cs="Times New Roman"/>
          <w:szCs w:val="24"/>
          <w:lang w:val="en-US"/>
        </w:rPr>
        <w:t xml:space="preserve"> </w:t>
      </w:r>
      <w:r w:rsidR="00AD2AEE" w:rsidRPr="00197594">
        <w:rPr>
          <w:rFonts w:ascii="Times New Roman" w:hAnsi="Times New Roman" w:cs="Times New Roman"/>
          <w:szCs w:val="24"/>
        </w:rPr>
        <w:t xml:space="preserve">mengalami keluhan </w:t>
      </w:r>
      <w:r w:rsidR="00AD2AEE" w:rsidRPr="00A41A05">
        <w:rPr>
          <w:rFonts w:ascii="Times New Roman" w:hAnsi="Times New Roman" w:cs="Times New Roman"/>
          <w:i/>
          <w:szCs w:val="24"/>
        </w:rPr>
        <w:t>low back pain</w:t>
      </w:r>
      <w:r w:rsidRPr="00197594">
        <w:rPr>
          <w:rFonts w:ascii="Times New Roman" w:hAnsi="Times New Roman" w:cs="Times New Roman"/>
          <w:szCs w:val="24"/>
        </w:rPr>
        <w:t>.</w:t>
      </w:r>
      <w:r>
        <w:rPr>
          <w:rFonts w:ascii="Times New Roman" w:hAnsi="Times New Roman" w:cs="Times New Roman"/>
          <w:szCs w:val="24"/>
        </w:rPr>
        <w:t xml:space="preserve"> </w:t>
      </w:r>
      <w:proofErr w:type="spellStart"/>
      <w:proofErr w:type="gramStart"/>
      <w:r w:rsidR="00364BFA">
        <w:rPr>
          <w:rFonts w:ascii="Times New Roman" w:hAnsi="Times New Roman" w:cs="Times New Roman"/>
          <w:szCs w:val="24"/>
          <w:lang w:val="en-US"/>
        </w:rPr>
        <w:t>Hasil</w:t>
      </w:r>
      <w:proofErr w:type="spellEnd"/>
      <w:r w:rsidR="00364BFA">
        <w:rPr>
          <w:rFonts w:ascii="Times New Roman" w:hAnsi="Times New Roman" w:cs="Times New Roman"/>
          <w:szCs w:val="24"/>
          <w:lang w:val="en-US"/>
        </w:rPr>
        <w:t xml:space="preserve"> </w:t>
      </w:r>
      <w:proofErr w:type="spellStart"/>
      <w:r w:rsidR="00364BFA">
        <w:rPr>
          <w:rFonts w:ascii="Times New Roman" w:hAnsi="Times New Roman" w:cs="Times New Roman"/>
          <w:szCs w:val="24"/>
          <w:lang w:val="en-US"/>
        </w:rPr>
        <w:t>uji</w:t>
      </w:r>
      <w:proofErr w:type="spellEnd"/>
      <w:r w:rsidR="00364BFA">
        <w:rPr>
          <w:rFonts w:ascii="Times New Roman" w:hAnsi="Times New Roman" w:cs="Times New Roman"/>
          <w:szCs w:val="24"/>
          <w:lang w:val="en-US"/>
        </w:rPr>
        <w:t xml:space="preserve"> </w:t>
      </w:r>
      <w:proofErr w:type="spellStart"/>
      <w:r w:rsidR="00364BFA">
        <w:rPr>
          <w:rFonts w:ascii="Times New Roman" w:hAnsi="Times New Roman" w:cs="Times New Roman"/>
          <w:szCs w:val="24"/>
          <w:lang w:val="en-US"/>
        </w:rPr>
        <w:t>bivariat</w:t>
      </w:r>
      <w:proofErr w:type="spellEnd"/>
      <w:r w:rsidR="00364BFA">
        <w:rPr>
          <w:rFonts w:ascii="Times New Roman" w:hAnsi="Times New Roman" w:cs="Times New Roman"/>
          <w:szCs w:val="24"/>
          <w:lang w:val="en-US"/>
        </w:rPr>
        <w:t xml:space="preserve"> t</w:t>
      </w:r>
      <w:r>
        <w:rPr>
          <w:rFonts w:ascii="Times New Roman" w:hAnsi="Times New Roman" w:cs="Times New Roman"/>
          <w:szCs w:val="24"/>
        </w:rPr>
        <w:t>erdapat hubungan antara sikap kerja</w:t>
      </w:r>
      <w:r w:rsidR="00364BFA">
        <w:rPr>
          <w:rFonts w:ascii="Times New Roman" w:hAnsi="Times New Roman" w:cs="Times New Roman"/>
          <w:szCs w:val="24"/>
          <w:lang w:val="en-US"/>
        </w:rPr>
        <w:t xml:space="preserve">, </w:t>
      </w:r>
      <w:proofErr w:type="spellStart"/>
      <w:r w:rsidR="00364BFA">
        <w:rPr>
          <w:rFonts w:ascii="Times New Roman" w:hAnsi="Times New Roman" w:cs="Times New Roman"/>
          <w:szCs w:val="24"/>
          <w:lang w:val="en-US"/>
        </w:rPr>
        <w:t>dan</w:t>
      </w:r>
      <w:proofErr w:type="spellEnd"/>
      <w:r w:rsidR="00364BFA">
        <w:rPr>
          <w:rFonts w:ascii="Times New Roman" w:hAnsi="Times New Roman" w:cs="Times New Roman"/>
          <w:szCs w:val="24"/>
          <w:lang w:val="en-US"/>
        </w:rPr>
        <w:t xml:space="preserve"> </w:t>
      </w:r>
      <w:proofErr w:type="spellStart"/>
      <w:r w:rsidR="00364BFA">
        <w:rPr>
          <w:rFonts w:ascii="Times New Roman" w:hAnsi="Times New Roman" w:cs="Times New Roman"/>
          <w:szCs w:val="24"/>
          <w:lang w:val="en-US"/>
        </w:rPr>
        <w:t>kebiasaan</w:t>
      </w:r>
      <w:proofErr w:type="spellEnd"/>
      <w:r w:rsidR="00364BFA">
        <w:rPr>
          <w:rFonts w:ascii="Times New Roman" w:hAnsi="Times New Roman" w:cs="Times New Roman"/>
          <w:szCs w:val="24"/>
          <w:lang w:val="en-US"/>
        </w:rPr>
        <w:t xml:space="preserve"> </w:t>
      </w:r>
      <w:proofErr w:type="spellStart"/>
      <w:r w:rsidR="00364BFA">
        <w:rPr>
          <w:rFonts w:ascii="Times New Roman" w:hAnsi="Times New Roman" w:cs="Times New Roman"/>
          <w:szCs w:val="24"/>
          <w:lang w:val="en-US"/>
        </w:rPr>
        <w:t>olahraga</w:t>
      </w:r>
      <w:proofErr w:type="spellEnd"/>
      <w:r w:rsidR="00364BFA">
        <w:rPr>
          <w:rFonts w:ascii="Times New Roman" w:hAnsi="Times New Roman" w:cs="Times New Roman"/>
          <w:szCs w:val="24"/>
          <w:lang w:val="en-US"/>
        </w:rPr>
        <w:t xml:space="preserve"> </w:t>
      </w:r>
      <w:proofErr w:type="spellStart"/>
      <w:r w:rsidR="00364BFA">
        <w:rPr>
          <w:rFonts w:ascii="Times New Roman" w:hAnsi="Times New Roman" w:cs="Times New Roman"/>
          <w:szCs w:val="24"/>
          <w:lang w:val="en-US"/>
        </w:rPr>
        <w:t>terhadap</w:t>
      </w:r>
      <w:proofErr w:type="spellEnd"/>
      <w:r w:rsidR="00364BFA">
        <w:rPr>
          <w:rFonts w:ascii="Times New Roman" w:hAnsi="Times New Roman" w:cs="Times New Roman"/>
          <w:szCs w:val="24"/>
          <w:lang w:val="en-US"/>
        </w:rPr>
        <w:t xml:space="preserve"> </w:t>
      </w:r>
      <w:proofErr w:type="spellStart"/>
      <w:r w:rsidR="00364BFA">
        <w:rPr>
          <w:rFonts w:ascii="Times New Roman" w:hAnsi="Times New Roman" w:cs="Times New Roman"/>
          <w:szCs w:val="24"/>
          <w:lang w:val="en-US"/>
        </w:rPr>
        <w:t>kejadian</w:t>
      </w:r>
      <w:proofErr w:type="spellEnd"/>
      <w:r w:rsidR="00364BFA">
        <w:rPr>
          <w:rFonts w:ascii="Times New Roman" w:hAnsi="Times New Roman" w:cs="Times New Roman"/>
          <w:szCs w:val="24"/>
          <w:lang w:val="en-US"/>
        </w:rPr>
        <w:t xml:space="preserve"> </w:t>
      </w:r>
      <w:r w:rsidR="00364BFA" w:rsidRPr="00A41A05">
        <w:rPr>
          <w:rFonts w:ascii="Times New Roman" w:hAnsi="Times New Roman" w:cs="Times New Roman"/>
          <w:i/>
          <w:szCs w:val="24"/>
        </w:rPr>
        <w:t>low back pain</w:t>
      </w:r>
      <w:r>
        <w:rPr>
          <w:rFonts w:ascii="Times New Roman" w:hAnsi="Times New Roman" w:cs="Times New Roman"/>
          <w:szCs w:val="24"/>
        </w:rPr>
        <w:t>.</w:t>
      </w:r>
      <w:proofErr w:type="gramEnd"/>
      <w:r>
        <w:rPr>
          <w:rFonts w:ascii="Times New Roman" w:hAnsi="Times New Roman" w:cs="Times New Roman"/>
          <w:szCs w:val="24"/>
          <w:lang w:val="en-US"/>
        </w:rPr>
        <w:t xml:space="preserve"> </w:t>
      </w:r>
      <w:proofErr w:type="spellStart"/>
      <w:proofErr w:type="gramStart"/>
      <w:r>
        <w:rPr>
          <w:rFonts w:ascii="Times New Roman" w:hAnsi="Times New Roman" w:cs="Times New Roman"/>
          <w:szCs w:val="24"/>
          <w:lang w:val="en-US"/>
        </w:rPr>
        <w:t>Hasil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analisis</w:t>
      </w:r>
      <w:proofErr w:type="spellEnd"/>
      <w:r>
        <w:rPr>
          <w:rFonts w:ascii="Times New Roman" w:hAnsi="Times New Roman" w:cs="Times New Roman"/>
          <w:szCs w:val="24"/>
          <w:lang w:val="en-US"/>
        </w:rPr>
        <w:t xml:space="preserve"> multivariate </w:t>
      </w:r>
      <w:proofErr w:type="spellStart"/>
      <w:r>
        <w:rPr>
          <w:rFonts w:ascii="Times New Roman" w:hAnsi="Times New Roman" w:cs="Times New Roman"/>
          <w:szCs w:val="24"/>
          <w:lang w:val="en-US"/>
        </w:rPr>
        <w:t>menunjukkan</w:t>
      </w:r>
      <w:proofErr w:type="spellEnd"/>
      <w:r>
        <w:rPr>
          <w:rFonts w:ascii="Times New Roman" w:hAnsi="Times New Roman" w:cs="Times New Roman"/>
          <w:szCs w:val="24"/>
          <w:lang w:val="en-US"/>
        </w:rPr>
        <w:t xml:space="preserve"> variable </w:t>
      </w:r>
      <w:proofErr w:type="spellStart"/>
      <w:r>
        <w:rPr>
          <w:rFonts w:ascii="Times New Roman" w:hAnsi="Times New Roman" w:cs="Times New Roman"/>
          <w:szCs w:val="24"/>
          <w:lang w:val="en-US"/>
        </w:rPr>
        <w:t>sikap</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kerja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merupakan</w:t>
      </w:r>
      <w:proofErr w:type="spellEnd"/>
      <w:r>
        <w:rPr>
          <w:rFonts w:ascii="Times New Roman" w:hAnsi="Times New Roman" w:cs="Times New Roman"/>
          <w:szCs w:val="24"/>
          <w:lang w:val="en-US"/>
        </w:rPr>
        <w:t xml:space="preserve"> variable yang paling </w:t>
      </w:r>
      <w:proofErr w:type="spellStart"/>
      <w:r>
        <w:rPr>
          <w:rFonts w:ascii="Times New Roman" w:hAnsi="Times New Roman" w:cs="Times New Roman"/>
          <w:szCs w:val="24"/>
          <w:lang w:val="en-US"/>
        </w:rPr>
        <w:t>mempengaruhi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kejadian</w:t>
      </w:r>
      <w:proofErr w:type="spellEnd"/>
      <w:r>
        <w:rPr>
          <w:rFonts w:ascii="Times New Roman" w:hAnsi="Times New Roman" w:cs="Times New Roman"/>
          <w:szCs w:val="24"/>
          <w:lang w:val="en-US"/>
        </w:rPr>
        <w:t xml:space="preserve"> low back pain </w:t>
      </w:r>
      <w:proofErr w:type="spellStart"/>
      <w:r>
        <w:rPr>
          <w:rFonts w:ascii="Times New Roman" w:hAnsi="Times New Roman" w:cs="Times New Roman"/>
          <w:szCs w:val="24"/>
          <w:lang w:val="en-US"/>
        </w:rPr>
        <w:t>deng</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nilai</w:t>
      </w:r>
      <w:proofErr w:type="spellEnd"/>
      <w:r>
        <w:rPr>
          <w:rFonts w:ascii="Times New Roman" w:hAnsi="Times New Roman" w:cs="Times New Roman"/>
          <w:szCs w:val="24"/>
          <w:lang w:val="en-US"/>
        </w:rPr>
        <w:t xml:space="preserve"> OR 43 kali.</w:t>
      </w:r>
      <w:proofErr w:type="gramEnd"/>
      <w:r>
        <w:rPr>
          <w:rFonts w:ascii="Times New Roman" w:hAnsi="Times New Roman" w:cs="Times New Roman"/>
          <w:szCs w:val="24"/>
          <w:lang w:val="en-US"/>
        </w:rPr>
        <w:t xml:space="preserve"> </w:t>
      </w:r>
      <w:proofErr w:type="spellStart"/>
      <w:proofErr w:type="gramStart"/>
      <w:r>
        <w:rPr>
          <w:rFonts w:ascii="Times New Roman" w:hAnsi="Times New Roman" w:cs="Times New Roman"/>
          <w:szCs w:val="24"/>
          <w:lang w:val="en-US"/>
        </w:rPr>
        <w:t>Dimana</w:t>
      </w:r>
      <w:proofErr w:type="spellEnd"/>
      <w:r>
        <w:rPr>
          <w:rFonts w:ascii="Times New Roman" w:hAnsi="Times New Roman" w:cs="Times New Roman"/>
          <w:szCs w:val="24"/>
          <w:lang w:val="en-US"/>
        </w:rPr>
        <w:t xml:space="preserve"> variable IMT </w:t>
      </w:r>
      <w:proofErr w:type="spellStart"/>
      <w:r>
        <w:rPr>
          <w:rFonts w:ascii="Times New Roman" w:hAnsi="Times New Roman" w:cs="Times New Roman"/>
          <w:szCs w:val="24"/>
          <w:lang w:val="en-US"/>
        </w:rPr>
        <w:t>merupakan</w:t>
      </w:r>
      <w:proofErr w:type="spellEnd"/>
      <w:r>
        <w:rPr>
          <w:rFonts w:ascii="Times New Roman" w:hAnsi="Times New Roman" w:cs="Times New Roman"/>
          <w:szCs w:val="24"/>
          <w:lang w:val="en-US"/>
        </w:rPr>
        <w:t xml:space="preserve"> </w:t>
      </w:r>
      <w:proofErr w:type="spellStart"/>
      <w:r w:rsidRPr="003D22F3">
        <w:rPr>
          <w:rFonts w:ascii="Times New Roman" w:hAnsi="Times New Roman" w:cs="Times New Roman"/>
          <w:i/>
          <w:szCs w:val="24"/>
          <w:lang w:val="en-US"/>
        </w:rPr>
        <w:t>counfounding</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terhadap</w:t>
      </w:r>
      <w:proofErr w:type="spellEnd"/>
      <w:r>
        <w:rPr>
          <w:rFonts w:ascii="Times New Roman" w:hAnsi="Times New Roman" w:cs="Times New Roman"/>
          <w:szCs w:val="24"/>
          <w:lang w:val="en-US"/>
        </w:rPr>
        <w:t xml:space="preserve"> variable </w:t>
      </w:r>
      <w:proofErr w:type="spellStart"/>
      <w:r>
        <w:rPr>
          <w:rFonts w:ascii="Times New Roman" w:hAnsi="Times New Roman" w:cs="Times New Roman"/>
          <w:szCs w:val="24"/>
          <w:lang w:val="en-US"/>
        </w:rPr>
        <w:t>sikap</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kerja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kebiasaan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olah</w:t>
      </w:r>
      <w:proofErr w:type="spellEnd"/>
      <w:r>
        <w:rPr>
          <w:rFonts w:ascii="Times New Roman" w:hAnsi="Times New Roman" w:cs="Times New Roman"/>
          <w:szCs w:val="24"/>
          <w:lang w:val="en-US"/>
        </w:rPr>
        <w:t xml:space="preserve"> raga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variable </w:t>
      </w:r>
      <w:proofErr w:type="spellStart"/>
      <w:r>
        <w:rPr>
          <w:rFonts w:ascii="Times New Roman" w:hAnsi="Times New Roman" w:cs="Times New Roman"/>
          <w:szCs w:val="24"/>
          <w:lang w:val="en-US"/>
        </w:rPr>
        <w:t>kebiasaan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olahraga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merupakan</w:t>
      </w:r>
      <w:proofErr w:type="spellEnd"/>
      <w:r>
        <w:rPr>
          <w:rFonts w:ascii="Times New Roman" w:hAnsi="Times New Roman" w:cs="Times New Roman"/>
          <w:szCs w:val="24"/>
          <w:lang w:val="en-US"/>
        </w:rPr>
        <w:t xml:space="preserve"> </w:t>
      </w:r>
      <w:proofErr w:type="spellStart"/>
      <w:r w:rsidRPr="003D22F3">
        <w:rPr>
          <w:rFonts w:ascii="Times New Roman" w:hAnsi="Times New Roman" w:cs="Times New Roman"/>
          <w:i/>
          <w:szCs w:val="24"/>
          <w:lang w:val="en-US"/>
        </w:rPr>
        <w:t>counfounding</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terhadap</w:t>
      </w:r>
      <w:proofErr w:type="spellEnd"/>
      <w:r>
        <w:rPr>
          <w:rFonts w:ascii="Times New Roman" w:hAnsi="Times New Roman" w:cs="Times New Roman"/>
          <w:szCs w:val="24"/>
          <w:lang w:val="en-US"/>
        </w:rPr>
        <w:t xml:space="preserve"> variable IMT.</w:t>
      </w:r>
      <w:proofErr w:type="gramEnd"/>
    </w:p>
    <w:p w:rsidR="007630CF" w:rsidRPr="003D22F3" w:rsidRDefault="007630CF" w:rsidP="007630CF">
      <w:pPr>
        <w:spacing w:after="0"/>
        <w:jc w:val="both"/>
        <w:rPr>
          <w:rFonts w:ascii="Times New Roman" w:hAnsi="Times New Roman" w:cs="Times New Roman"/>
          <w:szCs w:val="24"/>
          <w:lang w:val="en-US"/>
        </w:rPr>
      </w:pPr>
      <w:r>
        <w:rPr>
          <w:rFonts w:ascii="Times New Roman" w:hAnsi="Times New Roman" w:cs="Times New Roman"/>
          <w:szCs w:val="24"/>
        </w:rPr>
        <w:t>Peneliti mengharapkan</w:t>
      </w:r>
      <w:r w:rsidRPr="00197594">
        <w:rPr>
          <w:rFonts w:ascii="Times New Roman" w:hAnsi="Times New Roman" w:cs="Times New Roman"/>
          <w:szCs w:val="24"/>
        </w:rPr>
        <w:t xml:space="preserve"> pihak Rumah Sakit Umum D</w:t>
      </w:r>
      <w:r>
        <w:rPr>
          <w:rFonts w:ascii="Times New Roman" w:hAnsi="Times New Roman" w:cs="Times New Roman"/>
          <w:szCs w:val="24"/>
        </w:rPr>
        <w:t>aerah Selasih Pangkalan Kerinci</w:t>
      </w:r>
      <w:r w:rsidRPr="00197594">
        <w:rPr>
          <w:rFonts w:ascii="Times New Roman" w:hAnsi="Times New Roman" w:cs="Times New Roman"/>
          <w:szCs w:val="24"/>
        </w:rPr>
        <w:t xml:space="preserve"> m</w:t>
      </w:r>
      <w:r>
        <w:rPr>
          <w:rFonts w:ascii="Times New Roman" w:hAnsi="Times New Roman" w:cs="Times New Roman"/>
          <w:szCs w:val="24"/>
        </w:rPr>
        <w:t>engadakan seminar tentang sikap kerja yang baik</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menjaga</w:t>
      </w:r>
      <w:proofErr w:type="spellEnd"/>
      <w:r>
        <w:rPr>
          <w:rFonts w:ascii="Times New Roman" w:hAnsi="Times New Roman" w:cs="Times New Roman"/>
          <w:szCs w:val="24"/>
          <w:lang w:val="en-US"/>
        </w:rPr>
        <w:t xml:space="preserve"> IMT </w:t>
      </w:r>
      <w:proofErr w:type="spellStart"/>
      <w:r>
        <w:rPr>
          <w:rFonts w:ascii="Times New Roman" w:hAnsi="Times New Roman" w:cs="Times New Roman"/>
          <w:szCs w:val="24"/>
          <w:lang w:val="en-US"/>
        </w:rPr>
        <w:t>karyawan</w:t>
      </w:r>
      <w:proofErr w:type="spellEnd"/>
      <w:r>
        <w:rPr>
          <w:rFonts w:ascii="Times New Roman" w:hAnsi="Times New Roman" w:cs="Times New Roman"/>
          <w:szCs w:val="24"/>
          <w:lang w:val="en-US"/>
        </w:rPr>
        <w:t xml:space="preserve"> &lt;25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mengadakan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kegiatan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olah</w:t>
      </w:r>
      <w:proofErr w:type="spellEnd"/>
      <w:r>
        <w:rPr>
          <w:rFonts w:ascii="Times New Roman" w:hAnsi="Times New Roman" w:cs="Times New Roman"/>
          <w:szCs w:val="24"/>
          <w:lang w:val="en-US"/>
        </w:rPr>
        <w:t xml:space="preserve"> raga </w:t>
      </w:r>
      <w:proofErr w:type="spellStart"/>
      <w:r>
        <w:rPr>
          <w:rFonts w:ascii="Times New Roman" w:hAnsi="Times New Roman" w:cs="Times New Roman"/>
          <w:szCs w:val="24"/>
          <w:lang w:val="en-US"/>
        </w:rPr>
        <w:t>secara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teratur</w:t>
      </w:r>
      <w:proofErr w:type="spellEnd"/>
      <w:r>
        <w:rPr>
          <w:rFonts w:ascii="Times New Roman" w:hAnsi="Times New Roman" w:cs="Times New Roman"/>
          <w:szCs w:val="24"/>
          <w:lang w:val="en-US"/>
        </w:rPr>
        <w:t xml:space="preserve"> di </w:t>
      </w:r>
      <w:proofErr w:type="spellStart"/>
      <w:r>
        <w:rPr>
          <w:rFonts w:ascii="Times New Roman" w:hAnsi="Times New Roman" w:cs="Times New Roman"/>
          <w:szCs w:val="24"/>
          <w:lang w:val="en-US"/>
        </w:rPr>
        <w:t>lingkungan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Rumah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Sakit</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Umum</w:t>
      </w:r>
      <w:proofErr w:type="spellEnd"/>
      <w:r>
        <w:rPr>
          <w:rFonts w:ascii="Times New Roman" w:hAnsi="Times New Roman" w:cs="Times New Roman"/>
          <w:szCs w:val="24"/>
          <w:lang w:val="en-US"/>
        </w:rPr>
        <w:t xml:space="preserve"> Daerah </w:t>
      </w:r>
      <w:proofErr w:type="spellStart"/>
      <w:r>
        <w:rPr>
          <w:rFonts w:ascii="Times New Roman" w:hAnsi="Times New Roman" w:cs="Times New Roman"/>
          <w:szCs w:val="24"/>
          <w:lang w:val="en-US"/>
        </w:rPr>
        <w:t>Selasih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Pangkalan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Kerinci</w:t>
      </w:r>
      <w:proofErr w:type="spellEnd"/>
      <w:r>
        <w:rPr>
          <w:rFonts w:ascii="Times New Roman" w:hAnsi="Times New Roman" w:cs="Times New Roman"/>
          <w:szCs w:val="24"/>
          <w:lang w:val="en-US"/>
        </w:rPr>
        <w:t>.</w:t>
      </w:r>
    </w:p>
    <w:p w:rsidR="007630CF" w:rsidRDefault="007630CF" w:rsidP="007630CF">
      <w:pPr>
        <w:spacing w:after="0"/>
        <w:jc w:val="both"/>
        <w:rPr>
          <w:rFonts w:ascii="Times New Roman" w:hAnsi="Times New Roman" w:cs="Times New Roman"/>
          <w:szCs w:val="24"/>
          <w:lang w:val="en-US"/>
        </w:rPr>
      </w:pPr>
      <w:r w:rsidRPr="00197594">
        <w:rPr>
          <w:rFonts w:ascii="Times New Roman" w:hAnsi="Times New Roman" w:cs="Times New Roman"/>
          <w:szCs w:val="24"/>
        </w:rPr>
        <w:t>Kata Kunci</w:t>
      </w:r>
      <w:r w:rsidRPr="00197594">
        <w:rPr>
          <w:rFonts w:ascii="Times New Roman" w:hAnsi="Times New Roman" w:cs="Times New Roman"/>
          <w:szCs w:val="24"/>
        </w:rPr>
        <w:tab/>
        <w:t>:</w:t>
      </w:r>
      <w:r w:rsidRPr="00197594">
        <w:rPr>
          <w:rFonts w:ascii="Times New Roman" w:hAnsi="Times New Roman" w:cs="Times New Roman"/>
          <w:i/>
          <w:szCs w:val="24"/>
        </w:rPr>
        <w:t xml:space="preserve">  </w:t>
      </w:r>
      <w:r w:rsidRPr="00F43ED1">
        <w:rPr>
          <w:rFonts w:ascii="Times New Roman" w:hAnsi="Times New Roman" w:cs="Times New Roman"/>
          <w:szCs w:val="24"/>
        </w:rPr>
        <w:t>low back pain, sikap kerja, indeks massa tubuh, perawat</w:t>
      </w:r>
    </w:p>
    <w:p w:rsidR="006E417C" w:rsidRPr="006E417C" w:rsidRDefault="006E417C" w:rsidP="007630CF">
      <w:pPr>
        <w:spacing w:after="0"/>
        <w:jc w:val="both"/>
        <w:rPr>
          <w:rFonts w:ascii="Times New Roman" w:hAnsi="Times New Roman" w:cs="Times New Roman"/>
          <w:szCs w:val="24"/>
          <w:lang w:val="en-US"/>
        </w:rPr>
      </w:pPr>
    </w:p>
    <w:p w:rsidR="006E417C" w:rsidRPr="006E417C" w:rsidRDefault="006E417C" w:rsidP="006E417C">
      <w:pPr>
        <w:spacing w:after="0"/>
        <w:jc w:val="center"/>
        <w:rPr>
          <w:sz w:val="18"/>
        </w:rPr>
      </w:pPr>
      <w:r w:rsidRPr="006E417C">
        <w:rPr>
          <w:rFonts w:ascii="Times New Roman" w:eastAsia="Times New Roman" w:hAnsi="Times New Roman" w:cs="Times New Roman"/>
          <w:b/>
          <w:sz w:val="24"/>
          <w:szCs w:val="28"/>
        </w:rPr>
        <w:t>COMPLAINTS LOW BACK PAIN IN</w:t>
      </w:r>
      <w:r>
        <w:rPr>
          <w:rFonts w:ascii="Times New Roman" w:eastAsia="Times New Roman" w:hAnsi="Times New Roman" w:cs="Times New Roman"/>
          <w:b/>
          <w:sz w:val="24"/>
          <w:szCs w:val="28"/>
        </w:rPr>
        <w:t xml:space="preserve"> NURSES INPATIENT HOSPITAL </w:t>
      </w:r>
      <w:r>
        <w:rPr>
          <w:rFonts w:ascii="Times New Roman" w:eastAsia="Times New Roman" w:hAnsi="Times New Roman" w:cs="Times New Roman"/>
          <w:b/>
          <w:sz w:val="24"/>
          <w:szCs w:val="28"/>
          <w:lang w:val="en-US"/>
        </w:rPr>
        <w:t>SELASIH</w:t>
      </w:r>
      <w:r>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lang w:val="en-US"/>
        </w:rPr>
        <w:t>PANGKALAN</w:t>
      </w:r>
      <w:r w:rsidRPr="006E417C">
        <w:rPr>
          <w:rFonts w:ascii="Times New Roman" w:eastAsia="Times New Roman" w:hAnsi="Times New Roman" w:cs="Times New Roman"/>
          <w:b/>
          <w:sz w:val="24"/>
          <w:szCs w:val="28"/>
        </w:rPr>
        <w:t xml:space="preserve"> KERINCI</w:t>
      </w:r>
    </w:p>
    <w:p w:rsidR="005A7E31" w:rsidRDefault="00F524BD" w:rsidP="005A7E31">
      <w:pPr>
        <w:spacing w:after="0"/>
        <w:jc w:val="center"/>
      </w:pPr>
      <w:hyperlink r:id="rId8"/>
    </w:p>
    <w:p w:rsidR="005A7E31" w:rsidRDefault="005A7E31" w:rsidP="005A7E31">
      <w:pPr>
        <w:spacing w:after="0"/>
        <w:jc w:val="center"/>
      </w:pPr>
      <w:r>
        <w:rPr>
          <w:rFonts w:ascii="Times New Roman" w:eastAsia="Times New Roman" w:hAnsi="Times New Roman" w:cs="Times New Roman"/>
          <w:b/>
        </w:rPr>
        <w:t>Abstrack</w:t>
      </w:r>
    </w:p>
    <w:p w:rsidR="005A7E31" w:rsidRPr="00533ECA" w:rsidRDefault="005A7E31" w:rsidP="005A7E31">
      <w:pPr>
        <w:spacing w:after="0"/>
        <w:jc w:val="both"/>
        <w:rPr>
          <w:i/>
        </w:rPr>
      </w:pPr>
      <w:r w:rsidRPr="00533ECA">
        <w:rPr>
          <w:rFonts w:ascii="Times New Roman" w:eastAsia="Times New Roman" w:hAnsi="Times New Roman" w:cs="Times New Roman"/>
          <w:i/>
        </w:rPr>
        <w:t>Low back pain is pain that felt in the lower back that is the source of the spine area of spinal, muscles, nerves, or other structures surrounding areas.</w:t>
      </w:r>
      <w:r w:rsidRPr="00533ECA">
        <w:rPr>
          <w:rFonts w:ascii="Times New Roman" w:eastAsia="Times New Roman" w:hAnsi="Times New Roman" w:cs="Times New Roman"/>
          <w:i/>
          <w:sz w:val="24"/>
          <w:szCs w:val="24"/>
        </w:rPr>
        <w:t xml:space="preserve"> of the 10 nurses 6 nurses complain of low back</w:t>
      </w:r>
      <w:r w:rsidRPr="00533ECA">
        <w:rPr>
          <w:rFonts w:ascii="Times New Roman" w:eastAsia="Times New Roman" w:hAnsi="Times New Roman" w:cs="Times New Roman"/>
          <w:i/>
          <w:sz w:val="24"/>
          <w:szCs w:val="24"/>
          <w:lang w:val="en-US"/>
        </w:rPr>
        <w:t xml:space="preserve"> </w:t>
      </w:r>
      <w:r w:rsidRPr="00533ECA">
        <w:rPr>
          <w:rFonts w:ascii="Times New Roman" w:eastAsia="Times New Roman" w:hAnsi="Times New Roman" w:cs="Times New Roman"/>
          <w:i/>
          <w:sz w:val="24"/>
          <w:szCs w:val="24"/>
        </w:rPr>
        <w:t xml:space="preserve">pain. </w:t>
      </w:r>
      <w:r w:rsidRPr="00533ECA">
        <w:rPr>
          <w:rFonts w:ascii="Times New Roman" w:eastAsia="Times New Roman" w:hAnsi="Times New Roman" w:cs="Times New Roman"/>
          <w:i/>
        </w:rPr>
        <w:t>the purpose of this study was to determine the factors complaint low backpain.</w:t>
      </w:r>
    </w:p>
    <w:p w:rsidR="005A7E31" w:rsidRPr="00533ECA" w:rsidRDefault="005A7E31" w:rsidP="005A7E31">
      <w:pPr>
        <w:spacing w:after="0"/>
        <w:jc w:val="both"/>
        <w:rPr>
          <w:i/>
          <w:lang w:val="en-US"/>
        </w:rPr>
      </w:pPr>
      <w:proofErr w:type="gramStart"/>
      <w:r w:rsidRPr="00533ECA">
        <w:rPr>
          <w:rFonts w:ascii="Times New Roman" w:eastAsia="Times New Roman" w:hAnsi="Times New Roman" w:cs="Times New Roman"/>
          <w:i/>
          <w:lang w:val="en-US"/>
        </w:rPr>
        <w:t>T</w:t>
      </w:r>
      <w:r w:rsidRPr="00533ECA">
        <w:rPr>
          <w:rFonts w:ascii="Times New Roman" w:eastAsia="Times New Roman" w:hAnsi="Times New Roman" w:cs="Times New Roman"/>
          <w:i/>
        </w:rPr>
        <w:t>ype quantitative research cross-sectionaldesign,</w:t>
      </w:r>
      <w:r w:rsidRPr="00533ECA">
        <w:rPr>
          <w:rFonts w:ascii="Times New Roman" w:eastAsia="Times New Roman" w:hAnsi="Times New Roman" w:cs="Times New Roman"/>
          <w:i/>
          <w:lang w:val="en-US"/>
        </w:rPr>
        <w:t xml:space="preserve"> </w:t>
      </w:r>
      <w:r w:rsidRPr="00533ECA">
        <w:rPr>
          <w:rFonts w:ascii="Times New Roman" w:eastAsia="Times New Roman" w:hAnsi="Times New Roman" w:cs="Times New Roman"/>
          <w:i/>
        </w:rPr>
        <w:t xml:space="preserve">on 25 June-3 July at the General Hospital of </w:t>
      </w:r>
      <w:proofErr w:type="spellStart"/>
      <w:r w:rsidRPr="00533ECA">
        <w:rPr>
          <w:rFonts w:ascii="Times New Roman" w:eastAsia="Times New Roman" w:hAnsi="Times New Roman" w:cs="Times New Roman"/>
          <w:i/>
          <w:lang w:val="en-US"/>
        </w:rPr>
        <w:t>Selasih</w:t>
      </w:r>
      <w:proofErr w:type="spellEnd"/>
      <w:r w:rsidRPr="00533ECA">
        <w:rPr>
          <w:rFonts w:ascii="Times New Roman" w:eastAsia="Times New Roman" w:hAnsi="Times New Roman" w:cs="Times New Roman"/>
          <w:i/>
        </w:rPr>
        <w:t xml:space="preserve"> Pangkalan Kerinci.</w:t>
      </w:r>
      <w:proofErr w:type="gramEnd"/>
      <w:r w:rsidRPr="00533ECA">
        <w:rPr>
          <w:rFonts w:ascii="Times New Roman" w:eastAsia="Times New Roman" w:hAnsi="Times New Roman" w:cs="Times New Roman"/>
          <w:i/>
        </w:rPr>
        <w:t xml:space="preserve"> The study was conducted on 30 nurses by questionnaires. Data analysis used univariate, </w:t>
      </w:r>
      <w:r w:rsidRPr="00533ECA">
        <w:rPr>
          <w:rFonts w:ascii="Times New Roman" w:eastAsia="Times New Roman" w:hAnsi="Times New Roman" w:cs="Times New Roman"/>
          <w:i/>
          <w:lang w:val="en-US"/>
        </w:rPr>
        <w:t>bivariate and multivariate.</w:t>
      </w:r>
    </w:p>
    <w:p w:rsidR="005A7E31" w:rsidRPr="00533ECA" w:rsidRDefault="005A7E31" w:rsidP="005A7E31">
      <w:pPr>
        <w:spacing w:after="0"/>
        <w:jc w:val="both"/>
        <w:rPr>
          <w:i/>
        </w:rPr>
      </w:pPr>
      <w:r w:rsidRPr="00533ECA">
        <w:rPr>
          <w:rFonts w:ascii="Times New Roman" w:eastAsia="Times New Roman" w:hAnsi="Times New Roman" w:cs="Times New Roman"/>
          <w:i/>
          <w:lang w:val="en-US"/>
        </w:rPr>
        <w:t>E</w:t>
      </w:r>
      <w:r w:rsidRPr="00533ECA">
        <w:rPr>
          <w:rFonts w:ascii="Times New Roman" w:eastAsia="Times New Roman" w:hAnsi="Times New Roman" w:cs="Times New Roman"/>
          <w:i/>
        </w:rPr>
        <w:t>esults of the study: 13 patients (43.3%) had complaints of low backpain.The result of bivariate correlation between working attitude and exercise habits on the incidence of low backpain.Results of multivariate analysis showed variable working attitude is the variable that most influences the incidence of low back pain deng OR value 43 times. Where the variable BMI is counfounding to variable working attitude and exercise habits and variable exercise habits is counfounding to variable IMT.</w:t>
      </w:r>
    </w:p>
    <w:p w:rsidR="005A7E31" w:rsidRPr="00533ECA" w:rsidRDefault="005A7E31" w:rsidP="005A7E31">
      <w:pPr>
        <w:spacing w:after="0"/>
        <w:jc w:val="both"/>
        <w:rPr>
          <w:i/>
        </w:rPr>
      </w:pPr>
      <w:r w:rsidRPr="00533ECA">
        <w:rPr>
          <w:rFonts w:ascii="Times New Roman" w:eastAsia="Times New Roman" w:hAnsi="Times New Roman" w:cs="Times New Roman"/>
          <w:i/>
        </w:rPr>
        <w:t>Researchers expect the Regional General Hospital Basil Pangkalan Kerinci hold a seminar on good working attitude, keep IMT employees &lt;25 and hold sports activities regular exercise in the District General Hospital Basil Pangkalan Kerinci.</w:t>
      </w:r>
    </w:p>
    <w:p w:rsidR="005A7E31" w:rsidRPr="00533ECA" w:rsidRDefault="005A7E31" w:rsidP="005A7E31">
      <w:pPr>
        <w:spacing w:after="0"/>
        <w:jc w:val="both"/>
        <w:rPr>
          <w:i/>
        </w:rPr>
      </w:pPr>
      <w:r w:rsidRPr="00533ECA">
        <w:rPr>
          <w:rFonts w:ascii="Times New Roman" w:eastAsia="Times New Roman" w:hAnsi="Times New Roman" w:cs="Times New Roman"/>
          <w:i/>
        </w:rPr>
        <w:t>Keywords:  low back pain, work attitude, body mass index, nurses</w:t>
      </w:r>
    </w:p>
    <w:p w:rsidR="005A7E31" w:rsidRPr="005A7E31" w:rsidRDefault="005A7E31" w:rsidP="007630CF">
      <w:pPr>
        <w:spacing w:after="0"/>
        <w:jc w:val="both"/>
        <w:rPr>
          <w:rFonts w:ascii="Times New Roman" w:hAnsi="Times New Roman" w:cs="Times New Roman"/>
          <w:szCs w:val="24"/>
          <w:lang w:val="en-US"/>
        </w:rPr>
      </w:pPr>
    </w:p>
    <w:p w:rsidR="007630CF" w:rsidRDefault="007630CF" w:rsidP="007630CF">
      <w:pPr>
        <w:spacing w:after="0"/>
        <w:jc w:val="both"/>
        <w:rPr>
          <w:rFonts w:ascii="Times New Roman" w:hAnsi="Times New Roman" w:cs="Times New Roman"/>
          <w:szCs w:val="24"/>
        </w:rPr>
      </w:pPr>
    </w:p>
    <w:p w:rsidR="007630CF" w:rsidRDefault="007630CF" w:rsidP="007630CF">
      <w:pPr>
        <w:spacing w:after="0"/>
        <w:jc w:val="both"/>
        <w:rPr>
          <w:rFonts w:ascii="Times New Roman" w:hAnsi="Times New Roman" w:cs="Times New Roman"/>
          <w:b/>
          <w:szCs w:val="24"/>
        </w:rPr>
        <w:sectPr w:rsidR="007630CF">
          <w:pgSz w:w="11906" w:h="16838"/>
          <w:pgMar w:top="1440" w:right="1440" w:bottom="1440" w:left="1440" w:header="708" w:footer="708" w:gutter="0"/>
          <w:cols w:space="708"/>
          <w:docGrid w:linePitch="360"/>
        </w:sectPr>
      </w:pPr>
    </w:p>
    <w:p w:rsidR="007630CF" w:rsidRDefault="007630CF" w:rsidP="007630CF">
      <w:pPr>
        <w:spacing w:after="0"/>
        <w:jc w:val="both"/>
        <w:rPr>
          <w:rFonts w:ascii="Times New Roman" w:hAnsi="Times New Roman" w:cs="Times New Roman"/>
          <w:b/>
          <w:szCs w:val="24"/>
        </w:rPr>
      </w:pPr>
      <w:r w:rsidRPr="00F43ED1">
        <w:rPr>
          <w:rFonts w:ascii="Times New Roman" w:hAnsi="Times New Roman" w:cs="Times New Roman"/>
          <w:b/>
          <w:szCs w:val="24"/>
        </w:rPr>
        <w:lastRenderedPageBreak/>
        <w:t>PENDAHULUAN</w:t>
      </w:r>
    </w:p>
    <w:p w:rsidR="00533ECA" w:rsidRDefault="00533ECA" w:rsidP="00533ECA">
      <w:pPr>
        <w:spacing w:after="0"/>
        <w:ind w:firstLine="720"/>
        <w:jc w:val="both"/>
        <w:rPr>
          <w:rFonts w:ascii="Times New Roman" w:hAnsi="Times New Roman" w:cs="Times New Roman"/>
          <w:sz w:val="24"/>
          <w:lang w:val="en-US"/>
        </w:rPr>
      </w:pPr>
      <w:proofErr w:type="spellStart"/>
      <w:r>
        <w:rPr>
          <w:rFonts w:ascii="Times New Roman" w:hAnsi="Times New Roman" w:cs="Times New Roman"/>
          <w:sz w:val="24"/>
          <w:lang w:val="en-US"/>
        </w:rPr>
        <w:t>Ny</w:t>
      </w:r>
      <w:proofErr w:type="spellEnd"/>
      <w:r w:rsidR="007630CF" w:rsidRPr="00800E9F">
        <w:rPr>
          <w:rFonts w:ascii="Times New Roman" w:hAnsi="Times New Roman" w:cs="Times New Roman"/>
          <w:sz w:val="24"/>
        </w:rPr>
        <w:t xml:space="preserve">eri punggung adalah nyeri yang berkaitan dengan bagaimana tulang, ligamen, dan otot punggung bekerja, hal ini biasanya merupakan nyeri yang terjadi sebagai akibat gerakan mengangkat, membungkuk, atau mengejan, suka hilang timbul, paling sering terjadi pada punggung bagian bawah dan biasanya tidak menandakan kerusakan permanen apapun </w:t>
      </w:r>
      <w:sdt>
        <w:sdtPr>
          <w:id w:val="2389047"/>
          <w:citation/>
        </w:sdtPr>
        <w:sdtEndPr/>
        <w:sdtContent>
          <w:r w:rsidR="007630CF" w:rsidRPr="00800E9F">
            <w:rPr>
              <w:rFonts w:ascii="Times New Roman" w:hAnsi="Times New Roman" w:cs="Times New Roman"/>
              <w:sz w:val="24"/>
            </w:rPr>
            <w:fldChar w:fldCharType="begin"/>
          </w:r>
          <w:r w:rsidR="007630CF" w:rsidRPr="00800E9F">
            <w:rPr>
              <w:rFonts w:ascii="Times New Roman" w:hAnsi="Times New Roman" w:cs="Times New Roman"/>
              <w:sz w:val="24"/>
            </w:rPr>
            <w:instrText xml:space="preserve"> CITATION Ele07 \l 1057 </w:instrText>
          </w:r>
          <w:r w:rsidR="007630CF" w:rsidRPr="00800E9F">
            <w:rPr>
              <w:rFonts w:ascii="Times New Roman" w:hAnsi="Times New Roman" w:cs="Times New Roman"/>
              <w:sz w:val="24"/>
            </w:rPr>
            <w:fldChar w:fldCharType="separate"/>
          </w:r>
          <w:r w:rsidR="007630CF" w:rsidRPr="00800E9F">
            <w:rPr>
              <w:rFonts w:ascii="Times New Roman" w:hAnsi="Times New Roman" w:cs="Times New Roman"/>
              <w:noProof/>
              <w:sz w:val="24"/>
            </w:rPr>
            <w:t>(Bull &amp; Archard, 2007)</w:t>
          </w:r>
          <w:r w:rsidR="007630CF" w:rsidRPr="00800E9F">
            <w:rPr>
              <w:rFonts w:ascii="Times New Roman" w:hAnsi="Times New Roman" w:cs="Times New Roman"/>
              <w:sz w:val="24"/>
            </w:rPr>
            <w:fldChar w:fldCharType="end"/>
          </w:r>
        </w:sdtContent>
      </w:sdt>
      <w:r w:rsidR="007630CF" w:rsidRPr="00800E9F">
        <w:rPr>
          <w:rFonts w:ascii="Times New Roman" w:hAnsi="Times New Roman" w:cs="Times New Roman"/>
          <w:sz w:val="24"/>
        </w:rPr>
        <w:t>.</w:t>
      </w:r>
    </w:p>
    <w:p w:rsidR="00533ECA" w:rsidRDefault="00533ECA" w:rsidP="00533ECA">
      <w:pPr>
        <w:spacing w:after="0"/>
        <w:ind w:firstLine="720"/>
        <w:jc w:val="both"/>
        <w:rPr>
          <w:rFonts w:ascii="Times New Roman" w:hAnsi="Times New Roman" w:cs="Times New Roman"/>
          <w:sz w:val="24"/>
          <w:lang w:val="en-US"/>
        </w:rPr>
      </w:pPr>
      <w:r w:rsidRPr="00AF6827">
        <w:rPr>
          <w:rFonts w:ascii="Times New Roman" w:hAnsi="Times New Roman" w:cs="Times New Roman"/>
          <w:sz w:val="24"/>
        </w:rPr>
        <w:t>Nyeri daerah punggung bawah di daerah lumbosakral merupakan gangguan yang hampir semua orang pernah mengalaminya. Setelah nyeri kepala atau sakit kepala, kelainan inilah yang paling sering diderita, dan penyebab orang mangkir tidak masuk kerja. Pada satu penelitian didapatkan 18% populasi berusia 18-6 tahun</w:t>
      </w:r>
      <w:r>
        <w:rPr>
          <w:rFonts w:ascii="Times New Roman" w:hAnsi="Times New Roman" w:cs="Times New Roman"/>
          <w:sz w:val="24"/>
        </w:rPr>
        <w:t xml:space="preserve"> menderita </w:t>
      </w:r>
      <w:r w:rsidRPr="006927FB">
        <w:rPr>
          <w:rFonts w:ascii="Times New Roman" w:hAnsi="Times New Roman" w:cs="Times New Roman"/>
          <w:i/>
          <w:sz w:val="24"/>
        </w:rPr>
        <w:t>low back pain</w:t>
      </w:r>
      <w:r>
        <w:rPr>
          <w:rFonts w:ascii="Times New Roman" w:hAnsi="Times New Roman" w:cs="Times New Roman"/>
          <w:sz w:val="24"/>
        </w:rPr>
        <w:t xml:space="preserve"> </w:t>
      </w:r>
      <w:sdt>
        <w:sdtPr>
          <w:rPr>
            <w:rFonts w:ascii="Times New Roman" w:hAnsi="Times New Roman" w:cs="Times New Roman"/>
            <w:sz w:val="24"/>
          </w:rPr>
          <w:id w:val="146825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Pro08 \l 1057  </w:instrText>
          </w:r>
          <w:r>
            <w:rPr>
              <w:rFonts w:ascii="Times New Roman" w:hAnsi="Times New Roman" w:cs="Times New Roman"/>
              <w:sz w:val="24"/>
            </w:rPr>
            <w:fldChar w:fldCharType="separate"/>
          </w:r>
          <w:r w:rsidRPr="00430C9E">
            <w:rPr>
              <w:rFonts w:ascii="Times New Roman" w:hAnsi="Times New Roman" w:cs="Times New Roman"/>
              <w:noProof/>
              <w:sz w:val="24"/>
            </w:rPr>
            <w:t>(Lumbantobing, 2008)</w:t>
          </w:r>
          <w:r>
            <w:rPr>
              <w:rFonts w:ascii="Times New Roman" w:hAnsi="Times New Roman" w:cs="Times New Roman"/>
              <w:sz w:val="24"/>
            </w:rPr>
            <w:fldChar w:fldCharType="end"/>
          </w:r>
        </w:sdtContent>
      </w:sdt>
      <w:r>
        <w:rPr>
          <w:rFonts w:ascii="Times New Roman" w:hAnsi="Times New Roman" w:cs="Times New Roman"/>
          <w:sz w:val="24"/>
        </w:rPr>
        <w:t xml:space="preserve">. </w:t>
      </w:r>
    </w:p>
    <w:p w:rsidR="00533ECA" w:rsidRDefault="00533ECA" w:rsidP="00533ECA">
      <w:pPr>
        <w:spacing w:after="0"/>
        <w:ind w:firstLine="720"/>
        <w:jc w:val="both"/>
        <w:rPr>
          <w:rFonts w:ascii="Times New Roman" w:hAnsi="Times New Roman" w:cs="Times New Roman"/>
          <w:sz w:val="24"/>
        </w:rPr>
      </w:pPr>
      <w:r w:rsidRPr="006927FB">
        <w:rPr>
          <w:rFonts w:ascii="Times New Roman" w:hAnsi="Times New Roman" w:cs="Times New Roman"/>
          <w:i/>
          <w:sz w:val="24"/>
        </w:rPr>
        <w:t>Low back pain</w:t>
      </w:r>
      <w:r>
        <w:rPr>
          <w:rFonts w:ascii="Times New Roman" w:hAnsi="Times New Roman" w:cs="Times New Roman"/>
          <w:sz w:val="24"/>
        </w:rPr>
        <w:t xml:space="preserve"> didefinisikan sebagai suatu kondisi tidak spesifik yang mengacu pada keluhan nyeri akut atau kronik dan ketidaknyamanan pada atau didekat daerah </w:t>
      </w:r>
      <w:r w:rsidRPr="000E55CE">
        <w:rPr>
          <w:rFonts w:ascii="Times New Roman" w:hAnsi="Times New Roman" w:cs="Times New Roman"/>
          <w:i/>
          <w:sz w:val="24"/>
        </w:rPr>
        <w:t>lumboscral</w:t>
      </w:r>
      <w:r>
        <w:rPr>
          <w:rFonts w:ascii="Times New Roman" w:hAnsi="Times New Roman" w:cs="Times New Roman"/>
          <w:sz w:val="24"/>
        </w:rPr>
        <w:t xml:space="preserve">, yang dapat disebabkan oleh inflamasi, degeneratif, keganansan, kelainan ginekologi, trauma dan gangguan metabolik. Faktor risiko okupasi yang menyebabkan </w:t>
      </w:r>
      <w:r w:rsidRPr="006927FB">
        <w:rPr>
          <w:rFonts w:ascii="Times New Roman" w:hAnsi="Times New Roman" w:cs="Times New Roman"/>
          <w:i/>
          <w:sz w:val="24"/>
        </w:rPr>
        <w:t>low back pain</w:t>
      </w:r>
      <w:r>
        <w:rPr>
          <w:rFonts w:ascii="Times New Roman" w:hAnsi="Times New Roman" w:cs="Times New Roman"/>
          <w:sz w:val="24"/>
        </w:rPr>
        <w:t xml:space="preserve"> adalah pengerahan tenaga berlebihan saat melakukan </w:t>
      </w:r>
      <w:r w:rsidRPr="000E55CE">
        <w:rPr>
          <w:rFonts w:ascii="Times New Roman" w:hAnsi="Times New Roman" w:cs="Times New Roman"/>
          <w:i/>
          <w:sz w:val="24"/>
        </w:rPr>
        <w:t>manual handling</w:t>
      </w:r>
      <w:r>
        <w:rPr>
          <w:rFonts w:ascii="Times New Roman" w:hAnsi="Times New Roman" w:cs="Times New Roman"/>
          <w:sz w:val="24"/>
        </w:rPr>
        <w:t>, postur janggal dan vibrasi seluruh tubuh (Tiwari,2003 dalam Munir, 2012).</w:t>
      </w:r>
    </w:p>
    <w:p w:rsidR="002302F3" w:rsidRPr="002302F3" w:rsidRDefault="002302F3" w:rsidP="002302F3">
      <w:pPr>
        <w:spacing w:after="0"/>
        <w:ind w:firstLine="567"/>
        <w:jc w:val="both"/>
        <w:rPr>
          <w:rFonts w:ascii="Times New Roman" w:hAnsi="Times New Roman" w:cs="Times New Roman"/>
          <w:sz w:val="24"/>
        </w:rPr>
      </w:pPr>
      <w:r w:rsidRPr="002302F3">
        <w:rPr>
          <w:rFonts w:ascii="Times New Roman" w:hAnsi="Times New Roman" w:cs="Times New Roman"/>
          <w:sz w:val="24"/>
        </w:rPr>
        <w:t>Berdasarkan data riset yang dilakukan oleh International Labour Organization (2003)</w:t>
      </w:r>
    </w:p>
    <w:p w:rsidR="002302F3" w:rsidRDefault="002302F3" w:rsidP="002302F3">
      <w:pPr>
        <w:spacing w:after="0"/>
        <w:ind w:firstLine="567"/>
        <w:jc w:val="both"/>
        <w:rPr>
          <w:rFonts w:ascii="Times New Roman" w:hAnsi="Times New Roman" w:cs="Times New Roman"/>
          <w:sz w:val="24"/>
          <w:lang w:val="en-US"/>
        </w:rPr>
      </w:pPr>
      <w:r w:rsidRPr="002302F3">
        <w:rPr>
          <w:rFonts w:ascii="Times New Roman" w:hAnsi="Times New Roman" w:cs="Times New Roman"/>
          <w:sz w:val="24"/>
        </w:rPr>
        <w:t xml:space="preserve">menemukan bahwa setiap hari rata-rata 6.000 orang meninggal, setara dengan satu orang setiap 15 detik, atau 2,2 juta orang per tahun akibat kecelakaan kerja maupun penyakit akibat kerja. Sedangkan </w:t>
      </w:r>
      <w:r w:rsidRPr="002302F3">
        <w:rPr>
          <w:rFonts w:ascii="Times New Roman" w:hAnsi="Times New Roman" w:cs="Times New Roman"/>
          <w:sz w:val="24"/>
        </w:rPr>
        <w:lastRenderedPageBreak/>
        <w:t>anggaran untuk kecelakaan dan penyakit akibat kerja yang terbanyak yaitu penyakit musculoskeletal disorders sebanyak 40%, penyakit jantung sebanyak 16%, kecelakaan sebanyak 16%, dan penyakit saluran pernapasan sebanyak 19%. Dari 27 negara yang dipantau oleh ILO, Indonesia menempati urutan ke-26 dalam kasus kecelakaan kerja dan penyakit akibat kerja</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"Trie hermawan Putranto, Rafael Djajakusli", "given" : "Andi Wahyuni", "non-dropping-particle" : "", "parse-names" : false, "suffix" : "" } ], "id" : "ITEM-1", "issued" : { "date-parts" : [ [ "2014" ] ] }, "page" : "1-11", "title" : "Hubungan Postur Tubuh Mnenjahit Dengan Keluhan Low Back Pain ( Lbp ) Pada Penjahit Di Pasar Sentral Kota Makassar", "type" : "article-journal" }, "uris" : [ "http://www.mendeley.com/documents/?uuid=662ce639-7b6d-4a64-aaaa-062cebfdf0a8" ] } ], "mendeley" : { "formattedCitation" : "(Trie hermawan Putranto, Rafael Djajakusli, 2014)", "plainTextFormattedCitation" : "(Trie hermawan Putranto, Rafael Djajakusli, 2014)", "previouslyFormattedCitation" : "(Trie hermawan Putranto, Rafael Djajakusli, 2014)" }, "properties" : { "noteIndex" : 0 }, "schema" : "https://github.com/citation-style-language/schema/raw/master/csl-citation.json" }</w:instrText>
      </w:r>
      <w:r>
        <w:rPr>
          <w:rFonts w:ascii="Times New Roman" w:hAnsi="Times New Roman" w:cs="Times New Roman"/>
          <w:sz w:val="24"/>
        </w:rPr>
        <w:fldChar w:fldCharType="separate"/>
      </w:r>
      <w:r w:rsidRPr="002302F3">
        <w:rPr>
          <w:rFonts w:ascii="Times New Roman" w:hAnsi="Times New Roman" w:cs="Times New Roman"/>
          <w:noProof/>
          <w:sz w:val="24"/>
        </w:rPr>
        <w:t>(Trie hermawan Putranto, Rafael Djajakusli, 2014)</w:t>
      </w:r>
      <w:r>
        <w:rPr>
          <w:rFonts w:ascii="Times New Roman" w:hAnsi="Times New Roman" w:cs="Times New Roman"/>
          <w:sz w:val="24"/>
        </w:rPr>
        <w:fldChar w:fldCharType="end"/>
      </w:r>
      <w:r>
        <w:rPr>
          <w:rFonts w:ascii="Times New Roman" w:hAnsi="Times New Roman" w:cs="Times New Roman"/>
          <w:sz w:val="24"/>
          <w:lang w:val="en-US"/>
        </w:rPr>
        <w:t>.</w:t>
      </w:r>
    </w:p>
    <w:p w:rsidR="00334F4E" w:rsidRDefault="007630CF" w:rsidP="002302F3">
      <w:pPr>
        <w:spacing w:after="0"/>
        <w:ind w:firstLine="567"/>
        <w:jc w:val="both"/>
        <w:rPr>
          <w:rFonts w:ascii="Times New Roman" w:hAnsi="Times New Roman" w:cs="Times New Roman"/>
          <w:sz w:val="24"/>
          <w:lang w:val="en-US"/>
        </w:rPr>
      </w:pPr>
      <w:r>
        <w:rPr>
          <w:rFonts w:ascii="Times New Roman" w:hAnsi="Times New Roman" w:cs="Times New Roman"/>
          <w:sz w:val="24"/>
        </w:rPr>
        <w:t xml:space="preserve">Adapun faktor-faktor yang berhubungan dengan keluhan </w:t>
      </w:r>
      <w:r w:rsidRPr="006927FB">
        <w:rPr>
          <w:rFonts w:ascii="Times New Roman" w:hAnsi="Times New Roman" w:cs="Times New Roman"/>
          <w:i/>
          <w:sz w:val="24"/>
        </w:rPr>
        <w:t>low back pain</w:t>
      </w:r>
      <w:r>
        <w:rPr>
          <w:rFonts w:ascii="Times New Roman" w:hAnsi="Times New Roman" w:cs="Times New Roman"/>
          <w:i/>
          <w:sz w:val="24"/>
        </w:rPr>
        <w:t xml:space="preserve"> </w:t>
      </w:r>
      <w:r>
        <w:rPr>
          <w:rFonts w:ascii="Times New Roman" w:hAnsi="Times New Roman" w:cs="Times New Roman"/>
          <w:sz w:val="24"/>
        </w:rPr>
        <w:t xml:space="preserve">diantaranya adalah, berdiri atau membungkuk dalam waktu yang lama, duduk dikursi yang tidak sesuai, mengemudi dalam waktu yang lama, postur tubuh yang buruk, kurang berolahraga, kegemukan, hamil, mengangkat, menjinjing, mendorong, atau menarik beban yang terlalu berat. Selain faktor diatas, faktor lain yang berhubungan dengan keluhan </w:t>
      </w:r>
      <w:r w:rsidRPr="006927FB">
        <w:rPr>
          <w:rFonts w:ascii="Times New Roman" w:hAnsi="Times New Roman" w:cs="Times New Roman"/>
          <w:i/>
          <w:sz w:val="24"/>
        </w:rPr>
        <w:t>low back pain</w:t>
      </w:r>
      <w:r>
        <w:rPr>
          <w:rFonts w:ascii="Times New Roman" w:hAnsi="Times New Roman" w:cs="Times New Roman"/>
          <w:sz w:val="24"/>
        </w:rPr>
        <w:t xml:space="preserve"> adalah cedera, penyakit perada</w:t>
      </w:r>
      <w:r w:rsidR="00334F4E">
        <w:rPr>
          <w:rFonts w:ascii="Times New Roman" w:hAnsi="Times New Roman" w:cs="Times New Roman"/>
          <w:sz w:val="24"/>
        </w:rPr>
        <w:t>ngan, kanker, dan osteoporosis.</w:t>
      </w:r>
    </w:p>
    <w:p w:rsidR="00334F4E" w:rsidRDefault="00334F4E" w:rsidP="00334F4E">
      <w:pPr>
        <w:spacing w:after="0"/>
        <w:ind w:firstLine="567"/>
        <w:jc w:val="both"/>
        <w:rPr>
          <w:rFonts w:ascii="Times New Roman" w:hAnsi="Times New Roman" w:cs="Times New Roman"/>
          <w:sz w:val="24"/>
          <w:lang w:val="en-US"/>
        </w:rPr>
      </w:pPr>
      <w:r>
        <w:rPr>
          <w:rFonts w:ascii="Times New Roman" w:hAnsi="Times New Roman" w:cs="Times New Roman"/>
          <w:sz w:val="24"/>
        </w:rPr>
        <w:t>Banyak jenis pekerjaan yang membutuhkan aktivitas fisik yang berat seperti aktivitas fisik dengan posisi kerja mengangkat, menurunkan, mendorong, menarik, melempar, menyokong, memindahkan beban atau memutar beban dengan tangan atau bagian tubuh lain</w:t>
      </w:r>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pekerjaan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perawat</w:t>
      </w:r>
      <w:proofErr w:type="spellEnd"/>
      <w:r>
        <w:rPr>
          <w:rFonts w:ascii="Times New Roman" w:hAnsi="Times New Roman" w:cs="Times New Roman"/>
          <w:sz w:val="24"/>
        </w:rPr>
        <w:t xml:space="preserve">. Aktivitas semacam ini sering kali disebut dengan istilah </w:t>
      </w:r>
      <w:r w:rsidRPr="00C72D40">
        <w:rPr>
          <w:rFonts w:ascii="Times New Roman" w:hAnsi="Times New Roman" w:cs="Times New Roman"/>
          <w:i/>
          <w:sz w:val="24"/>
        </w:rPr>
        <w:t>manual material handling</w:t>
      </w:r>
      <w:r>
        <w:rPr>
          <w:rFonts w:ascii="Times New Roman" w:hAnsi="Times New Roman" w:cs="Times New Roman"/>
          <w:sz w:val="24"/>
        </w:rPr>
        <w:t xml:space="preserve">. </w:t>
      </w:r>
      <w:r w:rsidRPr="006927FB">
        <w:rPr>
          <w:rFonts w:ascii="Times New Roman" w:hAnsi="Times New Roman" w:cs="Times New Roman"/>
          <w:i/>
          <w:sz w:val="24"/>
        </w:rPr>
        <w:t>Low back pain</w:t>
      </w:r>
      <w:r>
        <w:rPr>
          <w:rFonts w:ascii="Times New Roman" w:hAnsi="Times New Roman" w:cs="Times New Roman"/>
          <w:sz w:val="24"/>
        </w:rPr>
        <w:t xml:space="preserve"> merupakan salah satu penyakit yang sering diderita oleh jenis pekerjaan ini. </w:t>
      </w:r>
      <w:r w:rsidRPr="006927FB">
        <w:rPr>
          <w:rFonts w:ascii="Times New Roman" w:hAnsi="Times New Roman" w:cs="Times New Roman"/>
          <w:i/>
          <w:sz w:val="24"/>
        </w:rPr>
        <w:t>Low back pain</w:t>
      </w:r>
      <w:r>
        <w:rPr>
          <w:rFonts w:ascii="Times New Roman" w:hAnsi="Times New Roman" w:cs="Times New Roman"/>
          <w:sz w:val="24"/>
        </w:rPr>
        <w:t xml:space="preserve"> akibat pekerjaan </w:t>
      </w:r>
      <w:r w:rsidRPr="000E55CE">
        <w:rPr>
          <w:rFonts w:ascii="Times New Roman" w:hAnsi="Times New Roman" w:cs="Times New Roman"/>
          <w:i/>
          <w:sz w:val="24"/>
        </w:rPr>
        <w:t>manual material handling</w:t>
      </w:r>
      <w:r>
        <w:rPr>
          <w:rFonts w:ascii="Times New Roman" w:hAnsi="Times New Roman" w:cs="Times New Roman"/>
          <w:sz w:val="24"/>
        </w:rPr>
        <w:t xml:space="preserve">, 50% diantaranya diakibatkan oleh aktivitas mengangkat beban, 9% karena mendorong dan menarik, 6% </w:t>
      </w:r>
      <w:r>
        <w:rPr>
          <w:rFonts w:ascii="Times New Roman" w:hAnsi="Times New Roman" w:cs="Times New Roman"/>
          <w:sz w:val="24"/>
        </w:rPr>
        <w:lastRenderedPageBreak/>
        <w:t xml:space="preserve">karena menahan, melempar, memutar, dan membawa beban. Penelitian Klein (1984) menyatakan bahwa pekerja angkat beban, seperti tukang sampah, pekerja di sektor konstruksi, gudang, dan perawat, mengajukan klaim asuransi kesehatan 10x lebih tinggi dibandingkan dengan pekerjaan dengan tenaga fisik yang lebih ringan </w:t>
      </w:r>
      <w:sdt>
        <w:sdtPr>
          <w:rPr>
            <w:rFonts w:ascii="Times New Roman" w:hAnsi="Times New Roman" w:cs="Times New Roman"/>
            <w:sz w:val="24"/>
          </w:rPr>
          <w:id w:val="99237439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Rid10 \l 1057 </w:instrText>
          </w:r>
          <w:r>
            <w:rPr>
              <w:rFonts w:ascii="Times New Roman" w:hAnsi="Times New Roman" w:cs="Times New Roman"/>
              <w:sz w:val="24"/>
            </w:rPr>
            <w:fldChar w:fldCharType="separate"/>
          </w:r>
          <w:r w:rsidRPr="00430C9E">
            <w:rPr>
              <w:rFonts w:ascii="Times New Roman" w:hAnsi="Times New Roman" w:cs="Times New Roman"/>
              <w:noProof/>
              <w:sz w:val="24"/>
            </w:rPr>
            <w:t>(Harrianto, 2010)</w:t>
          </w:r>
          <w:r>
            <w:rPr>
              <w:rFonts w:ascii="Times New Roman" w:hAnsi="Times New Roman" w:cs="Times New Roman"/>
              <w:sz w:val="24"/>
            </w:rPr>
            <w:fldChar w:fldCharType="end"/>
          </w:r>
        </w:sdtContent>
      </w:sdt>
      <w:r>
        <w:rPr>
          <w:rFonts w:ascii="Times New Roman" w:hAnsi="Times New Roman" w:cs="Times New Roman"/>
          <w:sz w:val="24"/>
        </w:rPr>
        <w:t>.</w:t>
      </w:r>
    </w:p>
    <w:p w:rsidR="00334F4E" w:rsidRDefault="00334F4E" w:rsidP="00334F4E">
      <w:pPr>
        <w:spacing w:after="0"/>
        <w:ind w:firstLine="567"/>
        <w:jc w:val="both"/>
        <w:rPr>
          <w:rFonts w:ascii="Times New Roman" w:hAnsi="Times New Roman" w:cs="Times New Roman"/>
          <w:sz w:val="24"/>
          <w:lang w:val="en-US"/>
        </w:rPr>
      </w:pPr>
      <w:r>
        <w:rPr>
          <w:rFonts w:ascii="Times New Roman" w:hAnsi="Times New Roman" w:cs="Times New Roman"/>
          <w:sz w:val="24"/>
        </w:rPr>
        <w:t xml:space="preserve">Di Inggris, kira-kira 60-80% orang pernah mengalami nyeri punggung pada suatu waktu di kehidupannya. Nyeri punggung merupakan salah satu alasan utama untuk tidak bekerja, dan setiap tahunnya jutaan hari kerja hilang akibat nyeri punggung ini. Di negara Barat (misalnya Inggris dan Amerika Serikat) kejadian nyeri punggung (terutama nyeri punggung bagian bawah) telah mencapai proporsi epidemik. Satu survei telah melaporkan bahwa 17,3 juta orang di Inggris (sekitar sepertiga populasi orang dewasa) pernah mengalami nyeri punggung pada suatu waktu. Dari jumlah ini, 1,1 juta orang mengalami kelumpuhan akibat nyeri punggung. Nyeri punggung bagian bawah merupakan penyebab paling sering dari keterbatasan aktivitas pada orang muda dan setengah baya, serta merupakan salah satu alasan paling sering untuk mendapatkan konsultasi medis </w:t>
      </w:r>
      <w:sdt>
        <w:sdtPr>
          <w:rPr>
            <w:rFonts w:ascii="Times New Roman" w:hAnsi="Times New Roman" w:cs="Times New Roman"/>
            <w:sz w:val="24"/>
          </w:rPr>
          <w:id w:val="238904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Ele07 \l 1057 </w:instrText>
          </w:r>
          <w:r>
            <w:rPr>
              <w:rFonts w:ascii="Times New Roman" w:hAnsi="Times New Roman" w:cs="Times New Roman"/>
              <w:sz w:val="24"/>
            </w:rPr>
            <w:fldChar w:fldCharType="separate"/>
          </w:r>
          <w:r w:rsidRPr="00430C9E">
            <w:rPr>
              <w:rFonts w:ascii="Times New Roman" w:hAnsi="Times New Roman" w:cs="Times New Roman"/>
              <w:noProof/>
              <w:sz w:val="24"/>
            </w:rPr>
            <w:t>(Bull &amp; Archard, 2007)</w:t>
          </w:r>
          <w:r>
            <w:rPr>
              <w:rFonts w:ascii="Times New Roman" w:hAnsi="Times New Roman" w:cs="Times New Roman"/>
              <w:sz w:val="24"/>
            </w:rPr>
            <w:fldChar w:fldCharType="end"/>
          </w:r>
        </w:sdtContent>
      </w:sdt>
      <w:r>
        <w:rPr>
          <w:rFonts w:ascii="Times New Roman" w:hAnsi="Times New Roman" w:cs="Times New Roman"/>
          <w:sz w:val="24"/>
        </w:rPr>
        <w:t>.</w:t>
      </w:r>
    </w:p>
    <w:p w:rsidR="00334F4E" w:rsidRDefault="00334F4E" w:rsidP="00334F4E">
      <w:pPr>
        <w:spacing w:after="0"/>
        <w:ind w:firstLine="567"/>
        <w:jc w:val="both"/>
        <w:rPr>
          <w:rFonts w:ascii="Times New Roman" w:hAnsi="Times New Roman" w:cs="Times New Roman"/>
          <w:sz w:val="24"/>
          <w:lang w:val="en-US"/>
        </w:rPr>
      </w:pPr>
      <w:r w:rsidRPr="00C53792">
        <w:rPr>
          <w:rFonts w:ascii="Times New Roman" w:hAnsi="Times New Roman" w:cs="Times New Roman"/>
          <w:sz w:val="24"/>
        </w:rPr>
        <w:t xml:space="preserve">Di Amerika Serikat tenaga pelayanan kesehatan yang memiliki tingkat tertinggi dari </w:t>
      </w:r>
      <w:r w:rsidRPr="006927FB">
        <w:rPr>
          <w:rFonts w:ascii="Times New Roman" w:hAnsi="Times New Roman" w:cs="Times New Roman"/>
          <w:i/>
          <w:sz w:val="24"/>
        </w:rPr>
        <w:t>low back pain</w:t>
      </w:r>
      <w:r w:rsidRPr="00C53792">
        <w:rPr>
          <w:rFonts w:ascii="Times New Roman" w:hAnsi="Times New Roman" w:cs="Times New Roman"/>
          <w:sz w:val="24"/>
        </w:rPr>
        <w:t xml:space="preserve"> adalah perawat, dengan prevalensi tahunan 40-50% dan prevalensi seumur hidup </w:t>
      </w:r>
      <w:r>
        <w:rPr>
          <w:rFonts w:ascii="Times New Roman" w:hAnsi="Times New Roman" w:cs="Times New Roman"/>
          <w:sz w:val="24"/>
        </w:rPr>
        <w:t xml:space="preserve">35-80% </w:t>
      </w:r>
      <w:sdt>
        <w:sdtPr>
          <w:rPr>
            <w:rFonts w:ascii="Times New Roman" w:hAnsi="Times New Roman" w:cs="Times New Roman"/>
            <w:sz w:val="24"/>
          </w:rPr>
          <w:id w:val="-44423532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Edl04 \l 1057 </w:instrText>
          </w:r>
          <w:r>
            <w:rPr>
              <w:rFonts w:ascii="Times New Roman" w:hAnsi="Times New Roman" w:cs="Times New Roman"/>
              <w:sz w:val="24"/>
            </w:rPr>
            <w:fldChar w:fldCharType="separate"/>
          </w:r>
          <w:r w:rsidRPr="00430C9E">
            <w:rPr>
              <w:rFonts w:ascii="Times New Roman" w:hAnsi="Times New Roman" w:cs="Times New Roman"/>
              <w:noProof/>
              <w:sz w:val="24"/>
            </w:rPr>
            <w:t>(Edlich, 2004)</w:t>
          </w:r>
          <w:r>
            <w:rPr>
              <w:rFonts w:ascii="Times New Roman" w:hAnsi="Times New Roman" w:cs="Times New Roman"/>
              <w:sz w:val="24"/>
            </w:rPr>
            <w:fldChar w:fldCharType="end"/>
          </w:r>
        </w:sdtContent>
      </w:sdt>
      <w:r>
        <w:rPr>
          <w:rFonts w:ascii="Times New Roman" w:hAnsi="Times New Roman" w:cs="Times New Roman"/>
          <w:sz w:val="24"/>
        </w:rPr>
        <w:t xml:space="preserve">. </w:t>
      </w:r>
      <w:r w:rsidRPr="00C53792">
        <w:rPr>
          <w:rFonts w:ascii="Times New Roman" w:hAnsi="Times New Roman" w:cs="Times New Roman"/>
          <w:sz w:val="24"/>
        </w:rPr>
        <w:t xml:space="preserve">Di Indonesia angka kejadian pasti dari </w:t>
      </w:r>
      <w:r w:rsidRPr="006927FB">
        <w:rPr>
          <w:rFonts w:ascii="Times New Roman" w:hAnsi="Times New Roman" w:cs="Times New Roman"/>
          <w:i/>
          <w:sz w:val="24"/>
        </w:rPr>
        <w:t>low back pain</w:t>
      </w:r>
      <w:r w:rsidRPr="00C53792">
        <w:rPr>
          <w:rFonts w:ascii="Times New Roman" w:hAnsi="Times New Roman" w:cs="Times New Roman"/>
          <w:sz w:val="24"/>
        </w:rPr>
        <w:t xml:space="preserve"> tidak diketahui, namun diperkirakan, angka prevalensi </w:t>
      </w:r>
      <w:r w:rsidRPr="006927FB">
        <w:rPr>
          <w:rFonts w:ascii="Times New Roman" w:hAnsi="Times New Roman" w:cs="Times New Roman"/>
          <w:i/>
          <w:sz w:val="24"/>
        </w:rPr>
        <w:t>low back pain</w:t>
      </w:r>
      <w:r w:rsidRPr="00C53792">
        <w:rPr>
          <w:rFonts w:ascii="Times New Roman" w:hAnsi="Times New Roman" w:cs="Times New Roman"/>
          <w:sz w:val="24"/>
        </w:rPr>
        <w:t xml:space="preserve"> bervariasi antara 7,6% sampai 37%. Masalah </w:t>
      </w:r>
      <w:r w:rsidRPr="006927FB">
        <w:rPr>
          <w:rFonts w:ascii="Times New Roman" w:hAnsi="Times New Roman" w:cs="Times New Roman"/>
          <w:i/>
          <w:sz w:val="24"/>
        </w:rPr>
        <w:t>low back pain</w:t>
      </w:r>
      <w:r>
        <w:rPr>
          <w:rFonts w:ascii="Times New Roman" w:hAnsi="Times New Roman" w:cs="Times New Roman"/>
          <w:sz w:val="24"/>
        </w:rPr>
        <w:t xml:space="preserve"> pada pekerja </w:t>
      </w:r>
      <w:r w:rsidRPr="00C53792">
        <w:rPr>
          <w:rFonts w:ascii="Times New Roman" w:hAnsi="Times New Roman" w:cs="Times New Roman"/>
          <w:sz w:val="24"/>
        </w:rPr>
        <w:t xml:space="preserve">pada umumnya dimulai pada usia dewasa muda dengan puncak </w:t>
      </w:r>
      <w:r w:rsidRPr="00C53792">
        <w:rPr>
          <w:rFonts w:ascii="Times New Roman" w:hAnsi="Times New Roman" w:cs="Times New Roman"/>
          <w:sz w:val="24"/>
        </w:rPr>
        <w:lastRenderedPageBreak/>
        <w:t>prevalensi pada kelompok usia 45-60 tahun dengan sedikit perb</w:t>
      </w:r>
      <w:r>
        <w:rPr>
          <w:rFonts w:ascii="Times New Roman" w:hAnsi="Times New Roman" w:cs="Times New Roman"/>
          <w:sz w:val="24"/>
        </w:rPr>
        <w:t>edaan berdasarkan jenis kelamin</w:t>
      </w:r>
      <w:r w:rsidRPr="004A6E81">
        <w:rPr>
          <w:rFonts w:ascii="Times New Roman" w:hAnsi="Times New Roman" w:cs="Times New Roman"/>
          <w:sz w:val="24"/>
        </w:rPr>
        <w:t xml:space="preserve"> </w:t>
      </w:r>
      <w:sdt>
        <w:sdtPr>
          <w:rPr>
            <w:rFonts w:ascii="Times New Roman" w:hAnsi="Times New Roman" w:cs="Times New Roman"/>
            <w:sz w:val="24"/>
          </w:rPr>
          <w:id w:val="-169468001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Wid09 \l 1057  </w:instrText>
          </w:r>
          <w:r>
            <w:rPr>
              <w:rFonts w:ascii="Times New Roman" w:hAnsi="Times New Roman" w:cs="Times New Roman"/>
              <w:sz w:val="24"/>
            </w:rPr>
            <w:fldChar w:fldCharType="separate"/>
          </w:r>
          <w:r w:rsidRPr="00430C9E">
            <w:rPr>
              <w:rFonts w:ascii="Times New Roman" w:hAnsi="Times New Roman" w:cs="Times New Roman"/>
              <w:noProof/>
              <w:sz w:val="24"/>
            </w:rPr>
            <w:t>(Widiyanti, 2009)</w:t>
          </w:r>
          <w:r>
            <w:rPr>
              <w:rFonts w:ascii="Times New Roman" w:hAnsi="Times New Roman" w:cs="Times New Roman"/>
              <w:sz w:val="24"/>
            </w:rPr>
            <w:fldChar w:fldCharType="end"/>
          </w:r>
        </w:sdtContent>
      </w:sdt>
      <w:r>
        <w:rPr>
          <w:rFonts w:ascii="Times New Roman" w:hAnsi="Times New Roman" w:cs="Times New Roman"/>
          <w:sz w:val="24"/>
        </w:rPr>
        <w:t xml:space="preserve">. </w:t>
      </w:r>
    </w:p>
    <w:p w:rsidR="00334F4E" w:rsidRDefault="00334F4E" w:rsidP="00334F4E">
      <w:pPr>
        <w:spacing w:after="0"/>
        <w:ind w:firstLine="567"/>
        <w:jc w:val="both"/>
        <w:rPr>
          <w:rFonts w:ascii="Times New Roman" w:hAnsi="Times New Roman" w:cs="Times New Roman"/>
          <w:sz w:val="24"/>
          <w:lang w:val="en-US"/>
        </w:rPr>
      </w:pPr>
      <w:r w:rsidRPr="006927FB">
        <w:rPr>
          <w:rFonts w:ascii="Times New Roman" w:hAnsi="Times New Roman" w:cs="Times New Roman"/>
          <w:i/>
          <w:sz w:val="24"/>
        </w:rPr>
        <w:t>Low back pain</w:t>
      </w:r>
      <w:r w:rsidRPr="00C53792">
        <w:rPr>
          <w:rFonts w:ascii="Times New Roman" w:hAnsi="Times New Roman" w:cs="Times New Roman"/>
          <w:sz w:val="24"/>
        </w:rPr>
        <w:t xml:space="preserve"> sering terjadi di kalangan para perawat terutama perawat yang bertugas di ruang rawat inap. Hal ini dipertegas oleh Roupa, at all (2008)</w:t>
      </w:r>
      <w:r>
        <w:rPr>
          <w:rFonts w:ascii="Times New Roman" w:hAnsi="Times New Roman" w:cs="Times New Roman"/>
          <w:sz w:val="24"/>
        </w:rPr>
        <w:t>,</w:t>
      </w:r>
      <w:r w:rsidRPr="00C53792">
        <w:rPr>
          <w:rFonts w:ascii="Times New Roman" w:hAnsi="Times New Roman" w:cs="Times New Roman"/>
          <w:sz w:val="24"/>
        </w:rPr>
        <w:t xml:space="preserve"> yang mengemukakan bahwa staf perawat termasuk dalam kelompok profesi beresiko tinggi untuk terkena cidera muskuloskel</w:t>
      </w:r>
      <w:r>
        <w:rPr>
          <w:rFonts w:ascii="Times New Roman" w:hAnsi="Times New Roman" w:cs="Times New Roman"/>
          <w:sz w:val="24"/>
        </w:rPr>
        <w:t xml:space="preserve">etal, terutama di daerah tulang </w:t>
      </w:r>
      <w:r w:rsidRPr="00C53792">
        <w:rPr>
          <w:rFonts w:ascii="Times New Roman" w:hAnsi="Times New Roman" w:cs="Times New Roman"/>
          <w:sz w:val="24"/>
        </w:rPr>
        <w:t>belakang thorako-lumbal yang akan mengakibatkan</w:t>
      </w:r>
      <w:r>
        <w:rPr>
          <w:rFonts w:ascii="Times New Roman" w:hAnsi="Times New Roman" w:cs="Times New Roman"/>
          <w:i/>
          <w:sz w:val="24"/>
        </w:rPr>
        <w:t xml:space="preserve"> </w:t>
      </w:r>
      <w:r w:rsidRPr="006927FB">
        <w:rPr>
          <w:rFonts w:ascii="Times New Roman" w:hAnsi="Times New Roman" w:cs="Times New Roman"/>
          <w:i/>
          <w:sz w:val="24"/>
        </w:rPr>
        <w:t>low back pain</w:t>
      </w:r>
      <w:r w:rsidRPr="00C53792">
        <w:rPr>
          <w:rFonts w:ascii="Times New Roman" w:hAnsi="Times New Roman" w:cs="Times New Roman"/>
          <w:sz w:val="24"/>
        </w:rPr>
        <w:t xml:space="preserve">. (HSJ – </w:t>
      </w:r>
      <w:r w:rsidRPr="000E55CE">
        <w:rPr>
          <w:rFonts w:ascii="Times New Roman" w:hAnsi="Times New Roman" w:cs="Times New Roman"/>
          <w:i/>
          <w:sz w:val="24"/>
        </w:rPr>
        <w:t>Health Science Journal</w:t>
      </w:r>
      <w:r>
        <w:rPr>
          <w:rFonts w:ascii="Times New Roman" w:hAnsi="Times New Roman" w:cs="Times New Roman"/>
          <w:sz w:val="24"/>
        </w:rPr>
        <w:t>, 2008 dalam Cahyati, 2012</w:t>
      </w:r>
      <w:r w:rsidRPr="00C53792">
        <w:rPr>
          <w:rFonts w:ascii="Times New Roman" w:hAnsi="Times New Roman" w:cs="Times New Roman"/>
          <w:sz w:val="24"/>
        </w:rPr>
        <w:t>).</w:t>
      </w:r>
    </w:p>
    <w:p w:rsidR="00334F4E" w:rsidRDefault="00334F4E" w:rsidP="00334F4E">
      <w:pPr>
        <w:spacing w:after="0"/>
        <w:ind w:firstLine="567"/>
        <w:jc w:val="both"/>
        <w:rPr>
          <w:rFonts w:ascii="Times New Roman" w:hAnsi="Times New Roman" w:cs="Times New Roman"/>
          <w:sz w:val="24"/>
        </w:rPr>
      </w:pPr>
      <w:r w:rsidRPr="006849D9">
        <w:rPr>
          <w:rFonts w:ascii="Times New Roman" w:hAnsi="Times New Roman" w:cs="Times New Roman"/>
          <w:sz w:val="24"/>
        </w:rPr>
        <w:t xml:space="preserve">Tenaga perawat merupakan salah satu sumber daya rumah sakit yang memiliki jumlah yang cukup besar dan memiliki peranan yang sangat menentukan mutu pelayanan suatu rumah sakit. Perawat dalam melaksanakan asuhan kepada pasien memiliki tugas yang bervariasi, antara lain melakukan tindakan mandiri seperti memenuhi kebutuhan </w:t>
      </w:r>
      <w:r w:rsidRPr="000E55CE">
        <w:rPr>
          <w:rFonts w:ascii="Times New Roman" w:hAnsi="Times New Roman" w:cs="Times New Roman"/>
          <w:i/>
          <w:sz w:val="24"/>
        </w:rPr>
        <w:t>Activity Daily Living</w:t>
      </w:r>
      <w:r w:rsidRPr="006849D9">
        <w:rPr>
          <w:rFonts w:ascii="Times New Roman" w:hAnsi="Times New Roman" w:cs="Times New Roman"/>
          <w:sz w:val="24"/>
        </w:rPr>
        <w:t xml:space="preserve"> (ADL) pasien, memandikan di tempat tidur, membantu mobilisasi pasien dengan cara mengangkat pasien dewasa yang ber</w:t>
      </w:r>
      <w:r>
        <w:rPr>
          <w:rFonts w:ascii="Times New Roman" w:hAnsi="Times New Roman" w:cs="Times New Roman"/>
          <w:sz w:val="24"/>
        </w:rPr>
        <w:t xml:space="preserve">at, merawat luka dan lain-lain. </w:t>
      </w:r>
      <w:r w:rsidRPr="006849D9">
        <w:rPr>
          <w:rFonts w:ascii="Times New Roman" w:hAnsi="Times New Roman" w:cs="Times New Roman"/>
          <w:sz w:val="24"/>
        </w:rPr>
        <w:t>Selain tindakan mandiri perawat juga mempunyai tugas yang sifatnya kolaboratif seperti memberikan obat melalui suntikan, memasang</w:t>
      </w:r>
      <w:r>
        <w:rPr>
          <w:rFonts w:ascii="Times New Roman" w:hAnsi="Times New Roman" w:cs="Times New Roman"/>
          <w:sz w:val="24"/>
        </w:rPr>
        <w:t xml:space="preserve"> cateter dan lain-lain. Perawat </w:t>
      </w:r>
      <w:r w:rsidRPr="006849D9">
        <w:rPr>
          <w:rFonts w:ascii="Times New Roman" w:hAnsi="Times New Roman" w:cs="Times New Roman"/>
          <w:sz w:val="24"/>
        </w:rPr>
        <w:t>dalam melakukan pekerjaannya tersebut banyak menggunakan gerakan membungkuk dan memutar tubuh, khususnya di sekitar tulang punggung bawah, mengangkat benda berat, dan mentransfer pasien merupakan faktor risiko terbesar terkena</w:t>
      </w:r>
      <w:r>
        <w:rPr>
          <w:rFonts w:ascii="Times New Roman" w:hAnsi="Times New Roman" w:cs="Times New Roman"/>
          <w:sz w:val="24"/>
        </w:rPr>
        <w:t xml:space="preserve"> </w:t>
      </w:r>
      <w:r w:rsidRPr="006927FB">
        <w:rPr>
          <w:rFonts w:ascii="Times New Roman" w:hAnsi="Times New Roman" w:cs="Times New Roman"/>
          <w:i/>
          <w:sz w:val="24"/>
        </w:rPr>
        <w:t>low back pain</w:t>
      </w:r>
      <w:r>
        <w:rPr>
          <w:rFonts w:ascii="Times New Roman" w:hAnsi="Times New Roman" w:cs="Times New Roman"/>
          <w:sz w:val="24"/>
        </w:rPr>
        <w:t xml:space="preserve"> </w:t>
      </w:r>
      <w:sdt>
        <w:sdtPr>
          <w:rPr>
            <w:rFonts w:ascii="Times New Roman" w:hAnsi="Times New Roman" w:cs="Times New Roman"/>
            <w:sz w:val="24"/>
          </w:rPr>
          <w:id w:val="-142495838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Cah12 \l 1057 </w:instrText>
          </w:r>
          <w:r>
            <w:rPr>
              <w:rFonts w:ascii="Times New Roman" w:hAnsi="Times New Roman" w:cs="Times New Roman"/>
              <w:sz w:val="24"/>
            </w:rPr>
            <w:fldChar w:fldCharType="separate"/>
          </w:r>
          <w:r w:rsidRPr="00430C9E">
            <w:rPr>
              <w:rFonts w:ascii="Times New Roman" w:hAnsi="Times New Roman" w:cs="Times New Roman"/>
              <w:noProof/>
              <w:sz w:val="24"/>
            </w:rPr>
            <w:t>(Cahyati, 2012)</w:t>
          </w:r>
          <w:r>
            <w:rPr>
              <w:rFonts w:ascii="Times New Roman" w:hAnsi="Times New Roman" w:cs="Times New Roman"/>
              <w:sz w:val="24"/>
            </w:rPr>
            <w:fldChar w:fldCharType="end"/>
          </w:r>
        </w:sdtContent>
      </w:sdt>
      <w:r>
        <w:rPr>
          <w:rFonts w:ascii="Times New Roman" w:hAnsi="Times New Roman" w:cs="Times New Roman"/>
          <w:sz w:val="24"/>
        </w:rPr>
        <w:t>.</w:t>
      </w:r>
    </w:p>
    <w:p w:rsidR="007630CF" w:rsidRPr="00334F4E" w:rsidRDefault="007630CF" w:rsidP="00334F4E">
      <w:pPr>
        <w:spacing w:after="0"/>
        <w:ind w:firstLine="567"/>
        <w:jc w:val="both"/>
        <w:rPr>
          <w:rFonts w:ascii="Times New Roman" w:hAnsi="Times New Roman" w:cs="Times New Roman"/>
          <w:sz w:val="24"/>
          <w:lang w:val="en-US"/>
        </w:rPr>
      </w:pPr>
      <w:r>
        <w:rPr>
          <w:rFonts w:ascii="Times New Roman" w:hAnsi="Times New Roman" w:cs="Times New Roman"/>
          <w:sz w:val="24"/>
        </w:rPr>
        <w:t xml:space="preserve">Penelitian Klein (1984) menyatakan bahwa pekerja angkat beban, seperti tukang sampah, pekerja di sektor </w:t>
      </w:r>
      <w:r>
        <w:rPr>
          <w:rFonts w:ascii="Times New Roman" w:hAnsi="Times New Roman" w:cs="Times New Roman"/>
          <w:sz w:val="24"/>
        </w:rPr>
        <w:lastRenderedPageBreak/>
        <w:t xml:space="preserve">konstruksi, gudang, dan perawat, mengajukan klaim asuransi kesehatan 10x lebih tinggi dibandingkan dengan pekerjaan dengan tenaga fisik yang lebih ringan </w:t>
      </w:r>
      <w:sdt>
        <w:sdtPr>
          <w:rPr>
            <w:rFonts w:ascii="Times New Roman" w:hAnsi="Times New Roman" w:cs="Times New Roman"/>
            <w:sz w:val="24"/>
          </w:rPr>
          <w:id w:val="352509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Rid10 \l 1057 </w:instrText>
          </w:r>
          <w:r>
            <w:rPr>
              <w:rFonts w:ascii="Times New Roman" w:hAnsi="Times New Roman" w:cs="Times New Roman"/>
              <w:sz w:val="24"/>
            </w:rPr>
            <w:fldChar w:fldCharType="separate"/>
          </w:r>
          <w:r w:rsidRPr="00430C9E">
            <w:rPr>
              <w:rFonts w:ascii="Times New Roman" w:hAnsi="Times New Roman" w:cs="Times New Roman"/>
              <w:noProof/>
              <w:sz w:val="24"/>
            </w:rPr>
            <w:t>(Harrianto, 2010)</w:t>
          </w:r>
          <w:r>
            <w:rPr>
              <w:rFonts w:ascii="Times New Roman" w:hAnsi="Times New Roman" w:cs="Times New Roman"/>
              <w:sz w:val="24"/>
            </w:rPr>
            <w:fldChar w:fldCharType="end"/>
          </w:r>
        </w:sdtContent>
      </w:sdt>
      <w:r w:rsidR="00334F4E">
        <w:rPr>
          <w:rFonts w:ascii="Times New Roman" w:hAnsi="Times New Roman" w:cs="Times New Roman"/>
          <w:sz w:val="24"/>
        </w:rPr>
        <w:t>.</w:t>
      </w:r>
    </w:p>
    <w:p w:rsidR="00334F4E" w:rsidRDefault="00334F4E" w:rsidP="007630CF">
      <w:pPr>
        <w:spacing w:after="0"/>
        <w:ind w:firstLine="567"/>
        <w:jc w:val="both"/>
        <w:rPr>
          <w:rFonts w:ascii="Times New Roman" w:hAnsi="Times New Roman" w:cs="Times New Roman"/>
          <w:sz w:val="24"/>
          <w:lang w:val="en-US"/>
        </w:rPr>
      </w:pPr>
      <w:r>
        <w:rPr>
          <w:rFonts w:ascii="Times New Roman" w:hAnsi="Times New Roman" w:cs="Times New Roman"/>
          <w:sz w:val="24"/>
        </w:rPr>
        <w:t xml:space="preserve">Rumah Sakit Umum Daerah (RSUD) Selasih Pangkalan Kerinci adalah rumah sakit daerah milik pemerintah Kabupaten Pelalawan. Berdasarkan data dari rekam medik tahun 2013-2014 di RSUD Selasih ditemukan bahwa sebanyak 10 orang perawat mengeluh nyeri pada bagian punggung bawah. Berdasarkan hasil observasi diketahui bahwa perawat di instalasi rawat inap penyakit dalam dan bedah adalah perawat yang paling banyak melakukan aktivitas dan beresiko untuk mengalami keluhan </w:t>
      </w:r>
      <w:r w:rsidRPr="006927FB">
        <w:rPr>
          <w:rFonts w:ascii="Times New Roman" w:hAnsi="Times New Roman" w:cs="Times New Roman"/>
          <w:i/>
          <w:sz w:val="24"/>
        </w:rPr>
        <w:t>low back pain</w:t>
      </w:r>
      <w:r>
        <w:rPr>
          <w:rFonts w:ascii="Times New Roman" w:hAnsi="Times New Roman" w:cs="Times New Roman"/>
          <w:sz w:val="24"/>
        </w:rPr>
        <w:t>.</w:t>
      </w:r>
    </w:p>
    <w:p w:rsidR="007630CF" w:rsidRDefault="007630CF" w:rsidP="007630CF">
      <w:pPr>
        <w:spacing w:after="0"/>
        <w:ind w:firstLine="567"/>
        <w:jc w:val="both"/>
        <w:rPr>
          <w:rFonts w:ascii="Times New Roman" w:hAnsi="Times New Roman" w:cs="Times New Roman"/>
          <w:sz w:val="24"/>
        </w:rPr>
      </w:pPr>
      <w:r>
        <w:rPr>
          <w:rFonts w:ascii="Times New Roman" w:hAnsi="Times New Roman" w:cs="Times New Roman"/>
          <w:sz w:val="24"/>
        </w:rPr>
        <w:t xml:space="preserve">Berdasarkan hasil observasi diketahui bahwa perawat di instalasi rawat </w:t>
      </w:r>
      <w:r>
        <w:rPr>
          <w:rFonts w:ascii="Times New Roman" w:hAnsi="Times New Roman" w:cs="Times New Roman"/>
          <w:sz w:val="24"/>
        </w:rPr>
        <w:lastRenderedPageBreak/>
        <w:t xml:space="preserve">inap penyakit dalam dan bedah adalah perawat yang paling banyak melakukan aktivitas dan beresiko untuk mengalami keluhan </w:t>
      </w:r>
      <w:r w:rsidRPr="006927FB">
        <w:rPr>
          <w:rFonts w:ascii="Times New Roman" w:hAnsi="Times New Roman" w:cs="Times New Roman"/>
          <w:i/>
          <w:sz w:val="24"/>
        </w:rPr>
        <w:t>low back pain</w:t>
      </w:r>
      <w:r>
        <w:rPr>
          <w:rFonts w:ascii="Times New Roman" w:hAnsi="Times New Roman" w:cs="Times New Roman"/>
          <w:sz w:val="24"/>
        </w:rPr>
        <w:t xml:space="preserve">.  </w:t>
      </w:r>
      <w:r w:rsidRPr="00C06974">
        <w:rPr>
          <w:rFonts w:ascii="Times New Roman" w:hAnsi="Times New Roman" w:cs="Times New Roman"/>
          <w:sz w:val="24"/>
        </w:rPr>
        <w:t xml:space="preserve">Berdasarkan hasil survei pendahuluan </w:t>
      </w:r>
      <w:r>
        <w:rPr>
          <w:rFonts w:ascii="Times New Roman" w:hAnsi="Times New Roman" w:cs="Times New Roman"/>
          <w:sz w:val="24"/>
        </w:rPr>
        <w:t>yang dilakukan pada perawat di ruangan rawat inap penyakit dalam dan bedah dengan jumlah 10 responden</w:t>
      </w:r>
      <w:r w:rsidRPr="00C06974">
        <w:rPr>
          <w:rFonts w:ascii="Times New Roman" w:hAnsi="Times New Roman" w:cs="Times New Roman"/>
          <w:sz w:val="24"/>
        </w:rPr>
        <w:t xml:space="preserve"> diketahui</w:t>
      </w:r>
      <w:r>
        <w:rPr>
          <w:rFonts w:ascii="Times New Roman" w:hAnsi="Times New Roman" w:cs="Times New Roman"/>
          <w:sz w:val="24"/>
        </w:rPr>
        <w:t xml:space="preserve"> bahwa 6 responden </w:t>
      </w:r>
      <w:r w:rsidRPr="00C06974">
        <w:rPr>
          <w:rFonts w:ascii="Times New Roman" w:hAnsi="Times New Roman" w:cs="Times New Roman"/>
          <w:sz w:val="24"/>
        </w:rPr>
        <w:t xml:space="preserve">mengaku mengalami keluhan </w:t>
      </w:r>
      <w:r w:rsidRPr="006927FB">
        <w:rPr>
          <w:rFonts w:ascii="Times New Roman" w:hAnsi="Times New Roman" w:cs="Times New Roman"/>
          <w:i/>
          <w:sz w:val="24"/>
        </w:rPr>
        <w:t>low back pain</w:t>
      </w:r>
      <w:r>
        <w:rPr>
          <w:rFonts w:ascii="Times New Roman" w:hAnsi="Times New Roman" w:cs="Times New Roman"/>
          <w:sz w:val="24"/>
        </w:rPr>
        <w:t xml:space="preserve"> dan 4 responden tidak mengalami keluhan </w:t>
      </w:r>
      <w:r w:rsidRPr="006927FB">
        <w:rPr>
          <w:rFonts w:ascii="Times New Roman" w:hAnsi="Times New Roman" w:cs="Times New Roman"/>
          <w:i/>
          <w:sz w:val="24"/>
        </w:rPr>
        <w:t>low back pain</w:t>
      </w:r>
      <w:r w:rsidRPr="00256439">
        <w:rPr>
          <w:rFonts w:ascii="Times New Roman" w:hAnsi="Times New Roman" w:cs="Times New Roman"/>
          <w:color w:val="FF0000"/>
          <w:sz w:val="24"/>
        </w:rPr>
        <w:t>.</w:t>
      </w:r>
      <w:r>
        <w:rPr>
          <w:rFonts w:ascii="Times New Roman" w:hAnsi="Times New Roman" w:cs="Times New Roman"/>
          <w:sz w:val="24"/>
        </w:rPr>
        <w:t xml:space="preserve"> Oleh karena itu peneliti tertarik untuk melakukan penelitian dengan judul Faktor-Faktor yang Berhubungan dengan Keluhan </w:t>
      </w:r>
      <w:r w:rsidRPr="006927FB">
        <w:rPr>
          <w:rFonts w:ascii="Times New Roman" w:hAnsi="Times New Roman" w:cs="Times New Roman"/>
          <w:i/>
          <w:sz w:val="24"/>
        </w:rPr>
        <w:t>Low back pain</w:t>
      </w:r>
      <w:r>
        <w:rPr>
          <w:rFonts w:ascii="Times New Roman" w:hAnsi="Times New Roman" w:cs="Times New Roman"/>
          <w:sz w:val="24"/>
        </w:rPr>
        <w:t xml:space="preserve"> p</w:t>
      </w:r>
      <w:r w:rsidRPr="00C06974">
        <w:rPr>
          <w:rFonts w:ascii="Times New Roman" w:hAnsi="Times New Roman" w:cs="Times New Roman"/>
          <w:sz w:val="24"/>
        </w:rPr>
        <w:t xml:space="preserve">ada Perawat Instalasi Rawat Inap Penyakit Dalam </w:t>
      </w:r>
      <w:r>
        <w:rPr>
          <w:rFonts w:ascii="Times New Roman" w:hAnsi="Times New Roman" w:cs="Times New Roman"/>
          <w:sz w:val="24"/>
        </w:rPr>
        <w:t>d</w:t>
      </w:r>
      <w:r w:rsidRPr="00C06974">
        <w:rPr>
          <w:rFonts w:ascii="Times New Roman" w:hAnsi="Times New Roman" w:cs="Times New Roman"/>
          <w:sz w:val="24"/>
        </w:rPr>
        <w:t xml:space="preserve">an Bedah Di Rumah Sakit Umum Daerah (RSUD) Selasih Pangkalan Kerinci </w:t>
      </w:r>
      <w:r>
        <w:rPr>
          <w:rFonts w:ascii="Times New Roman" w:hAnsi="Times New Roman" w:cs="Times New Roman"/>
          <w:sz w:val="24"/>
        </w:rPr>
        <w:t xml:space="preserve"> </w:t>
      </w:r>
      <w:r w:rsidRPr="00C06974">
        <w:rPr>
          <w:rFonts w:ascii="Times New Roman" w:hAnsi="Times New Roman" w:cs="Times New Roman"/>
          <w:sz w:val="24"/>
        </w:rPr>
        <w:t>.</w:t>
      </w:r>
    </w:p>
    <w:p w:rsidR="00E57F80" w:rsidRDefault="00E57F80" w:rsidP="007630CF">
      <w:pPr>
        <w:spacing w:after="0"/>
        <w:ind w:firstLine="567"/>
        <w:jc w:val="both"/>
        <w:rPr>
          <w:rFonts w:ascii="Times New Roman" w:hAnsi="Times New Roman" w:cs="Times New Roman"/>
          <w:sz w:val="24"/>
        </w:rPr>
        <w:sectPr w:rsidR="00E57F80" w:rsidSect="00E57F80">
          <w:type w:val="continuous"/>
          <w:pgSz w:w="11906" w:h="16838"/>
          <w:pgMar w:top="1440" w:right="1440" w:bottom="1440" w:left="1440" w:header="708" w:footer="708" w:gutter="0"/>
          <w:cols w:num="2" w:space="708"/>
          <w:docGrid w:linePitch="360"/>
        </w:sectPr>
      </w:pPr>
    </w:p>
    <w:p w:rsidR="007630CF" w:rsidRDefault="007630CF" w:rsidP="007630CF">
      <w:pPr>
        <w:spacing w:after="0"/>
        <w:ind w:firstLine="567"/>
        <w:jc w:val="both"/>
        <w:rPr>
          <w:rFonts w:ascii="Times New Roman" w:hAnsi="Times New Roman" w:cs="Times New Roman"/>
          <w:sz w:val="24"/>
        </w:rPr>
      </w:pPr>
    </w:p>
    <w:p w:rsidR="00E57F80" w:rsidRDefault="00E57F80" w:rsidP="007630CF">
      <w:pPr>
        <w:spacing w:after="0"/>
        <w:jc w:val="both"/>
        <w:rPr>
          <w:rFonts w:ascii="Times New Roman" w:hAnsi="Times New Roman" w:cs="Times New Roman"/>
          <w:b/>
          <w:sz w:val="24"/>
        </w:rPr>
        <w:sectPr w:rsidR="00E57F80" w:rsidSect="00533ECA">
          <w:type w:val="continuous"/>
          <w:pgSz w:w="11906" w:h="16838"/>
          <w:pgMar w:top="1440" w:right="1440" w:bottom="1440" w:left="1440" w:header="708" w:footer="708" w:gutter="0"/>
          <w:cols w:num="2" w:space="708"/>
          <w:docGrid w:linePitch="360"/>
        </w:sectPr>
      </w:pPr>
    </w:p>
    <w:p w:rsidR="007630CF" w:rsidRPr="003679A2" w:rsidRDefault="007630CF" w:rsidP="007630CF">
      <w:pPr>
        <w:spacing w:after="0"/>
        <w:jc w:val="both"/>
        <w:rPr>
          <w:rFonts w:ascii="Times New Roman" w:hAnsi="Times New Roman" w:cs="Times New Roman"/>
          <w:b/>
          <w:sz w:val="24"/>
        </w:rPr>
      </w:pPr>
      <w:r w:rsidRPr="003679A2">
        <w:rPr>
          <w:rFonts w:ascii="Times New Roman" w:hAnsi="Times New Roman" w:cs="Times New Roman"/>
          <w:b/>
          <w:sz w:val="24"/>
        </w:rPr>
        <w:lastRenderedPageBreak/>
        <w:t>METODE PENELITIAN</w:t>
      </w:r>
    </w:p>
    <w:p w:rsidR="0094714C" w:rsidRDefault="0094714C" w:rsidP="0094714C">
      <w:pPr>
        <w:spacing w:after="0"/>
        <w:ind w:firstLine="567"/>
        <w:jc w:val="both"/>
        <w:rPr>
          <w:rFonts w:ascii="Times New Roman" w:hAnsi="Times New Roman" w:cs="Times New Roman"/>
          <w:sz w:val="24"/>
          <w:lang w:val="en-US"/>
        </w:rPr>
      </w:pPr>
      <w:r w:rsidRPr="00145BE4">
        <w:rPr>
          <w:rFonts w:ascii="Times New Roman" w:hAnsi="Times New Roman" w:cs="Times New Roman"/>
          <w:sz w:val="24"/>
        </w:rPr>
        <w:t xml:space="preserve">Penelitian ini menggunakan jenis penelitian </w:t>
      </w:r>
      <w:r>
        <w:rPr>
          <w:rFonts w:ascii="Times New Roman" w:hAnsi="Times New Roman" w:cs="Times New Roman"/>
          <w:sz w:val="24"/>
        </w:rPr>
        <w:t xml:space="preserve">survei analitik </w:t>
      </w:r>
      <w:r w:rsidRPr="00145BE4">
        <w:rPr>
          <w:rFonts w:ascii="Times New Roman" w:hAnsi="Times New Roman" w:cs="Times New Roman"/>
          <w:sz w:val="24"/>
        </w:rPr>
        <w:t xml:space="preserve">yang </w:t>
      </w:r>
      <w:r>
        <w:rPr>
          <w:rFonts w:ascii="Times New Roman" w:hAnsi="Times New Roman" w:cs="Times New Roman"/>
          <w:sz w:val="24"/>
        </w:rPr>
        <w:t>merupakan suatu penelitian yang mencoba mengetahui masalah kesehatan tersebut bisa terjadi, kemudian melakukan analisis hu</w:t>
      </w:r>
      <w:r w:rsidRPr="00145BE4">
        <w:rPr>
          <w:rFonts w:ascii="Times New Roman" w:hAnsi="Times New Roman" w:cs="Times New Roman"/>
          <w:sz w:val="24"/>
        </w:rPr>
        <w:t>b</w:t>
      </w:r>
      <w:r>
        <w:rPr>
          <w:rFonts w:ascii="Times New Roman" w:hAnsi="Times New Roman" w:cs="Times New Roman"/>
          <w:sz w:val="24"/>
        </w:rPr>
        <w:t>ungan</w:t>
      </w:r>
      <w:sdt>
        <w:sdtPr>
          <w:rPr>
            <w:rFonts w:ascii="Times New Roman" w:hAnsi="Times New Roman" w:cs="Times New Roman"/>
            <w:sz w:val="24"/>
          </w:rPr>
          <w:id w:val="1522139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Agu11 \l 1057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430C9E">
            <w:rPr>
              <w:rFonts w:ascii="Times New Roman" w:hAnsi="Times New Roman" w:cs="Times New Roman"/>
              <w:noProof/>
              <w:sz w:val="24"/>
            </w:rPr>
            <w:t>(Riyanto, 2011)</w:t>
          </w:r>
          <w:r>
            <w:rPr>
              <w:rFonts w:ascii="Times New Roman" w:hAnsi="Times New Roman" w:cs="Times New Roman"/>
              <w:sz w:val="24"/>
            </w:rPr>
            <w:fldChar w:fldCharType="end"/>
          </w:r>
        </w:sdtContent>
      </w:sdt>
      <w:r>
        <w:rPr>
          <w:rFonts w:ascii="Times New Roman" w:hAnsi="Times New Roman" w:cs="Times New Roman"/>
          <w:sz w:val="24"/>
        </w:rPr>
        <w:t>. Penelitian ini b</w:t>
      </w:r>
      <w:r w:rsidRPr="00145BE4">
        <w:rPr>
          <w:rFonts w:ascii="Times New Roman" w:hAnsi="Times New Roman" w:cs="Times New Roman"/>
          <w:sz w:val="24"/>
        </w:rPr>
        <w:t xml:space="preserve">ersifat kuantitatif dengan menggunakan desain </w:t>
      </w:r>
      <w:r w:rsidRPr="00145BE4">
        <w:rPr>
          <w:rFonts w:ascii="Times New Roman" w:hAnsi="Times New Roman" w:cs="Times New Roman"/>
          <w:i/>
          <w:sz w:val="24"/>
        </w:rPr>
        <w:t>cross sectional</w:t>
      </w:r>
      <w:r w:rsidRPr="00145BE4">
        <w:rPr>
          <w:rFonts w:ascii="Times New Roman" w:hAnsi="Times New Roman" w:cs="Times New Roman"/>
          <w:sz w:val="24"/>
        </w:rPr>
        <w:t>.</w:t>
      </w:r>
      <w:r>
        <w:rPr>
          <w:rFonts w:ascii="Times New Roman" w:hAnsi="Times New Roman" w:cs="Times New Roman"/>
          <w:sz w:val="24"/>
        </w:rPr>
        <w:t xml:space="preserve"> </w:t>
      </w:r>
      <w:r w:rsidRPr="00B43844">
        <w:rPr>
          <w:rFonts w:ascii="Times New Roman" w:hAnsi="Times New Roman" w:cs="Times New Roman"/>
          <w:i/>
          <w:iCs/>
          <w:sz w:val="24"/>
          <w:shd w:val="clear" w:color="auto" w:fill="FFFFFF"/>
        </w:rPr>
        <w:t>Cross sectional</w:t>
      </w:r>
      <w:r w:rsidRPr="00B43844">
        <w:rPr>
          <w:rStyle w:val="apple-converted-space"/>
          <w:rFonts w:ascii="Times New Roman" w:hAnsi="Times New Roman" w:cs="Times New Roman"/>
          <w:sz w:val="24"/>
          <w:shd w:val="clear" w:color="auto" w:fill="FFFFFF"/>
        </w:rPr>
        <w:t> </w:t>
      </w:r>
      <w:r w:rsidRPr="00B43844">
        <w:rPr>
          <w:rFonts w:ascii="Times New Roman" w:hAnsi="Times New Roman" w:cs="Times New Roman"/>
          <w:sz w:val="24"/>
          <w:shd w:val="clear" w:color="auto" w:fill="FFFFFF"/>
        </w:rPr>
        <w:t>adalah studi epidemiologi yang mempelajari prevalensi, distribusi, dan hubungan penyakit dan paparan dengan mengamati status paparan, penyakit atau outcome lain secara serentak pada individu-individu dari suatu populasi pada satu saat</w:t>
      </w:r>
      <w:r>
        <w:rPr>
          <w:rFonts w:ascii="Times New Roman" w:hAnsi="Times New Roman" w:cs="Times New Roman"/>
          <w:sz w:val="24"/>
          <w:shd w:val="clear" w:color="auto" w:fill="FFFFFF"/>
          <w:lang w:val="en-US"/>
        </w:rPr>
        <w:t xml:space="preserve">. </w:t>
      </w:r>
    </w:p>
    <w:p w:rsidR="0094714C" w:rsidRPr="0094714C" w:rsidRDefault="0094714C" w:rsidP="0094714C">
      <w:pPr>
        <w:spacing w:after="0"/>
        <w:ind w:firstLine="567"/>
        <w:jc w:val="both"/>
        <w:rPr>
          <w:rFonts w:ascii="Times New Roman" w:hAnsi="Times New Roman" w:cs="Times New Roman"/>
          <w:sz w:val="24"/>
          <w:lang w:val="en-US"/>
        </w:rPr>
      </w:pPr>
      <w:r w:rsidRPr="0094714C">
        <w:rPr>
          <w:rFonts w:ascii="Times New Roman" w:hAnsi="Times New Roman" w:cs="Times New Roman"/>
          <w:sz w:val="24"/>
        </w:rPr>
        <w:t xml:space="preserve">Penelitian ini dilakukan di Rumah Sakit Umum Daerah (RSUD) Selasih Pangkalan Kerinci khususnya pada </w:t>
      </w:r>
      <w:r w:rsidRPr="0094714C">
        <w:rPr>
          <w:rFonts w:ascii="Times New Roman" w:hAnsi="Times New Roman" w:cs="Times New Roman"/>
          <w:sz w:val="24"/>
        </w:rPr>
        <w:lastRenderedPageBreak/>
        <w:t>Instalasi Rawat Inap Penyakit Dalam dan Bedah.</w:t>
      </w:r>
    </w:p>
    <w:p w:rsidR="007630CF" w:rsidRPr="006D02EF" w:rsidRDefault="007630CF" w:rsidP="007630CF">
      <w:pPr>
        <w:spacing w:after="0"/>
        <w:ind w:firstLine="567"/>
        <w:jc w:val="both"/>
        <w:rPr>
          <w:rFonts w:ascii="Times New Roman" w:hAnsi="Times New Roman" w:cs="Times New Roman"/>
          <w:sz w:val="24"/>
          <w:lang w:val="en-US"/>
        </w:rPr>
      </w:pPr>
      <w:r w:rsidRPr="00347196">
        <w:rPr>
          <w:rFonts w:ascii="Times New Roman" w:hAnsi="Times New Roman" w:cs="Times New Roman"/>
          <w:sz w:val="24"/>
        </w:rPr>
        <w:t>Popul</w:t>
      </w:r>
      <w:r>
        <w:rPr>
          <w:rFonts w:ascii="Times New Roman" w:hAnsi="Times New Roman" w:cs="Times New Roman"/>
          <w:sz w:val="24"/>
        </w:rPr>
        <w:t>asi penelitian ini berjumlah 30</w:t>
      </w:r>
      <w:r w:rsidRPr="00347196">
        <w:rPr>
          <w:rFonts w:ascii="Times New Roman" w:hAnsi="Times New Roman" w:cs="Times New Roman"/>
          <w:sz w:val="24"/>
        </w:rPr>
        <w:t xml:space="preserve"> </w:t>
      </w:r>
      <w:r>
        <w:rPr>
          <w:rFonts w:ascii="Times New Roman" w:hAnsi="Times New Roman" w:cs="Times New Roman"/>
          <w:sz w:val="24"/>
        </w:rPr>
        <w:t>responden</w:t>
      </w:r>
      <w:r w:rsidRPr="00347196">
        <w:rPr>
          <w:rFonts w:ascii="Times New Roman" w:hAnsi="Times New Roman" w:cs="Times New Roman"/>
          <w:sz w:val="24"/>
        </w:rPr>
        <w:t xml:space="preserve"> </w:t>
      </w:r>
      <w:r>
        <w:rPr>
          <w:rFonts w:ascii="Times New Roman" w:hAnsi="Times New Roman" w:cs="Times New Roman"/>
          <w:sz w:val="24"/>
        </w:rPr>
        <w:t xml:space="preserve">yang semuanya adalah perawat perempuan </w:t>
      </w:r>
      <w:r w:rsidRPr="00347196">
        <w:rPr>
          <w:rFonts w:ascii="Times New Roman" w:hAnsi="Times New Roman" w:cs="Times New Roman"/>
          <w:sz w:val="24"/>
        </w:rPr>
        <w:t xml:space="preserve">Instalasi Rawat Inap </w:t>
      </w:r>
      <w:r>
        <w:rPr>
          <w:rFonts w:ascii="Times New Roman" w:hAnsi="Times New Roman" w:cs="Times New Roman"/>
          <w:sz w:val="24"/>
        </w:rPr>
        <w:t xml:space="preserve">Penyakit Dalam dan Bedah di </w:t>
      </w:r>
      <w:r w:rsidRPr="00347196">
        <w:rPr>
          <w:rFonts w:ascii="Times New Roman" w:hAnsi="Times New Roman" w:cs="Times New Roman"/>
          <w:sz w:val="24"/>
        </w:rPr>
        <w:t>RSUD Selasih Pangkalan Kerinci.</w:t>
      </w:r>
      <w:r>
        <w:rPr>
          <w:rFonts w:ascii="Times New Roman" w:hAnsi="Times New Roman" w:cs="Times New Roman"/>
          <w:sz w:val="24"/>
        </w:rPr>
        <w:t xml:space="preserve"> Adapun jumlah sampel yang akan diteliti adalah seluruh jumlah populasi yang ada yaitu 30 responden. Instrument penelitiannya adalah kuesioner </w:t>
      </w:r>
      <w:proofErr w:type="spellStart"/>
      <w:r w:rsidR="0094714C">
        <w:rPr>
          <w:rFonts w:ascii="Times New Roman" w:hAnsi="Times New Roman" w:cs="Times New Roman"/>
          <w:sz w:val="24"/>
          <w:lang w:val="en-US"/>
        </w:rPr>
        <w:t>dan</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lembar</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penilaian</w:t>
      </w:r>
      <w:proofErr w:type="spellEnd"/>
      <w:r w:rsidR="0094714C">
        <w:rPr>
          <w:rFonts w:ascii="Times New Roman" w:hAnsi="Times New Roman" w:cs="Times New Roman"/>
          <w:sz w:val="24"/>
          <w:lang w:val="en-US"/>
        </w:rPr>
        <w:t xml:space="preserve"> REBA </w:t>
      </w:r>
      <w:proofErr w:type="spellStart"/>
      <w:r w:rsidR="0094714C">
        <w:rPr>
          <w:rFonts w:ascii="Times New Roman" w:hAnsi="Times New Roman" w:cs="Times New Roman"/>
          <w:sz w:val="24"/>
          <w:lang w:val="en-US"/>
        </w:rPr>
        <w:t>dan</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alat</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pengukuran</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tinggi</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badan</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dan</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berat</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badan</w:t>
      </w:r>
      <w:proofErr w:type="spellEnd"/>
      <w:r w:rsidR="0094714C">
        <w:rPr>
          <w:rFonts w:ascii="Times New Roman" w:hAnsi="Times New Roman" w:cs="Times New Roman"/>
          <w:sz w:val="24"/>
          <w:lang w:val="en-US"/>
        </w:rPr>
        <w:t xml:space="preserve">, </w:t>
      </w:r>
      <w:proofErr w:type="spellStart"/>
      <w:r w:rsidR="0094714C">
        <w:rPr>
          <w:rFonts w:ascii="Times New Roman" w:hAnsi="Times New Roman" w:cs="Times New Roman"/>
          <w:sz w:val="24"/>
          <w:lang w:val="en-US"/>
        </w:rPr>
        <w:t>kamera</w:t>
      </w:r>
      <w:proofErr w:type="spellEnd"/>
      <w:r w:rsidR="0094714C">
        <w:rPr>
          <w:rFonts w:ascii="Times New Roman" w:hAnsi="Times New Roman" w:cs="Times New Roman"/>
          <w:sz w:val="24"/>
          <w:lang w:val="en-US"/>
        </w:rPr>
        <w:t xml:space="preserve">, </w:t>
      </w:r>
      <w:r>
        <w:rPr>
          <w:rFonts w:ascii="Times New Roman" w:hAnsi="Times New Roman" w:cs="Times New Roman"/>
          <w:sz w:val="24"/>
        </w:rPr>
        <w:t>dengan pengolahan data secara editing, coding, entry, processing, cleaning, dan a</w:t>
      </w:r>
      <w:r w:rsidR="006D02EF">
        <w:rPr>
          <w:rFonts w:ascii="Times New Roman" w:hAnsi="Times New Roman" w:cs="Times New Roman"/>
          <w:sz w:val="24"/>
        </w:rPr>
        <w:t>nalisa data secara univaria</w:t>
      </w:r>
      <w:r w:rsidR="006D02EF">
        <w:rPr>
          <w:rFonts w:ascii="Times New Roman" w:hAnsi="Times New Roman" w:cs="Times New Roman"/>
          <w:sz w:val="24"/>
          <w:lang w:val="en-US"/>
        </w:rPr>
        <w:t>t,</w:t>
      </w:r>
      <w:r w:rsidR="006D02EF">
        <w:rPr>
          <w:rFonts w:ascii="Times New Roman" w:hAnsi="Times New Roman" w:cs="Times New Roman"/>
          <w:sz w:val="24"/>
        </w:rPr>
        <w:t xml:space="preserve"> bivariat</w:t>
      </w:r>
      <w:r w:rsidR="006D02EF">
        <w:rPr>
          <w:rFonts w:ascii="Times New Roman" w:hAnsi="Times New Roman" w:cs="Times New Roman"/>
          <w:sz w:val="24"/>
          <w:lang w:val="en-US"/>
        </w:rPr>
        <w:t xml:space="preserve"> </w:t>
      </w:r>
      <w:proofErr w:type="spellStart"/>
      <w:r w:rsidR="006D02EF">
        <w:rPr>
          <w:rFonts w:ascii="Times New Roman" w:hAnsi="Times New Roman" w:cs="Times New Roman"/>
          <w:sz w:val="24"/>
          <w:lang w:val="en-US"/>
        </w:rPr>
        <w:t>dan</w:t>
      </w:r>
      <w:proofErr w:type="spellEnd"/>
      <w:r w:rsidR="006D02EF">
        <w:rPr>
          <w:rFonts w:ascii="Times New Roman" w:hAnsi="Times New Roman" w:cs="Times New Roman"/>
          <w:sz w:val="24"/>
          <w:lang w:val="en-US"/>
        </w:rPr>
        <w:t xml:space="preserve"> multivariate.</w:t>
      </w:r>
    </w:p>
    <w:p w:rsidR="00E57F80" w:rsidRDefault="00E57F80" w:rsidP="007630CF">
      <w:pPr>
        <w:spacing w:after="0"/>
        <w:ind w:firstLine="567"/>
        <w:jc w:val="both"/>
        <w:rPr>
          <w:rFonts w:ascii="Times New Roman" w:hAnsi="Times New Roman" w:cs="Times New Roman"/>
          <w:sz w:val="24"/>
          <w:lang w:val="en-US"/>
        </w:rPr>
      </w:pPr>
    </w:p>
    <w:p w:rsidR="00E57F80" w:rsidRPr="00E57F80" w:rsidRDefault="00E57F80" w:rsidP="007630CF">
      <w:pPr>
        <w:spacing w:after="0"/>
        <w:ind w:firstLine="567"/>
        <w:jc w:val="both"/>
        <w:rPr>
          <w:rFonts w:ascii="Times New Roman" w:hAnsi="Times New Roman" w:cs="Times New Roman"/>
          <w:sz w:val="24"/>
          <w:lang w:val="en-US"/>
        </w:rPr>
        <w:sectPr w:rsidR="00E57F80" w:rsidRPr="00E57F80" w:rsidSect="00E57F80">
          <w:type w:val="continuous"/>
          <w:pgSz w:w="11906" w:h="16838"/>
          <w:pgMar w:top="1440" w:right="1440" w:bottom="1440" w:left="1440" w:header="708" w:footer="708" w:gutter="0"/>
          <w:cols w:num="2" w:space="708"/>
          <w:docGrid w:linePitch="360"/>
        </w:sectPr>
      </w:pPr>
    </w:p>
    <w:p w:rsidR="007630CF" w:rsidRDefault="007630CF" w:rsidP="007630CF">
      <w:pPr>
        <w:spacing w:after="0"/>
        <w:ind w:firstLine="567"/>
        <w:jc w:val="both"/>
        <w:rPr>
          <w:rFonts w:ascii="Times New Roman" w:hAnsi="Times New Roman" w:cs="Times New Roman"/>
          <w:sz w:val="24"/>
        </w:rPr>
      </w:pPr>
    </w:p>
    <w:p w:rsidR="00E57F80" w:rsidRDefault="00E57F80" w:rsidP="007630CF">
      <w:pPr>
        <w:spacing w:after="0"/>
        <w:jc w:val="both"/>
        <w:rPr>
          <w:rFonts w:ascii="Times New Roman" w:hAnsi="Times New Roman" w:cs="Times New Roman"/>
          <w:b/>
          <w:sz w:val="24"/>
          <w:lang w:val="en-US"/>
        </w:rPr>
      </w:pPr>
    </w:p>
    <w:p w:rsidR="00E57F80" w:rsidRDefault="00E57F80" w:rsidP="007630CF">
      <w:pPr>
        <w:spacing w:after="0"/>
        <w:jc w:val="both"/>
        <w:rPr>
          <w:rFonts w:ascii="Times New Roman" w:hAnsi="Times New Roman" w:cs="Times New Roman"/>
          <w:b/>
          <w:sz w:val="24"/>
          <w:lang w:val="en-US"/>
        </w:rPr>
      </w:pPr>
    </w:p>
    <w:p w:rsidR="00E57F80" w:rsidRDefault="00E57F80" w:rsidP="007630CF">
      <w:pPr>
        <w:spacing w:after="0"/>
        <w:jc w:val="both"/>
        <w:rPr>
          <w:rFonts w:ascii="Times New Roman" w:hAnsi="Times New Roman" w:cs="Times New Roman"/>
          <w:b/>
          <w:sz w:val="24"/>
          <w:lang w:val="en-US"/>
        </w:rPr>
      </w:pPr>
    </w:p>
    <w:p w:rsidR="00E57F80" w:rsidRDefault="00E57F80" w:rsidP="007630CF">
      <w:pPr>
        <w:spacing w:after="0"/>
        <w:jc w:val="both"/>
        <w:rPr>
          <w:rFonts w:ascii="Times New Roman" w:hAnsi="Times New Roman" w:cs="Times New Roman"/>
          <w:b/>
          <w:sz w:val="24"/>
          <w:lang w:val="en-US"/>
        </w:rPr>
      </w:pPr>
    </w:p>
    <w:p w:rsidR="00E57F80" w:rsidRDefault="00E57F80" w:rsidP="007630CF">
      <w:pPr>
        <w:spacing w:after="0"/>
        <w:jc w:val="both"/>
        <w:rPr>
          <w:rFonts w:ascii="Times New Roman" w:hAnsi="Times New Roman" w:cs="Times New Roman"/>
          <w:b/>
          <w:sz w:val="24"/>
          <w:lang w:val="en-US"/>
        </w:rPr>
      </w:pPr>
    </w:p>
    <w:p w:rsidR="00E57F80" w:rsidRDefault="00E57F80" w:rsidP="007630CF">
      <w:pPr>
        <w:spacing w:after="0"/>
        <w:jc w:val="both"/>
        <w:rPr>
          <w:rFonts w:ascii="Times New Roman" w:hAnsi="Times New Roman" w:cs="Times New Roman"/>
          <w:b/>
          <w:sz w:val="24"/>
          <w:lang w:val="en-US"/>
        </w:rPr>
      </w:pPr>
    </w:p>
    <w:p w:rsidR="00E57F80" w:rsidRDefault="00E57F80" w:rsidP="007630CF">
      <w:pPr>
        <w:spacing w:after="0"/>
        <w:jc w:val="both"/>
        <w:rPr>
          <w:rFonts w:ascii="Times New Roman" w:hAnsi="Times New Roman" w:cs="Times New Roman"/>
          <w:b/>
          <w:sz w:val="24"/>
          <w:lang w:val="en-US"/>
        </w:rPr>
      </w:pPr>
    </w:p>
    <w:p w:rsidR="00E57F80" w:rsidRDefault="00E57F80" w:rsidP="007630CF">
      <w:pPr>
        <w:spacing w:after="0"/>
        <w:jc w:val="both"/>
        <w:rPr>
          <w:rFonts w:ascii="Times New Roman" w:hAnsi="Times New Roman" w:cs="Times New Roman"/>
          <w:b/>
          <w:sz w:val="24"/>
          <w:lang w:val="en-US"/>
        </w:rPr>
      </w:pPr>
    </w:p>
    <w:p w:rsidR="00E57F80" w:rsidRDefault="00E57F80" w:rsidP="007630CF">
      <w:pPr>
        <w:spacing w:after="0"/>
        <w:jc w:val="both"/>
        <w:rPr>
          <w:rFonts w:ascii="Times New Roman" w:hAnsi="Times New Roman" w:cs="Times New Roman"/>
          <w:b/>
          <w:sz w:val="24"/>
          <w:lang w:val="en-US"/>
        </w:rPr>
      </w:pPr>
    </w:p>
    <w:p w:rsidR="007630CF" w:rsidRDefault="007630CF" w:rsidP="007630CF">
      <w:pPr>
        <w:spacing w:after="0"/>
        <w:jc w:val="both"/>
        <w:rPr>
          <w:rFonts w:ascii="Times New Roman" w:hAnsi="Times New Roman" w:cs="Times New Roman"/>
          <w:b/>
          <w:sz w:val="24"/>
        </w:rPr>
      </w:pPr>
      <w:r w:rsidRPr="003679A2">
        <w:rPr>
          <w:rFonts w:ascii="Times New Roman" w:hAnsi="Times New Roman" w:cs="Times New Roman"/>
          <w:b/>
          <w:sz w:val="24"/>
        </w:rPr>
        <w:lastRenderedPageBreak/>
        <w:t>HASIL PENELITIAN</w:t>
      </w:r>
    </w:p>
    <w:p w:rsidR="009C2632" w:rsidRPr="002302F3" w:rsidRDefault="007630CF" w:rsidP="002302F3">
      <w:pPr>
        <w:spacing w:after="0"/>
        <w:ind w:firstLine="567"/>
        <w:jc w:val="both"/>
        <w:rPr>
          <w:rFonts w:ascii="Times New Roman" w:hAnsi="Times New Roman" w:cs="Times New Roman"/>
          <w:sz w:val="24"/>
          <w:lang w:val="en-US"/>
        </w:rPr>
      </w:pPr>
      <w:r>
        <w:rPr>
          <w:rFonts w:ascii="Times New Roman" w:hAnsi="Times New Roman" w:cs="Times New Roman"/>
          <w:sz w:val="24"/>
        </w:rPr>
        <w:t>Dari hasil penelitian diperoleh data yang peneliti sajikan dalam bentuk tabel distribusi frekuensi sebagai berikut :</w:t>
      </w:r>
    </w:p>
    <w:p w:rsidR="00E57F80" w:rsidRDefault="00E57F80" w:rsidP="00952C03">
      <w:pPr>
        <w:spacing w:after="0"/>
        <w:jc w:val="both"/>
        <w:rPr>
          <w:rFonts w:ascii="Times New Roman" w:hAnsi="Times New Roman" w:cs="Times New Roman"/>
          <w:b/>
          <w:szCs w:val="24"/>
          <w:lang w:val="en-US"/>
        </w:rPr>
      </w:pPr>
    </w:p>
    <w:p w:rsidR="009C2632" w:rsidRDefault="009C2632" w:rsidP="00952C03">
      <w:pPr>
        <w:spacing w:after="0"/>
        <w:jc w:val="both"/>
        <w:rPr>
          <w:rFonts w:ascii="Times New Roman" w:hAnsi="Times New Roman" w:cs="Times New Roman"/>
          <w:b/>
          <w:szCs w:val="24"/>
          <w:lang w:val="en-US"/>
        </w:rPr>
      </w:pPr>
      <w:r w:rsidRPr="00E14D07">
        <w:rPr>
          <w:rFonts w:ascii="Times New Roman" w:hAnsi="Times New Roman" w:cs="Times New Roman"/>
          <w:b/>
          <w:szCs w:val="24"/>
        </w:rPr>
        <w:t>Analisis Univariat</w:t>
      </w:r>
    </w:p>
    <w:p w:rsidR="002302F3" w:rsidRPr="002302F3" w:rsidRDefault="002302F3" w:rsidP="00952C03">
      <w:pPr>
        <w:spacing w:after="0"/>
        <w:jc w:val="both"/>
        <w:rPr>
          <w:rFonts w:ascii="Times New Roman" w:hAnsi="Times New Roman" w:cs="Times New Roman"/>
          <w:sz w:val="24"/>
          <w:lang w:val="en-US"/>
        </w:rPr>
      </w:pPr>
    </w:p>
    <w:p w:rsidR="007630CF" w:rsidRPr="00515D5E" w:rsidRDefault="007630CF" w:rsidP="007630CF">
      <w:pPr>
        <w:pStyle w:val="ListParagraph"/>
        <w:tabs>
          <w:tab w:val="left" w:pos="284"/>
        </w:tabs>
        <w:spacing w:after="0"/>
        <w:ind w:left="284"/>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515D5E">
        <w:rPr>
          <w:rFonts w:ascii="Times New Roman" w:hAnsi="Times New Roman" w:cs="Times New Roman"/>
          <w:b/>
          <w:sz w:val="24"/>
          <w:szCs w:val="24"/>
        </w:rPr>
        <w:t>1</w:t>
      </w:r>
    </w:p>
    <w:p w:rsidR="007630CF" w:rsidRDefault="007630CF" w:rsidP="007630CF">
      <w:pPr>
        <w:pStyle w:val="ListParagraph"/>
        <w:tabs>
          <w:tab w:val="left" w:pos="284"/>
        </w:tabs>
        <w:spacing w:after="0"/>
        <w:ind w:left="284"/>
        <w:jc w:val="center"/>
        <w:rPr>
          <w:rFonts w:ascii="Times New Roman" w:hAnsi="Times New Roman" w:cs="Times New Roman"/>
          <w:b/>
          <w:sz w:val="24"/>
          <w:szCs w:val="24"/>
        </w:rPr>
      </w:pPr>
      <w:r w:rsidRPr="00515D5E">
        <w:rPr>
          <w:rFonts w:ascii="Times New Roman" w:hAnsi="Times New Roman" w:cs="Times New Roman"/>
          <w:b/>
          <w:sz w:val="24"/>
          <w:szCs w:val="24"/>
        </w:rPr>
        <w:t xml:space="preserve">Distribusi Responden Berdasarkan </w:t>
      </w:r>
      <w:r>
        <w:rPr>
          <w:rFonts w:ascii="Times New Roman" w:hAnsi="Times New Roman" w:cs="Times New Roman"/>
          <w:b/>
          <w:sz w:val="24"/>
          <w:szCs w:val="24"/>
        </w:rPr>
        <w:t xml:space="preserve">Keluhan </w:t>
      </w:r>
      <w:r>
        <w:rPr>
          <w:rFonts w:ascii="Times New Roman" w:hAnsi="Times New Roman" w:cs="Times New Roman"/>
          <w:b/>
          <w:i/>
          <w:sz w:val="24"/>
          <w:szCs w:val="24"/>
        </w:rPr>
        <w:t xml:space="preserve">Low </w:t>
      </w:r>
      <w:r w:rsidRPr="009C4569">
        <w:rPr>
          <w:rFonts w:ascii="Times New Roman" w:hAnsi="Times New Roman" w:cs="Times New Roman"/>
          <w:b/>
          <w:i/>
          <w:sz w:val="24"/>
          <w:szCs w:val="24"/>
        </w:rPr>
        <w:t>back pain</w:t>
      </w:r>
      <w:r>
        <w:rPr>
          <w:rFonts w:ascii="Times New Roman" w:hAnsi="Times New Roman" w:cs="Times New Roman"/>
          <w:b/>
          <w:sz w:val="24"/>
          <w:szCs w:val="24"/>
        </w:rPr>
        <w:t xml:space="preserve"> pada Perawat Instalasi Rawat Inap Penyakit Dalam dan Bedah di RSUD Selasih  </w:t>
      </w:r>
    </w:p>
    <w:p w:rsidR="007630CF" w:rsidRPr="009351FE" w:rsidRDefault="007630CF" w:rsidP="007630CF">
      <w:pPr>
        <w:pStyle w:val="ListParagraph"/>
        <w:spacing w:after="0"/>
        <w:ind w:left="1080"/>
        <w:jc w:val="center"/>
        <w:rPr>
          <w:rFonts w:ascii="Times New Roman" w:hAnsi="Times New Roman" w:cs="Times New Roman"/>
          <w:b/>
          <w:sz w:val="24"/>
          <w:szCs w:val="24"/>
        </w:rPr>
      </w:pPr>
    </w:p>
    <w:tbl>
      <w:tblPr>
        <w:tblStyle w:val="TableGrid"/>
        <w:tblW w:w="4509" w:type="dxa"/>
        <w:tblInd w:w="108" w:type="dxa"/>
        <w:tblLook w:val="04A0" w:firstRow="1" w:lastRow="0" w:firstColumn="1" w:lastColumn="0" w:noHBand="0" w:noVBand="1"/>
      </w:tblPr>
      <w:tblGrid>
        <w:gridCol w:w="2070"/>
        <w:gridCol w:w="1080"/>
        <w:gridCol w:w="1359"/>
      </w:tblGrid>
      <w:tr w:rsidR="007630CF" w:rsidRPr="00515D5E" w:rsidTr="00F524BD">
        <w:trPr>
          <w:trHeight w:val="696"/>
        </w:trPr>
        <w:tc>
          <w:tcPr>
            <w:tcW w:w="207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Keluhan </w:t>
            </w:r>
            <w:r w:rsidRPr="009C4569">
              <w:rPr>
                <w:rFonts w:ascii="Times New Roman" w:hAnsi="Times New Roman" w:cs="Times New Roman"/>
                <w:b/>
                <w:i/>
                <w:sz w:val="24"/>
                <w:szCs w:val="24"/>
              </w:rPr>
              <w:t>Low back pain</w:t>
            </w:r>
            <w:r w:rsidRPr="00515D5E">
              <w:rPr>
                <w:rFonts w:ascii="Times New Roman" w:hAnsi="Times New Roman" w:cs="Times New Roman"/>
                <w:b/>
                <w:sz w:val="24"/>
                <w:szCs w:val="24"/>
              </w:rPr>
              <w:t xml:space="preserve"> </w:t>
            </w:r>
          </w:p>
        </w:tc>
        <w:tc>
          <w:tcPr>
            <w:tcW w:w="108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 xml:space="preserve">Jumlah </w:t>
            </w:r>
          </w:p>
        </w:tc>
        <w:tc>
          <w:tcPr>
            <w:tcW w:w="135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Persentase (%)</w:t>
            </w:r>
          </w:p>
        </w:tc>
      </w:tr>
      <w:tr w:rsidR="007630CF" w:rsidRPr="00515D5E" w:rsidTr="00F524BD">
        <w:trPr>
          <w:trHeight w:val="329"/>
        </w:trPr>
        <w:tc>
          <w:tcPr>
            <w:tcW w:w="2070" w:type="dxa"/>
            <w:tcBorders>
              <w:left w:val="single" w:sz="4" w:space="0" w:color="FFFFFF" w:themeColor="background1"/>
              <w:bottom w:val="single" w:sz="4" w:space="0" w:color="FFFFFF" w:themeColor="background1"/>
              <w:right w:val="single" w:sz="4" w:space="0" w:color="FFFFFF" w:themeColor="background1"/>
            </w:tcBorders>
          </w:tcPr>
          <w:p w:rsidR="007630CF" w:rsidRPr="00B76B4B"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080" w:type="dxa"/>
            <w:tcBorders>
              <w:left w:val="single" w:sz="4" w:space="0" w:color="FFFFFF" w:themeColor="background1"/>
              <w:bottom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59" w:type="dxa"/>
            <w:tcBorders>
              <w:left w:val="single" w:sz="4" w:space="0" w:color="FFFFFF" w:themeColor="background1"/>
              <w:bottom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43,3</w:t>
            </w:r>
          </w:p>
        </w:tc>
      </w:tr>
      <w:tr w:rsidR="007630CF" w:rsidRPr="00515D5E" w:rsidTr="00F524BD">
        <w:trPr>
          <w:trHeight w:val="329"/>
        </w:trPr>
        <w:tc>
          <w:tcPr>
            <w:tcW w:w="2070" w:type="dxa"/>
            <w:tcBorders>
              <w:top w:val="single" w:sz="4" w:space="0" w:color="FFFFFF" w:themeColor="background1"/>
              <w:left w:val="single" w:sz="4" w:space="0" w:color="FFFFFF" w:themeColor="background1"/>
              <w:right w:val="single" w:sz="4" w:space="0" w:color="FFFFFF" w:themeColor="background1"/>
            </w:tcBorders>
          </w:tcPr>
          <w:p w:rsidR="007630CF" w:rsidRPr="00B76B4B"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080" w:type="dxa"/>
            <w:tcBorders>
              <w:top w:val="single" w:sz="4" w:space="0" w:color="FFFFFF" w:themeColor="background1"/>
              <w:left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359" w:type="dxa"/>
            <w:tcBorders>
              <w:top w:val="single" w:sz="4" w:space="0" w:color="FFFFFF" w:themeColor="background1"/>
              <w:left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56,7</w:t>
            </w:r>
          </w:p>
        </w:tc>
      </w:tr>
      <w:tr w:rsidR="007630CF" w:rsidRPr="00515D5E" w:rsidTr="00F524BD">
        <w:trPr>
          <w:trHeight w:val="329"/>
        </w:trPr>
        <w:tc>
          <w:tcPr>
            <w:tcW w:w="207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 xml:space="preserve">Total </w:t>
            </w:r>
          </w:p>
        </w:tc>
        <w:tc>
          <w:tcPr>
            <w:tcW w:w="1080" w:type="dxa"/>
            <w:tcBorders>
              <w:left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135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100.0</w:t>
            </w:r>
          </w:p>
        </w:tc>
      </w:tr>
    </w:tbl>
    <w:p w:rsidR="007630CF" w:rsidRPr="009C2632" w:rsidRDefault="009C2632" w:rsidP="007630CF">
      <w:pPr>
        <w:spacing w:after="0"/>
        <w:jc w:val="both"/>
        <w:rPr>
          <w:rFonts w:ascii="Times New Roman" w:hAnsi="Times New Roman" w:cs="Times New Roman"/>
          <w:i/>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7630CF" w:rsidRPr="009C2632" w:rsidRDefault="007630CF" w:rsidP="007630CF">
      <w:pPr>
        <w:spacing w:after="0"/>
        <w:jc w:val="both"/>
        <w:rPr>
          <w:rFonts w:ascii="Times New Roman" w:hAnsi="Times New Roman" w:cs="Times New Roman"/>
          <w:b/>
          <w:szCs w:val="24"/>
          <w:lang w:val="en-US"/>
        </w:rPr>
      </w:pPr>
    </w:p>
    <w:p w:rsidR="007630CF" w:rsidRDefault="007630CF" w:rsidP="007630CF">
      <w:pPr>
        <w:spacing w:after="0"/>
        <w:ind w:firstLine="567"/>
        <w:jc w:val="both"/>
        <w:rPr>
          <w:rFonts w:ascii="Times New Roman" w:hAnsi="Times New Roman" w:cs="Times New Roman"/>
          <w:sz w:val="24"/>
          <w:szCs w:val="24"/>
          <w:lang w:val="en-US"/>
        </w:rPr>
      </w:pPr>
      <w:r>
        <w:rPr>
          <w:rFonts w:ascii="Times New Roman" w:hAnsi="Times New Roman" w:cs="Times New Roman"/>
          <w:szCs w:val="24"/>
        </w:rPr>
        <w:t xml:space="preserve">Berdasarkan dari tabel 1 dapat diketahui bahwa </w:t>
      </w:r>
      <w:r>
        <w:rPr>
          <w:rFonts w:ascii="Times New Roman" w:hAnsi="Times New Roman" w:cs="Times New Roman"/>
          <w:sz w:val="24"/>
          <w:szCs w:val="24"/>
        </w:rPr>
        <w:t xml:space="preserve">mayoritas perawat RSUD Selasih Pangkalan Kerinci tidak mengalami keluhan </w:t>
      </w:r>
      <w:r w:rsidRPr="009C4569">
        <w:rPr>
          <w:rFonts w:ascii="Times New Roman" w:hAnsi="Times New Roman" w:cs="Times New Roman"/>
          <w:i/>
          <w:sz w:val="24"/>
          <w:szCs w:val="24"/>
        </w:rPr>
        <w:t>low back pain</w:t>
      </w:r>
      <w:r>
        <w:rPr>
          <w:rFonts w:ascii="Times New Roman" w:hAnsi="Times New Roman" w:cs="Times New Roman"/>
          <w:sz w:val="24"/>
          <w:szCs w:val="24"/>
        </w:rPr>
        <w:t xml:space="preserve"> yaitu 17 (56,7%) perawat.</w:t>
      </w:r>
    </w:p>
    <w:p w:rsidR="002302F3" w:rsidRPr="002302F3" w:rsidRDefault="002302F3" w:rsidP="00E57F80">
      <w:pPr>
        <w:spacing w:after="0"/>
        <w:jc w:val="both"/>
        <w:rPr>
          <w:rFonts w:ascii="Times New Roman" w:hAnsi="Times New Roman" w:cs="Times New Roman"/>
          <w:sz w:val="24"/>
          <w:szCs w:val="24"/>
          <w:lang w:val="en-US"/>
        </w:rPr>
      </w:pPr>
    </w:p>
    <w:p w:rsidR="007630CF" w:rsidRPr="00515D5E" w:rsidRDefault="007630CF" w:rsidP="007630CF">
      <w:pPr>
        <w:pStyle w:val="ListParagraph"/>
        <w:spacing w:after="0"/>
        <w:ind w:left="426"/>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515D5E">
        <w:rPr>
          <w:rFonts w:ascii="Times New Roman" w:hAnsi="Times New Roman" w:cs="Times New Roman"/>
          <w:b/>
          <w:sz w:val="24"/>
          <w:szCs w:val="24"/>
        </w:rPr>
        <w:t>2</w:t>
      </w:r>
    </w:p>
    <w:p w:rsidR="007630CF" w:rsidRDefault="007630CF" w:rsidP="007630CF">
      <w:pPr>
        <w:pStyle w:val="ListParagraph"/>
        <w:spacing w:after="0"/>
        <w:ind w:left="426"/>
        <w:jc w:val="center"/>
        <w:rPr>
          <w:rFonts w:ascii="Times New Roman" w:hAnsi="Times New Roman" w:cs="Times New Roman"/>
          <w:b/>
          <w:sz w:val="24"/>
          <w:szCs w:val="24"/>
        </w:rPr>
      </w:pPr>
      <w:r w:rsidRPr="00515D5E">
        <w:rPr>
          <w:rFonts w:ascii="Times New Roman" w:hAnsi="Times New Roman" w:cs="Times New Roman"/>
          <w:b/>
          <w:sz w:val="24"/>
          <w:szCs w:val="24"/>
        </w:rPr>
        <w:t xml:space="preserve">Distribusi Responden Berdasarkan </w:t>
      </w:r>
      <w:r>
        <w:rPr>
          <w:rFonts w:ascii="Times New Roman" w:hAnsi="Times New Roman" w:cs="Times New Roman"/>
          <w:b/>
          <w:sz w:val="24"/>
          <w:szCs w:val="24"/>
        </w:rPr>
        <w:t xml:space="preserve">Sikap Kerja Perawat Instalasi Rawat Inap Penyakit Dalam dan Bedah di RSUD Selasih  </w:t>
      </w:r>
    </w:p>
    <w:p w:rsidR="007630CF" w:rsidRPr="00982DC1" w:rsidRDefault="007630CF" w:rsidP="007630CF">
      <w:pPr>
        <w:pStyle w:val="ListParagraph"/>
        <w:spacing w:after="0"/>
        <w:ind w:left="1440"/>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968"/>
        <w:gridCol w:w="990"/>
        <w:gridCol w:w="1309"/>
      </w:tblGrid>
      <w:tr w:rsidR="007630CF" w:rsidRPr="00515D5E" w:rsidTr="00533ECA">
        <w:tc>
          <w:tcPr>
            <w:tcW w:w="1968" w:type="dxa"/>
            <w:tcBorders>
              <w:left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Sikap Kerja</w:t>
            </w:r>
          </w:p>
        </w:tc>
        <w:tc>
          <w:tcPr>
            <w:tcW w:w="99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 xml:space="preserve">Jumlah </w:t>
            </w:r>
          </w:p>
        </w:tc>
        <w:tc>
          <w:tcPr>
            <w:tcW w:w="130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Persentase (%)</w:t>
            </w:r>
          </w:p>
        </w:tc>
      </w:tr>
      <w:tr w:rsidR="007630CF" w:rsidRPr="00515D5E" w:rsidTr="00533ECA">
        <w:tc>
          <w:tcPr>
            <w:tcW w:w="1968" w:type="dxa"/>
            <w:tcBorders>
              <w:left w:val="single" w:sz="4" w:space="0" w:color="FFFFFF" w:themeColor="background1"/>
              <w:bottom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Beresiko</w:t>
            </w:r>
          </w:p>
        </w:tc>
        <w:tc>
          <w:tcPr>
            <w:tcW w:w="990" w:type="dxa"/>
            <w:tcBorders>
              <w:left w:val="single" w:sz="4" w:space="0" w:color="FFFFFF" w:themeColor="background1"/>
              <w:bottom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sidRPr="00515D5E">
              <w:rPr>
                <w:rFonts w:ascii="Times New Roman" w:hAnsi="Times New Roman" w:cs="Times New Roman"/>
                <w:sz w:val="24"/>
                <w:szCs w:val="24"/>
              </w:rPr>
              <w:t>1</w:t>
            </w:r>
            <w:r>
              <w:rPr>
                <w:rFonts w:ascii="Times New Roman" w:hAnsi="Times New Roman" w:cs="Times New Roman"/>
                <w:sz w:val="24"/>
                <w:szCs w:val="24"/>
              </w:rPr>
              <w:t>2</w:t>
            </w:r>
          </w:p>
        </w:tc>
        <w:tc>
          <w:tcPr>
            <w:tcW w:w="1309" w:type="dxa"/>
            <w:tcBorders>
              <w:left w:val="single" w:sz="4" w:space="0" w:color="FFFFFF" w:themeColor="background1"/>
              <w:bottom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7630CF" w:rsidRPr="00515D5E" w:rsidTr="00533ECA">
        <w:tc>
          <w:tcPr>
            <w:tcW w:w="1968" w:type="dxa"/>
            <w:tcBorders>
              <w:top w:val="single" w:sz="4" w:space="0" w:color="FFFFFF" w:themeColor="background1"/>
              <w:left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Beresiko</w:t>
            </w:r>
          </w:p>
        </w:tc>
        <w:tc>
          <w:tcPr>
            <w:tcW w:w="990" w:type="dxa"/>
            <w:tcBorders>
              <w:top w:val="single" w:sz="4" w:space="0" w:color="FFFFFF" w:themeColor="background1"/>
              <w:left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309" w:type="dxa"/>
            <w:tcBorders>
              <w:top w:val="single" w:sz="4" w:space="0" w:color="FFFFFF" w:themeColor="background1"/>
              <w:left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7630CF" w:rsidRPr="00515D5E" w:rsidTr="00533ECA">
        <w:tc>
          <w:tcPr>
            <w:tcW w:w="1968"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 xml:space="preserve">Total </w:t>
            </w:r>
          </w:p>
        </w:tc>
        <w:tc>
          <w:tcPr>
            <w:tcW w:w="990" w:type="dxa"/>
            <w:tcBorders>
              <w:left w:val="single" w:sz="4" w:space="0" w:color="FFFFFF" w:themeColor="background1"/>
              <w:right w:val="single" w:sz="4" w:space="0" w:color="FFFFFF" w:themeColor="background1"/>
            </w:tcBorders>
          </w:tcPr>
          <w:p w:rsidR="007630CF" w:rsidRPr="00982DC1"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130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100.0</w:t>
            </w:r>
          </w:p>
        </w:tc>
      </w:tr>
    </w:tbl>
    <w:p w:rsidR="009C2632" w:rsidRPr="009C2632" w:rsidRDefault="009C2632" w:rsidP="009C2632">
      <w:pPr>
        <w:spacing w:after="0"/>
        <w:jc w:val="both"/>
        <w:rPr>
          <w:rFonts w:ascii="Times New Roman" w:hAnsi="Times New Roman" w:cs="Times New Roman"/>
          <w:i/>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9C2632" w:rsidRDefault="009C2632" w:rsidP="009C2632">
      <w:pPr>
        <w:spacing w:after="0"/>
        <w:jc w:val="both"/>
        <w:rPr>
          <w:rFonts w:ascii="Times New Roman" w:hAnsi="Times New Roman" w:cs="Times New Roman"/>
          <w:szCs w:val="24"/>
          <w:lang w:val="en-US"/>
        </w:rPr>
      </w:pPr>
    </w:p>
    <w:p w:rsidR="007630CF" w:rsidRDefault="007630CF" w:rsidP="007630CF">
      <w:pPr>
        <w:spacing w:after="0"/>
        <w:ind w:firstLine="720"/>
        <w:jc w:val="both"/>
        <w:rPr>
          <w:rFonts w:ascii="Times New Roman" w:hAnsi="Times New Roman" w:cs="Times New Roman"/>
          <w:sz w:val="24"/>
          <w:szCs w:val="24"/>
          <w:lang w:val="en-US"/>
        </w:rPr>
      </w:pPr>
      <w:r>
        <w:rPr>
          <w:rFonts w:ascii="Times New Roman" w:hAnsi="Times New Roman" w:cs="Times New Roman"/>
          <w:szCs w:val="24"/>
        </w:rPr>
        <w:t>Dari tabel 2 dapat diketahui bahwa</w:t>
      </w:r>
      <w:r>
        <w:rPr>
          <w:rFonts w:ascii="Times New Roman" w:hAnsi="Times New Roman" w:cs="Times New Roman"/>
          <w:sz w:val="24"/>
          <w:szCs w:val="24"/>
        </w:rPr>
        <w:t xml:space="preserve"> perawat yang memiliki sikap kerja yang beresiko sebanyak 12 orang (40%).</w:t>
      </w:r>
    </w:p>
    <w:p w:rsidR="009C2632" w:rsidRDefault="009C2632" w:rsidP="005A7E31">
      <w:pPr>
        <w:spacing w:after="0"/>
        <w:jc w:val="both"/>
        <w:rPr>
          <w:rFonts w:ascii="Times New Roman" w:hAnsi="Times New Roman" w:cs="Times New Roman"/>
          <w:sz w:val="24"/>
          <w:szCs w:val="24"/>
          <w:lang w:val="en-US"/>
        </w:rPr>
      </w:pPr>
    </w:p>
    <w:p w:rsidR="00E57F80" w:rsidRPr="00B23669" w:rsidRDefault="00E57F80" w:rsidP="005A7E31">
      <w:pPr>
        <w:spacing w:after="0"/>
        <w:jc w:val="both"/>
        <w:rPr>
          <w:rFonts w:ascii="Times New Roman" w:hAnsi="Times New Roman" w:cs="Times New Roman"/>
          <w:sz w:val="24"/>
          <w:szCs w:val="24"/>
          <w:lang w:val="en-US"/>
        </w:rPr>
      </w:pPr>
    </w:p>
    <w:p w:rsidR="007630CF" w:rsidRPr="00515D5E" w:rsidRDefault="007630CF" w:rsidP="007630CF">
      <w:pPr>
        <w:pStyle w:val="ListParagraph"/>
        <w:spacing w:after="0"/>
        <w:ind w:left="28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Pr="00515D5E">
        <w:rPr>
          <w:rFonts w:ascii="Times New Roman" w:hAnsi="Times New Roman" w:cs="Times New Roman"/>
          <w:b/>
          <w:sz w:val="24"/>
          <w:szCs w:val="24"/>
        </w:rPr>
        <w:t>3</w:t>
      </w:r>
    </w:p>
    <w:p w:rsidR="007630CF" w:rsidRPr="00191081" w:rsidRDefault="007630CF" w:rsidP="007630CF">
      <w:pPr>
        <w:pStyle w:val="ListParagraph"/>
        <w:spacing w:after="0"/>
        <w:ind w:left="284"/>
        <w:jc w:val="center"/>
        <w:rPr>
          <w:rFonts w:ascii="Times New Roman" w:hAnsi="Times New Roman" w:cs="Times New Roman"/>
          <w:b/>
          <w:sz w:val="24"/>
          <w:szCs w:val="24"/>
        </w:rPr>
      </w:pPr>
      <w:r w:rsidRPr="00515D5E">
        <w:rPr>
          <w:rFonts w:ascii="Times New Roman" w:hAnsi="Times New Roman" w:cs="Times New Roman"/>
          <w:b/>
          <w:sz w:val="24"/>
          <w:szCs w:val="24"/>
        </w:rPr>
        <w:t xml:space="preserve">Distribusi Responden Berdasarkan </w:t>
      </w:r>
      <w:r>
        <w:rPr>
          <w:rFonts w:ascii="Times New Roman" w:hAnsi="Times New Roman" w:cs="Times New Roman"/>
          <w:b/>
          <w:sz w:val="24"/>
          <w:szCs w:val="24"/>
        </w:rPr>
        <w:t xml:space="preserve">Indeks Massa Tubuh (IMT) Perawat Instalasi Rawat Inap Penyakit Dalam dan Bedah di RSUD Selasih  </w:t>
      </w:r>
    </w:p>
    <w:tbl>
      <w:tblPr>
        <w:tblStyle w:val="TableGrid"/>
        <w:tblW w:w="0" w:type="auto"/>
        <w:tblInd w:w="18" w:type="dxa"/>
        <w:tblLook w:val="04A0" w:firstRow="1" w:lastRow="0" w:firstColumn="1" w:lastColumn="0" w:noHBand="0" w:noVBand="1"/>
      </w:tblPr>
      <w:tblGrid>
        <w:gridCol w:w="1890"/>
        <w:gridCol w:w="990"/>
        <w:gridCol w:w="1309"/>
      </w:tblGrid>
      <w:tr w:rsidR="007630CF" w:rsidRPr="00515D5E" w:rsidTr="00533ECA">
        <w:tc>
          <w:tcPr>
            <w:tcW w:w="1890" w:type="dxa"/>
            <w:tcBorders>
              <w:left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IMT</w:t>
            </w:r>
          </w:p>
        </w:tc>
        <w:tc>
          <w:tcPr>
            <w:tcW w:w="99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Jumlah</w:t>
            </w:r>
          </w:p>
        </w:tc>
        <w:tc>
          <w:tcPr>
            <w:tcW w:w="130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Persentase (%)</w:t>
            </w:r>
          </w:p>
        </w:tc>
      </w:tr>
      <w:tr w:rsidR="007630CF" w:rsidRPr="00515D5E" w:rsidTr="00533ECA">
        <w:tc>
          <w:tcPr>
            <w:tcW w:w="1890" w:type="dxa"/>
            <w:tcBorders>
              <w:left w:val="single" w:sz="4" w:space="0" w:color="FFFFFF" w:themeColor="background1"/>
              <w:bottom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Beresiko ( ≥25,0)</w:t>
            </w:r>
          </w:p>
        </w:tc>
        <w:tc>
          <w:tcPr>
            <w:tcW w:w="990" w:type="dxa"/>
            <w:tcBorders>
              <w:left w:val="single" w:sz="4" w:space="0" w:color="FFFFFF" w:themeColor="background1"/>
              <w:bottom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09" w:type="dxa"/>
            <w:tcBorders>
              <w:left w:val="single" w:sz="4" w:space="0" w:color="FFFFFF" w:themeColor="background1"/>
              <w:bottom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36,7</w:t>
            </w:r>
          </w:p>
        </w:tc>
      </w:tr>
      <w:tr w:rsidR="007630CF" w:rsidRPr="00515D5E" w:rsidTr="00533ECA">
        <w:tc>
          <w:tcPr>
            <w:tcW w:w="1890" w:type="dxa"/>
            <w:tcBorders>
              <w:top w:val="single" w:sz="4" w:space="0" w:color="FFFFFF" w:themeColor="background1"/>
              <w:left w:val="single" w:sz="4" w:space="0" w:color="FFFFFF" w:themeColor="background1"/>
              <w:right w:val="single" w:sz="4" w:space="0" w:color="FFFFFF" w:themeColor="background1"/>
            </w:tcBorders>
          </w:tcPr>
          <w:p w:rsidR="007630CF" w:rsidRDefault="007630CF" w:rsidP="00533EC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Tidak Beresiko  </w:t>
            </w:r>
          </w:p>
          <w:p w:rsidR="007630CF" w:rsidRPr="00D447FC" w:rsidRDefault="007630CF" w:rsidP="00533EC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(&lt;25,0) </w:t>
            </w:r>
          </w:p>
        </w:tc>
        <w:tc>
          <w:tcPr>
            <w:tcW w:w="990" w:type="dxa"/>
            <w:tcBorders>
              <w:top w:val="single" w:sz="4" w:space="0" w:color="FFFFFF" w:themeColor="background1"/>
              <w:left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309" w:type="dxa"/>
            <w:tcBorders>
              <w:top w:val="single" w:sz="4" w:space="0" w:color="FFFFFF" w:themeColor="background1"/>
              <w:left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63,3</w:t>
            </w:r>
          </w:p>
        </w:tc>
      </w:tr>
      <w:tr w:rsidR="007630CF" w:rsidRPr="00515D5E" w:rsidTr="00533ECA">
        <w:tc>
          <w:tcPr>
            <w:tcW w:w="189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 xml:space="preserve">Total </w:t>
            </w:r>
          </w:p>
        </w:tc>
        <w:tc>
          <w:tcPr>
            <w:tcW w:w="990" w:type="dxa"/>
            <w:tcBorders>
              <w:left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130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100. 0</w:t>
            </w:r>
          </w:p>
        </w:tc>
      </w:tr>
    </w:tbl>
    <w:p w:rsidR="009C2632" w:rsidRPr="002D6412" w:rsidRDefault="002D6412" w:rsidP="002D6412">
      <w:pPr>
        <w:spacing w:after="0"/>
        <w:jc w:val="both"/>
        <w:rPr>
          <w:rFonts w:ascii="Times New Roman" w:hAnsi="Times New Roman" w:cs="Times New Roman"/>
          <w:i/>
          <w:szCs w:val="24"/>
          <w:lang w:val="en-US"/>
        </w:rPr>
      </w:pPr>
      <w:proofErr w:type="spellStart"/>
      <w:r>
        <w:rPr>
          <w:rFonts w:ascii="Times New Roman" w:hAnsi="Times New Roman" w:cs="Times New Roman"/>
          <w:i/>
          <w:szCs w:val="24"/>
          <w:lang w:val="en-US"/>
        </w:rPr>
        <w:t>Sumber</w:t>
      </w:r>
      <w:proofErr w:type="spellEnd"/>
      <w:r>
        <w:rPr>
          <w:rFonts w:ascii="Times New Roman" w:hAnsi="Times New Roman" w:cs="Times New Roman"/>
          <w:i/>
          <w:szCs w:val="24"/>
          <w:lang w:val="en-US"/>
        </w:rPr>
        <w:t>: Data Primer</w:t>
      </w:r>
    </w:p>
    <w:p w:rsidR="007630CF" w:rsidRDefault="007630CF" w:rsidP="009C2632">
      <w:pPr>
        <w:spacing w:after="0"/>
        <w:ind w:firstLine="720"/>
        <w:jc w:val="both"/>
        <w:rPr>
          <w:rFonts w:ascii="Times New Roman" w:hAnsi="Times New Roman" w:cs="Times New Roman"/>
          <w:sz w:val="24"/>
          <w:szCs w:val="24"/>
        </w:rPr>
      </w:pPr>
      <w:r>
        <w:rPr>
          <w:rFonts w:ascii="Times New Roman" w:hAnsi="Times New Roman" w:cs="Times New Roman"/>
          <w:szCs w:val="24"/>
        </w:rPr>
        <w:t>Dari tabel 3 dapat diketahui bahwa</w:t>
      </w:r>
      <w:r>
        <w:rPr>
          <w:rFonts w:ascii="Times New Roman" w:hAnsi="Times New Roman" w:cs="Times New Roman"/>
          <w:sz w:val="24"/>
          <w:szCs w:val="24"/>
        </w:rPr>
        <w:t xml:space="preserve"> perawat yang memiliki IMT lebih dari normal atau beresiko adalah 11 orang (36,7%).</w:t>
      </w:r>
    </w:p>
    <w:p w:rsidR="007630CF" w:rsidRPr="00FE0415" w:rsidRDefault="007630CF" w:rsidP="007630CF">
      <w:pPr>
        <w:pStyle w:val="ListParagraph"/>
        <w:spacing w:after="0"/>
        <w:ind w:left="284"/>
        <w:jc w:val="center"/>
        <w:rPr>
          <w:rFonts w:ascii="Times New Roman" w:hAnsi="Times New Roman" w:cs="Times New Roman"/>
          <w:b/>
          <w:sz w:val="24"/>
          <w:szCs w:val="24"/>
        </w:rPr>
      </w:pPr>
      <w:r>
        <w:rPr>
          <w:rFonts w:ascii="Times New Roman" w:hAnsi="Times New Roman" w:cs="Times New Roman"/>
          <w:b/>
          <w:sz w:val="24"/>
          <w:szCs w:val="24"/>
        </w:rPr>
        <w:t>Tabel 4</w:t>
      </w:r>
    </w:p>
    <w:p w:rsidR="007630CF" w:rsidRPr="00FE0415" w:rsidRDefault="007630CF" w:rsidP="007630CF">
      <w:pPr>
        <w:pStyle w:val="ListParagraph"/>
        <w:spacing w:after="0"/>
        <w:ind w:left="284"/>
        <w:jc w:val="center"/>
        <w:rPr>
          <w:rFonts w:ascii="Times New Roman" w:hAnsi="Times New Roman" w:cs="Times New Roman"/>
          <w:b/>
          <w:sz w:val="24"/>
          <w:szCs w:val="24"/>
        </w:rPr>
      </w:pPr>
      <w:r w:rsidRPr="00515D5E">
        <w:rPr>
          <w:rFonts w:ascii="Times New Roman" w:hAnsi="Times New Roman" w:cs="Times New Roman"/>
          <w:b/>
          <w:sz w:val="24"/>
          <w:szCs w:val="24"/>
        </w:rPr>
        <w:t xml:space="preserve">Distribusi Responden Berdasarkan </w:t>
      </w:r>
      <w:r>
        <w:rPr>
          <w:rFonts w:ascii="Times New Roman" w:hAnsi="Times New Roman" w:cs="Times New Roman"/>
          <w:b/>
          <w:sz w:val="24"/>
          <w:szCs w:val="24"/>
        </w:rPr>
        <w:t xml:space="preserve">Kebiasaan Olahraga Perawat Instalasi Rawat Inap Penyakit Dalam dan Bedah di RSUD Selasih  </w:t>
      </w:r>
    </w:p>
    <w:tbl>
      <w:tblPr>
        <w:tblStyle w:val="TableGrid"/>
        <w:tblW w:w="0" w:type="auto"/>
        <w:tblInd w:w="108" w:type="dxa"/>
        <w:tblLook w:val="04A0" w:firstRow="1" w:lastRow="0" w:firstColumn="1" w:lastColumn="0" w:noHBand="0" w:noVBand="1"/>
      </w:tblPr>
      <w:tblGrid>
        <w:gridCol w:w="1968"/>
        <w:gridCol w:w="990"/>
        <w:gridCol w:w="1309"/>
      </w:tblGrid>
      <w:tr w:rsidR="007630CF" w:rsidRPr="00515D5E" w:rsidTr="00533ECA">
        <w:tc>
          <w:tcPr>
            <w:tcW w:w="1968" w:type="dxa"/>
            <w:tcBorders>
              <w:left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Kebiasaan Olahraga</w:t>
            </w:r>
          </w:p>
        </w:tc>
        <w:tc>
          <w:tcPr>
            <w:tcW w:w="99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 xml:space="preserve">Jumlah </w:t>
            </w:r>
          </w:p>
        </w:tc>
        <w:tc>
          <w:tcPr>
            <w:tcW w:w="130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Persentase (%)</w:t>
            </w:r>
          </w:p>
        </w:tc>
      </w:tr>
      <w:tr w:rsidR="007630CF" w:rsidRPr="00515D5E" w:rsidTr="00533ECA">
        <w:tc>
          <w:tcPr>
            <w:tcW w:w="1968" w:type="dxa"/>
            <w:tcBorders>
              <w:left w:val="single" w:sz="4" w:space="0" w:color="FFFFFF" w:themeColor="background1"/>
              <w:bottom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990" w:type="dxa"/>
            <w:tcBorders>
              <w:left w:val="single" w:sz="4" w:space="0" w:color="FFFFFF" w:themeColor="background1"/>
              <w:bottom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309" w:type="dxa"/>
            <w:tcBorders>
              <w:left w:val="single" w:sz="4" w:space="0" w:color="FFFFFF" w:themeColor="background1"/>
              <w:bottom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56,7</w:t>
            </w:r>
          </w:p>
        </w:tc>
      </w:tr>
      <w:tr w:rsidR="007630CF" w:rsidRPr="00515D5E" w:rsidTr="00533ECA">
        <w:tc>
          <w:tcPr>
            <w:tcW w:w="1968" w:type="dxa"/>
            <w:tcBorders>
              <w:top w:val="single" w:sz="4" w:space="0" w:color="FFFFFF" w:themeColor="background1"/>
              <w:left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990" w:type="dxa"/>
            <w:tcBorders>
              <w:top w:val="single" w:sz="4" w:space="0" w:color="FFFFFF" w:themeColor="background1"/>
              <w:left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Borders>
              <w:top w:val="single" w:sz="4" w:space="0" w:color="FFFFFF" w:themeColor="background1"/>
              <w:left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43,3</w:t>
            </w:r>
          </w:p>
        </w:tc>
      </w:tr>
      <w:tr w:rsidR="007630CF" w:rsidRPr="00515D5E" w:rsidTr="00533ECA">
        <w:tc>
          <w:tcPr>
            <w:tcW w:w="1968"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 xml:space="preserve">Total </w:t>
            </w:r>
          </w:p>
        </w:tc>
        <w:tc>
          <w:tcPr>
            <w:tcW w:w="990" w:type="dxa"/>
            <w:tcBorders>
              <w:left w:val="single" w:sz="4" w:space="0" w:color="FFFFFF" w:themeColor="background1"/>
              <w:right w:val="single" w:sz="4" w:space="0" w:color="FFFFFF" w:themeColor="background1"/>
            </w:tcBorders>
          </w:tcPr>
          <w:p w:rsidR="007630CF" w:rsidRPr="00D447FC"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130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100. 0</w:t>
            </w:r>
          </w:p>
        </w:tc>
      </w:tr>
    </w:tbl>
    <w:p w:rsidR="002D6412" w:rsidRPr="009C2632" w:rsidRDefault="002D6412" w:rsidP="002D6412">
      <w:pPr>
        <w:spacing w:after="0"/>
        <w:jc w:val="both"/>
        <w:rPr>
          <w:rFonts w:ascii="Times New Roman" w:hAnsi="Times New Roman" w:cs="Times New Roman"/>
          <w:i/>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2D6412" w:rsidRDefault="002D6412" w:rsidP="002D6412">
      <w:pPr>
        <w:spacing w:after="0"/>
        <w:jc w:val="both"/>
        <w:rPr>
          <w:rFonts w:ascii="Times New Roman" w:hAnsi="Times New Roman" w:cs="Times New Roman"/>
          <w:szCs w:val="24"/>
          <w:lang w:val="en-US"/>
        </w:rPr>
      </w:pPr>
    </w:p>
    <w:p w:rsidR="007630CF" w:rsidRDefault="007630CF" w:rsidP="002D6412">
      <w:pPr>
        <w:spacing w:after="0"/>
        <w:ind w:firstLine="426"/>
        <w:jc w:val="both"/>
        <w:rPr>
          <w:rFonts w:ascii="Times New Roman" w:hAnsi="Times New Roman" w:cs="Times New Roman"/>
          <w:sz w:val="24"/>
          <w:szCs w:val="24"/>
          <w:lang w:val="en-US"/>
        </w:rPr>
      </w:pPr>
      <w:r>
        <w:rPr>
          <w:rFonts w:ascii="Times New Roman" w:hAnsi="Times New Roman" w:cs="Times New Roman"/>
          <w:szCs w:val="24"/>
        </w:rPr>
        <w:t xml:space="preserve">Berdasarkan dari tabel 4 dapat diketahui bahwa </w:t>
      </w:r>
      <w:r>
        <w:rPr>
          <w:rFonts w:ascii="Times New Roman" w:hAnsi="Times New Roman" w:cs="Times New Roman"/>
          <w:sz w:val="24"/>
          <w:szCs w:val="24"/>
        </w:rPr>
        <w:t>mayoritas perawat RSUD Selasih Pangkalan Kerinci kurang melakukan olahraga yaitu 17 orang (56,7%).</w:t>
      </w:r>
    </w:p>
    <w:p w:rsidR="002D6412" w:rsidRPr="002D6412" w:rsidRDefault="002D6412" w:rsidP="002D6412">
      <w:pPr>
        <w:spacing w:after="0"/>
        <w:ind w:firstLine="426"/>
        <w:jc w:val="both"/>
        <w:rPr>
          <w:rFonts w:ascii="Times New Roman" w:hAnsi="Times New Roman" w:cs="Times New Roman"/>
          <w:sz w:val="24"/>
          <w:szCs w:val="24"/>
          <w:lang w:val="en-US"/>
        </w:rPr>
      </w:pPr>
    </w:p>
    <w:p w:rsidR="007630CF" w:rsidRPr="00515D5E" w:rsidRDefault="007630CF" w:rsidP="007630CF">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515D5E">
        <w:rPr>
          <w:rFonts w:ascii="Times New Roman" w:hAnsi="Times New Roman" w:cs="Times New Roman"/>
          <w:b/>
          <w:sz w:val="24"/>
          <w:szCs w:val="24"/>
        </w:rPr>
        <w:t xml:space="preserve">5 </w:t>
      </w:r>
    </w:p>
    <w:p w:rsidR="007630CF" w:rsidRDefault="007630CF" w:rsidP="007630CF">
      <w:pPr>
        <w:pStyle w:val="ListParagraph"/>
        <w:spacing w:after="0" w:line="240" w:lineRule="auto"/>
        <w:ind w:left="426"/>
        <w:jc w:val="center"/>
        <w:rPr>
          <w:rFonts w:ascii="Times New Roman" w:hAnsi="Times New Roman" w:cs="Times New Roman"/>
          <w:b/>
          <w:sz w:val="24"/>
          <w:szCs w:val="24"/>
        </w:rPr>
      </w:pPr>
      <w:r w:rsidRPr="00515D5E">
        <w:rPr>
          <w:rFonts w:ascii="Times New Roman" w:hAnsi="Times New Roman" w:cs="Times New Roman"/>
          <w:b/>
          <w:sz w:val="24"/>
          <w:szCs w:val="24"/>
        </w:rPr>
        <w:t xml:space="preserve">Distribusi Responden Berdasarkan </w:t>
      </w:r>
      <w:r>
        <w:rPr>
          <w:rFonts w:ascii="Times New Roman" w:hAnsi="Times New Roman" w:cs="Times New Roman"/>
          <w:b/>
          <w:sz w:val="24"/>
          <w:szCs w:val="24"/>
        </w:rPr>
        <w:t xml:space="preserve">Perawat yang Hamil pada Instalasi Rawat Inap Penyakit Dalam dan Bedah di RSUD Selasih </w:t>
      </w:r>
    </w:p>
    <w:p w:rsidR="007630CF" w:rsidRPr="00FE0415" w:rsidRDefault="007630CF" w:rsidP="007630CF">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Ind w:w="108" w:type="dxa"/>
        <w:tblLook w:val="04A0" w:firstRow="1" w:lastRow="0" w:firstColumn="1" w:lastColumn="0" w:noHBand="0" w:noVBand="1"/>
      </w:tblPr>
      <w:tblGrid>
        <w:gridCol w:w="1968"/>
        <w:gridCol w:w="990"/>
        <w:gridCol w:w="1309"/>
      </w:tblGrid>
      <w:tr w:rsidR="007630CF" w:rsidRPr="00515D5E" w:rsidTr="00533ECA">
        <w:tc>
          <w:tcPr>
            <w:tcW w:w="1968" w:type="dxa"/>
            <w:tcBorders>
              <w:left w:val="single" w:sz="4" w:space="0" w:color="FFFFFF" w:themeColor="background1"/>
              <w:right w:val="single" w:sz="4" w:space="0" w:color="FFFFFF" w:themeColor="background1"/>
            </w:tcBorders>
          </w:tcPr>
          <w:p w:rsidR="007630CF" w:rsidRPr="00214CC4"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Kehamilan</w:t>
            </w:r>
          </w:p>
        </w:tc>
        <w:tc>
          <w:tcPr>
            <w:tcW w:w="99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Jumlah</w:t>
            </w:r>
          </w:p>
        </w:tc>
        <w:tc>
          <w:tcPr>
            <w:tcW w:w="130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Persentase (%)</w:t>
            </w:r>
          </w:p>
        </w:tc>
      </w:tr>
      <w:tr w:rsidR="007630CF" w:rsidRPr="00515D5E" w:rsidTr="00533ECA">
        <w:tc>
          <w:tcPr>
            <w:tcW w:w="1968" w:type="dxa"/>
            <w:tcBorders>
              <w:left w:val="single" w:sz="4" w:space="0" w:color="FFFFFF" w:themeColor="background1"/>
              <w:bottom w:val="single" w:sz="4" w:space="0" w:color="FFFFFF" w:themeColor="background1"/>
              <w:right w:val="single" w:sz="4" w:space="0" w:color="FFFFFF" w:themeColor="background1"/>
            </w:tcBorders>
          </w:tcPr>
          <w:p w:rsidR="007630CF" w:rsidRPr="00214CC4" w:rsidRDefault="007630CF" w:rsidP="00533ECA">
            <w:pPr>
              <w:pStyle w:val="ListParagraph"/>
              <w:ind w:left="0"/>
              <w:jc w:val="center"/>
              <w:rPr>
                <w:rFonts w:ascii="Times New Roman" w:hAnsi="Times New Roman" w:cs="Times New Roman"/>
                <w:sz w:val="24"/>
                <w:szCs w:val="24"/>
              </w:rPr>
            </w:pPr>
            <w:r w:rsidRPr="00214CC4">
              <w:rPr>
                <w:rFonts w:ascii="Times New Roman" w:hAnsi="Times New Roman" w:cs="Times New Roman"/>
                <w:sz w:val="24"/>
                <w:szCs w:val="24"/>
              </w:rPr>
              <w:t xml:space="preserve">Ya </w:t>
            </w:r>
          </w:p>
        </w:tc>
        <w:tc>
          <w:tcPr>
            <w:tcW w:w="990" w:type="dxa"/>
            <w:tcBorders>
              <w:left w:val="single" w:sz="4" w:space="0" w:color="FFFFFF" w:themeColor="background1"/>
              <w:bottom w:val="single" w:sz="4" w:space="0" w:color="FFFFFF" w:themeColor="background1"/>
              <w:right w:val="single" w:sz="4" w:space="0" w:color="FFFFFF" w:themeColor="background1"/>
            </w:tcBorders>
          </w:tcPr>
          <w:p w:rsidR="007630CF" w:rsidRPr="00214CC4" w:rsidRDefault="007630CF" w:rsidP="00533E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Borders>
              <w:left w:val="single" w:sz="4" w:space="0" w:color="FFFFFF" w:themeColor="background1"/>
              <w:bottom w:val="single" w:sz="4" w:space="0" w:color="FFFFFF" w:themeColor="background1"/>
              <w:right w:val="single" w:sz="4" w:space="0" w:color="FFFFFF" w:themeColor="background1"/>
            </w:tcBorders>
          </w:tcPr>
          <w:p w:rsidR="007630CF" w:rsidRPr="007C790E" w:rsidRDefault="007630CF" w:rsidP="00533ECA">
            <w:pPr>
              <w:pStyle w:val="ListParagraph"/>
              <w:ind w:left="0"/>
              <w:jc w:val="center"/>
              <w:rPr>
                <w:rFonts w:ascii="Times New Roman" w:hAnsi="Times New Roman" w:cs="Times New Roman"/>
                <w:b/>
                <w:sz w:val="24"/>
                <w:szCs w:val="24"/>
              </w:rPr>
            </w:pPr>
            <w:r w:rsidRPr="007C790E">
              <w:rPr>
                <w:rFonts w:ascii="Times New Roman" w:hAnsi="Times New Roman" w:cs="Times New Roman"/>
                <w:b/>
                <w:sz w:val="24"/>
                <w:szCs w:val="24"/>
              </w:rPr>
              <w:t>10%</w:t>
            </w:r>
          </w:p>
        </w:tc>
      </w:tr>
      <w:tr w:rsidR="007630CF" w:rsidRPr="00515D5E" w:rsidTr="00533ECA">
        <w:tc>
          <w:tcPr>
            <w:tcW w:w="1968" w:type="dxa"/>
            <w:tcBorders>
              <w:top w:val="single" w:sz="4" w:space="0" w:color="FFFFFF" w:themeColor="background1"/>
              <w:left w:val="single" w:sz="4" w:space="0" w:color="FFFFFF" w:themeColor="background1"/>
              <w:right w:val="single" w:sz="4" w:space="0" w:color="FFFFFF" w:themeColor="background1"/>
            </w:tcBorders>
          </w:tcPr>
          <w:p w:rsidR="007630CF" w:rsidRPr="00214CC4" w:rsidRDefault="007630CF" w:rsidP="00533ECA">
            <w:pPr>
              <w:pStyle w:val="ListParagraph"/>
              <w:ind w:left="0"/>
              <w:jc w:val="center"/>
              <w:rPr>
                <w:rFonts w:ascii="Times New Roman" w:hAnsi="Times New Roman" w:cs="Times New Roman"/>
                <w:sz w:val="24"/>
                <w:szCs w:val="24"/>
              </w:rPr>
            </w:pPr>
            <w:r w:rsidRPr="00214CC4">
              <w:rPr>
                <w:rFonts w:ascii="Times New Roman" w:hAnsi="Times New Roman" w:cs="Times New Roman"/>
                <w:sz w:val="24"/>
                <w:szCs w:val="24"/>
              </w:rPr>
              <w:t xml:space="preserve">Tidak </w:t>
            </w:r>
          </w:p>
        </w:tc>
        <w:tc>
          <w:tcPr>
            <w:tcW w:w="990" w:type="dxa"/>
            <w:tcBorders>
              <w:top w:val="single" w:sz="4" w:space="0" w:color="FFFFFF" w:themeColor="background1"/>
              <w:left w:val="single" w:sz="4" w:space="0" w:color="FFFFFF" w:themeColor="background1"/>
              <w:right w:val="single" w:sz="4" w:space="0" w:color="FFFFFF" w:themeColor="background1"/>
            </w:tcBorders>
          </w:tcPr>
          <w:p w:rsidR="007630CF" w:rsidRPr="00214CC4" w:rsidRDefault="007630CF" w:rsidP="00533ECA">
            <w:pPr>
              <w:pStyle w:val="ListParagraph"/>
              <w:ind w:left="0"/>
              <w:jc w:val="center"/>
              <w:rPr>
                <w:rFonts w:ascii="Times New Roman" w:hAnsi="Times New Roman" w:cs="Times New Roman"/>
                <w:sz w:val="24"/>
                <w:szCs w:val="24"/>
              </w:rPr>
            </w:pPr>
            <w:r w:rsidRPr="00214CC4">
              <w:rPr>
                <w:rFonts w:ascii="Times New Roman" w:hAnsi="Times New Roman" w:cs="Times New Roman"/>
                <w:sz w:val="24"/>
                <w:szCs w:val="24"/>
              </w:rPr>
              <w:t>2</w:t>
            </w:r>
            <w:r>
              <w:rPr>
                <w:rFonts w:ascii="Times New Roman" w:hAnsi="Times New Roman" w:cs="Times New Roman"/>
                <w:sz w:val="24"/>
                <w:szCs w:val="24"/>
              </w:rPr>
              <w:t>7</w:t>
            </w:r>
          </w:p>
        </w:tc>
        <w:tc>
          <w:tcPr>
            <w:tcW w:w="1309" w:type="dxa"/>
            <w:tcBorders>
              <w:top w:val="single" w:sz="4" w:space="0" w:color="FFFFFF" w:themeColor="background1"/>
              <w:left w:val="single" w:sz="4" w:space="0" w:color="FFFFFF" w:themeColor="background1"/>
              <w:right w:val="single" w:sz="4" w:space="0" w:color="FFFFFF" w:themeColor="background1"/>
            </w:tcBorders>
          </w:tcPr>
          <w:p w:rsidR="007630CF" w:rsidRPr="007C790E" w:rsidRDefault="007630CF" w:rsidP="00533ECA">
            <w:pPr>
              <w:pStyle w:val="ListParagraph"/>
              <w:ind w:left="0"/>
              <w:jc w:val="center"/>
              <w:rPr>
                <w:rFonts w:ascii="Times New Roman" w:hAnsi="Times New Roman" w:cs="Times New Roman"/>
                <w:b/>
                <w:sz w:val="24"/>
                <w:szCs w:val="24"/>
              </w:rPr>
            </w:pPr>
            <w:r w:rsidRPr="007C790E">
              <w:rPr>
                <w:rFonts w:ascii="Times New Roman" w:hAnsi="Times New Roman" w:cs="Times New Roman"/>
                <w:b/>
                <w:sz w:val="24"/>
                <w:szCs w:val="24"/>
              </w:rPr>
              <w:t>90%</w:t>
            </w:r>
          </w:p>
        </w:tc>
      </w:tr>
      <w:tr w:rsidR="007630CF" w:rsidRPr="00515D5E" w:rsidTr="00533ECA">
        <w:tc>
          <w:tcPr>
            <w:tcW w:w="1968"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 xml:space="preserve">Total </w:t>
            </w:r>
          </w:p>
        </w:tc>
        <w:tc>
          <w:tcPr>
            <w:tcW w:w="990" w:type="dxa"/>
            <w:tcBorders>
              <w:left w:val="single" w:sz="4" w:space="0" w:color="FFFFFF" w:themeColor="background1"/>
              <w:right w:val="single" w:sz="4" w:space="0" w:color="FFFFFF" w:themeColor="background1"/>
            </w:tcBorders>
          </w:tcPr>
          <w:p w:rsidR="007630CF" w:rsidRPr="00214CC4"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1309"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100. 0</w:t>
            </w:r>
          </w:p>
        </w:tc>
      </w:tr>
    </w:tbl>
    <w:p w:rsidR="002D6412" w:rsidRPr="009C2632" w:rsidRDefault="002D6412" w:rsidP="002D6412">
      <w:pPr>
        <w:spacing w:after="0"/>
        <w:jc w:val="both"/>
        <w:rPr>
          <w:rFonts w:ascii="Times New Roman" w:hAnsi="Times New Roman" w:cs="Times New Roman"/>
          <w:i/>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2D6412" w:rsidRDefault="002D6412" w:rsidP="002D6412">
      <w:pPr>
        <w:spacing w:after="0"/>
        <w:jc w:val="both"/>
        <w:rPr>
          <w:rFonts w:ascii="Times New Roman" w:hAnsi="Times New Roman" w:cs="Times New Roman"/>
          <w:szCs w:val="24"/>
          <w:lang w:val="en-US"/>
        </w:rPr>
      </w:pPr>
    </w:p>
    <w:p w:rsidR="007630CF" w:rsidRDefault="007630CF" w:rsidP="007630CF">
      <w:pPr>
        <w:spacing w:after="0"/>
        <w:ind w:firstLine="720"/>
        <w:jc w:val="both"/>
        <w:rPr>
          <w:rFonts w:ascii="Times New Roman" w:hAnsi="Times New Roman" w:cs="Times New Roman"/>
          <w:sz w:val="24"/>
          <w:szCs w:val="24"/>
          <w:lang w:val="en-US"/>
        </w:rPr>
      </w:pPr>
      <w:r>
        <w:rPr>
          <w:rFonts w:ascii="Times New Roman" w:hAnsi="Times New Roman" w:cs="Times New Roman"/>
          <w:szCs w:val="24"/>
        </w:rPr>
        <w:lastRenderedPageBreak/>
        <w:t xml:space="preserve">Dari tabel 5 dapat diketahui bahwa </w:t>
      </w:r>
      <w:r>
        <w:rPr>
          <w:rFonts w:ascii="Times New Roman" w:hAnsi="Times New Roman" w:cs="Times New Roman"/>
          <w:sz w:val="24"/>
          <w:szCs w:val="24"/>
        </w:rPr>
        <w:t>mayoritas perawat RSUD Selasih Pangkalan Kerinci tidak dalam kondisi hamil yaitu 27 orang (90%).</w:t>
      </w:r>
    </w:p>
    <w:p w:rsidR="007630CF" w:rsidRPr="00B23669" w:rsidRDefault="007630CF" w:rsidP="007630CF">
      <w:pPr>
        <w:spacing w:after="0"/>
        <w:ind w:firstLine="720"/>
        <w:jc w:val="both"/>
        <w:rPr>
          <w:rFonts w:ascii="Times New Roman" w:hAnsi="Times New Roman" w:cs="Times New Roman"/>
          <w:sz w:val="24"/>
          <w:szCs w:val="24"/>
          <w:lang w:val="en-US"/>
        </w:rPr>
      </w:pPr>
    </w:p>
    <w:p w:rsidR="007630CF" w:rsidRDefault="007630CF" w:rsidP="007630CF">
      <w:pPr>
        <w:spacing w:after="0"/>
        <w:jc w:val="both"/>
        <w:rPr>
          <w:rFonts w:ascii="Times New Roman" w:hAnsi="Times New Roman" w:cs="Times New Roman"/>
          <w:b/>
          <w:sz w:val="24"/>
          <w:szCs w:val="24"/>
        </w:rPr>
      </w:pPr>
      <w:r w:rsidRPr="00FE0415">
        <w:rPr>
          <w:rFonts w:ascii="Times New Roman" w:hAnsi="Times New Roman" w:cs="Times New Roman"/>
          <w:b/>
          <w:sz w:val="24"/>
          <w:szCs w:val="24"/>
        </w:rPr>
        <w:t>Analisis Bivariat</w:t>
      </w:r>
    </w:p>
    <w:p w:rsidR="007630CF" w:rsidRPr="00D2611E" w:rsidRDefault="007630CF" w:rsidP="007630CF">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Kemudian dilakukan analisis bivariat untuk mengetahui variabel independen yang berhubungan dengan keluhan low back pain. Hasilnya dapat dilihat pada tabel berikut:</w:t>
      </w:r>
    </w:p>
    <w:p w:rsidR="007630CF" w:rsidRDefault="007630CF" w:rsidP="007630CF">
      <w:pPr>
        <w:pStyle w:val="ListParagraph"/>
        <w:spacing w:after="0" w:line="240" w:lineRule="auto"/>
        <w:ind w:left="0"/>
        <w:jc w:val="center"/>
        <w:rPr>
          <w:rFonts w:ascii="Times New Roman" w:hAnsi="Times New Roman" w:cs="Times New Roman"/>
          <w:b/>
          <w:sz w:val="24"/>
          <w:szCs w:val="24"/>
        </w:rPr>
        <w:sectPr w:rsidR="007630CF" w:rsidSect="00533ECA">
          <w:type w:val="continuous"/>
          <w:pgSz w:w="11906" w:h="16838"/>
          <w:pgMar w:top="1440" w:right="1440" w:bottom="1440" w:left="1440" w:header="708" w:footer="708" w:gutter="0"/>
          <w:cols w:num="2" w:space="708"/>
          <w:docGrid w:linePitch="360"/>
        </w:sectPr>
      </w:pPr>
    </w:p>
    <w:p w:rsidR="007630CF" w:rsidRDefault="007630CF" w:rsidP="007630CF">
      <w:pPr>
        <w:pStyle w:val="ListParagraph"/>
        <w:spacing w:after="0" w:line="240" w:lineRule="auto"/>
        <w:ind w:left="0"/>
        <w:jc w:val="center"/>
        <w:rPr>
          <w:rFonts w:ascii="Times New Roman" w:hAnsi="Times New Roman" w:cs="Times New Roman"/>
          <w:b/>
          <w:sz w:val="24"/>
          <w:szCs w:val="24"/>
        </w:rPr>
      </w:pPr>
    </w:p>
    <w:p w:rsidR="007630CF" w:rsidRPr="00FE0415" w:rsidRDefault="007630CF" w:rsidP="007630C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Table 6</w:t>
      </w:r>
    </w:p>
    <w:p w:rsidR="007630CF" w:rsidRPr="000A2407" w:rsidRDefault="007630CF" w:rsidP="007630CF">
      <w:pPr>
        <w:pStyle w:val="ListParagraph"/>
        <w:pBdr>
          <w:between w:val="single" w:sz="4" w:space="1" w:color="auto"/>
        </w:pBdr>
        <w:spacing w:after="0" w:line="240" w:lineRule="auto"/>
        <w:ind w:left="0"/>
        <w:jc w:val="center"/>
        <w:rPr>
          <w:rFonts w:ascii="Times New Roman" w:hAnsi="Times New Roman" w:cs="Times New Roman"/>
          <w:b/>
          <w:sz w:val="24"/>
          <w:szCs w:val="24"/>
        </w:rPr>
      </w:pPr>
      <w:r w:rsidRPr="000A2407">
        <w:rPr>
          <w:rFonts w:ascii="Times New Roman" w:hAnsi="Times New Roman" w:cs="Times New Roman"/>
          <w:b/>
          <w:sz w:val="24"/>
          <w:szCs w:val="24"/>
        </w:rPr>
        <w:t xml:space="preserve">Hubungan Sikap Kerja dengan Keluhan </w:t>
      </w:r>
      <w:r w:rsidRPr="009C4569">
        <w:rPr>
          <w:rFonts w:ascii="Times New Roman" w:hAnsi="Times New Roman" w:cs="Times New Roman"/>
          <w:b/>
          <w:i/>
          <w:sz w:val="24"/>
          <w:szCs w:val="24"/>
        </w:rPr>
        <w:t>Low back pain</w:t>
      </w:r>
      <w:r w:rsidRPr="000A2407">
        <w:rPr>
          <w:rFonts w:ascii="Times New Roman" w:hAnsi="Times New Roman" w:cs="Times New Roman"/>
          <w:b/>
          <w:sz w:val="24"/>
          <w:szCs w:val="24"/>
        </w:rPr>
        <w:t xml:space="preserve"> pada Perawat di Rumah Sakit Umum Daerah Selasih Pangkalan Kerinci </w:t>
      </w:r>
      <w:r>
        <w:rPr>
          <w:rFonts w:ascii="Times New Roman" w:hAnsi="Times New Roman" w:cs="Times New Roman"/>
          <w:b/>
          <w:sz w:val="24"/>
          <w:szCs w:val="24"/>
        </w:rPr>
        <w:t xml:space="preserve"> </w:t>
      </w:r>
    </w:p>
    <w:p w:rsidR="007630CF" w:rsidRPr="00B23669" w:rsidRDefault="007630CF" w:rsidP="007630CF">
      <w:pPr>
        <w:pBdr>
          <w:between w:val="single" w:sz="4" w:space="1" w:color="auto"/>
        </w:pBdr>
        <w:spacing w:after="0" w:line="240" w:lineRule="auto"/>
        <w:rPr>
          <w:rFonts w:ascii="Times New Roman" w:hAnsi="Times New Roman" w:cs="Times New Roman"/>
          <w:b/>
          <w:sz w:val="24"/>
          <w:szCs w:val="24"/>
          <w:lang w:val="en-US"/>
        </w:rPr>
      </w:pPr>
    </w:p>
    <w:tbl>
      <w:tblPr>
        <w:tblStyle w:val="TableGrid"/>
        <w:tblW w:w="8043" w:type="dxa"/>
        <w:tblInd w:w="64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60"/>
        <w:gridCol w:w="708"/>
        <w:gridCol w:w="851"/>
        <w:gridCol w:w="709"/>
        <w:gridCol w:w="850"/>
        <w:gridCol w:w="709"/>
        <w:gridCol w:w="733"/>
        <w:gridCol w:w="810"/>
        <w:gridCol w:w="1113"/>
      </w:tblGrid>
      <w:tr w:rsidR="007630CF" w:rsidRPr="00515D5E" w:rsidTr="00533ECA">
        <w:trPr>
          <w:trHeight w:val="289"/>
        </w:trPr>
        <w:tc>
          <w:tcPr>
            <w:tcW w:w="1560" w:type="dxa"/>
            <w:vMerge w:val="restart"/>
          </w:tcPr>
          <w:p w:rsidR="007630CF" w:rsidRPr="003161F3"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Sikap kerja</w:t>
            </w:r>
          </w:p>
        </w:tc>
        <w:tc>
          <w:tcPr>
            <w:tcW w:w="3118" w:type="dxa"/>
            <w:gridSpan w:val="4"/>
          </w:tcPr>
          <w:p w:rsidR="007630CF" w:rsidRPr="003161F3" w:rsidRDefault="007630CF" w:rsidP="00533E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Keluhan </w:t>
            </w:r>
            <w:r w:rsidRPr="009C4569">
              <w:rPr>
                <w:rFonts w:ascii="Times New Roman" w:hAnsi="Times New Roman" w:cs="Times New Roman"/>
                <w:b/>
                <w:i/>
                <w:sz w:val="24"/>
                <w:szCs w:val="24"/>
              </w:rPr>
              <w:t>low back pain</w:t>
            </w:r>
          </w:p>
        </w:tc>
        <w:tc>
          <w:tcPr>
            <w:tcW w:w="1442" w:type="dxa"/>
            <w:gridSpan w:val="2"/>
          </w:tcPr>
          <w:p w:rsidR="007630CF" w:rsidRPr="00515D5E" w:rsidRDefault="007630CF" w:rsidP="00533ECA">
            <w:pPr>
              <w:pStyle w:val="ListParagraph"/>
              <w:ind w:left="0"/>
              <w:jc w:val="both"/>
              <w:rPr>
                <w:rFonts w:ascii="Times New Roman" w:hAnsi="Times New Roman" w:cs="Times New Roman"/>
                <w:b/>
                <w:sz w:val="24"/>
                <w:szCs w:val="24"/>
              </w:rPr>
            </w:pPr>
          </w:p>
        </w:tc>
        <w:tc>
          <w:tcPr>
            <w:tcW w:w="810" w:type="dxa"/>
          </w:tcPr>
          <w:p w:rsidR="007630CF" w:rsidRPr="00515D5E" w:rsidRDefault="007630CF" w:rsidP="00533ECA">
            <w:pPr>
              <w:pStyle w:val="ListParagraph"/>
              <w:ind w:left="0"/>
              <w:jc w:val="both"/>
              <w:rPr>
                <w:rFonts w:ascii="Times New Roman" w:hAnsi="Times New Roman" w:cs="Times New Roman"/>
                <w:b/>
                <w:sz w:val="24"/>
                <w:szCs w:val="24"/>
              </w:rPr>
            </w:pPr>
          </w:p>
        </w:tc>
        <w:tc>
          <w:tcPr>
            <w:tcW w:w="1113" w:type="dxa"/>
          </w:tcPr>
          <w:p w:rsidR="007630CF" w:rsidRPr="00515D5E" w:rsidRDefault="007630CF" w:rsidP="00533ECA">
            <w:pPr>
              <w:pStyle w:val="ListParagraph"/>
              <w:ind w:left="0"/>
              <w:jc w:val="both"/>
              <w:rPr>
                <w:rFonts w:ascii="Times New Roman" w:hAnsi="Times New Roman" w:cs="Times New Roman"/>
                <w:b/>
                <w:sz w:val="24"/>
                <w:szCs w:val="24"/>
              </w:rPr>
            </w:pPr>
          </w:p>
        </w:tc>
      </w:tr>
      <w:tr w:rsidR="007630CF" w:rsidRPr="00515D5E" w:rsidTr="00533ECA">
        <w:trPr>
          <w:trHeight w:val="997"/>
        </w:trPr>
        <w:tc>
          <w:tcPr>
            <w:tcW w:w="1560" w:type="dxa"/>
            <w:vMerge/>
          </w:tcPr>
          <w:p w:rsidR="007630CF" w:rsidRPr="00515D5E" w:rsidRDefault="007630CF" w:rsidP="00533ECA">
            <w:pPr>
              <w:pStyle w:val="ListParagraph"/>
              <w:ind w:left="0"/>
              <w:jc w:val="both"/>
              <w:rPr>
                <w:rFonts w:ascii="Times New Roman" w:hAnsi="Times New Roman" w:cs="Times New Roman"/>
                <w:b/>
                <w:sz w:val="24"/>
                <w:szCs w:val="24"/>
              </w:rPr>
            </w:pPr>
          </w:p>
        </w:tc>
        <w:tc>
          <w:tcPr>
            <w:tcW w:w="1559" w:type="dxa"/>
            <w:gridSpan w:val="2"/>
          </w:tcPr>
          <w:p w:rsidR="007630CF" w:rsidRPr="001F464C"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Ada keluhan</w:t>
            </w:r>
          </w:p>
        </w:tc>
        <w:tc>
          <w:tcPr>
            <w:tcW w:w="1559" w:type="dxa"/>
            <w:gridSpan w:val="2"/>
          </w:tcPr>
          <w:p w:rsidR="007630CF" w:rsidRPr="001F464C"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Tidak </w:t>
            </w:r>
            <w:r>
              <w:rPr>
                <w:rFonts w:ascii="Times New Roman" w:hAnsi="Times New Roman" w:cs="Times New Roman"/>
                <w:b/>
                <w:sz w:val="24"/>
                <w:szCs w:val="24"/>
              </w:rPr>
              <w:t>ada keluhan</w:t>
            </w:r>
          </w:p>
        </w:tc>
        <w:tc>
          <w:tcPr>
            <w:tcW w:w="1442" w:type="dxa"/>
            <w:gridSpan w:val="2"/>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Total</w:t>
            </w:r>
          </w:p>
        </w:tc>
        <w:tc>
          <w:tcPr>
            <w:tcW w:w="810" w:type="dxa"/>
          </w:tcPr>
          <w:p w:rsidR="007630CF" w:rsidRPr="004C49C7" w:rsidRDefault="007630CF" w:rsidP="00533ECA">
            <w:pPr>
              <w:pStyle w:val="ListParagraph"/>
              <w:ind w:left="0"/>
              <w:jc w:val="both"/>
              <w:rPr>
                <w:rFonts w:ascii="Times New Roman" w:hAnsi="Times New Roman" w:cs="Times New Roman"/>
                <w:b/>
                <w:sz w:val="24"/>
                <w:szCs w:val="24"/>
              </w:rPr>
            </w:pPr>
            <w:r w:rsidRPr="004C49C7">
              <w:rPr>
                <w:rFonts w:ascii="Times New Roman" w:hAnsi="Times New Roman" w:cs="Times New Roman"/>
                <w:b/>
                <w:sz w:val="24"/>
                <w:szCs w:val="24"/>
              </w:rPr>
              <w:t xml:space="preserve">P </w:t>
            </w:r>
            <w:r w:rsidRPr="009C4569">
              <w:rPr>
                <w:rFonts w:ascii="Times New Roman" w:hAnsi="Times New Roman" w:cs="Times New Roman"/>
                <w:b/>
                <w:i/>
                <w:sz w:val="24"/>
                <w:szCs w:val="24"/>
              </w:rPr>
              <w:t>value</w:t>
            </w:r>
          </w:p>
        </w:tc>
        <w:tc>
          <w:tcPr>
            <w:tcW w:w="1113" w:type="dxa"/>
          </w:tcPr>
          <w:p w:rsidR="007630CF" w:rsidRPr="004C49C7"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POR 95% </w:t>
            </w:r>
            <w:r w:rsidRPr="00515D5E">
              <w:rPr>
                <w:rFonts w:ascii="Times New Roman" w:hAnsi="Times New Roman" w:cs="Times New Roman"/>
                <w:b/>
                <w:sz w:val="24"/>
                <w:szCs w:val="24"/>
              </w:rPr>
              <w:t>CI</w:t>
            </w:r>
          </w:p>
        </w:tc>
      </w:tr>
      <w:tr w:rsidR="007630CF" w:rsidRPr="00515D5E" w:rsidTr="00170CEE">
        <w:trPr>
          <w:trHeight w:val="151"/>
        </w:trPr>
        <w:tc>
          <w:tcPr>
            <w:tcW w:w="1560" w:type="dxa"/>
            <w:vMerge/>
          </w:tcPr>
          <w:p w:rsidR="007630CF" w:rsidRPr="00515D5E" w:rsidRDefault="007630CF" w:rsidP="00533ECA">
            <w:pPr>
              <w:pStyle w:val="ListParagraph"/>
              <w:ind w:left="0"/>
              <w:jc w:val="both"/>
              <w:rPr>
                <w:rFonts w:ascii="Times New Roman" w:hAnsi="Times New Roman" w:cs="Times New Roman"/>
                <w:b/>
                <w:sz w:val="24"/>
                <w:szCs w:val="24"/>
              </w:rPr>
            </w:pPr>
          </w:p>
        </w:tc>
        <w:tc>
          <w:tcPr>
            <w:tcW w:w="708" w:type="dxa"/>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851" w:type="dxa"/>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709" w:type="dxa"/>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850" w:type="dxa"/>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709" w:type="dxa"/>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733" w:type="dxa"/>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810" w:type="dxa"/>
            <w:tcBorders>
              <w:bottom w:val="single" w:sz="4" w:space="0" w:color="auto"/>
            </w:tcBorders>
          </w:tcPr>
          <w:p w:rsidR="007630CF" w:rsidRPr="004C49C7" w:rsidRDefault="007630CF" w:rsidP="00533ECA">
            <w:pPr>
              <w:pStyle w:val="ListParagraph"/>
              <w:ind w:left="0"/>
              <w:jc w:val="both"/>
              <w:rPr>
                <w:rFonts w:ascii="Times New Roman" w:hAnsi="Times New Roman" w:cs="Times New Roman"/>
                <w:b/>
                <w:sz w:val="24"/>
                <w:szCs w:val="24"/>
              </w:rPr>
            </w:pPr>
          </w:p>
        </w:tc>
        <w:tc>
          <w:tcPr>
            <w:tcW w:w="1113" w:type="dxa"/>
            <w:tcBorders>
              <w:bottom w:val="single" w:sz="4" w:space="0" w:color="auto"/>
            </w:tcBorders>
          </w:tcPr>
          <w:p w:rsidR="007630CF" w:rsidRPr="004C49C7" w:rsidRDefault="007630CF" w:rsidP="00533ECA">
            <w:pPr>
              <w:pStyle w:val="ListParagraph"/>
              <w:ind w:left="0"/>
              <w:jc w:val="both"/>
              <w:rPr>
                <w:rFonts w:ascii="Times New Roman" w:hAnsi="Times New Roman" w:cs="Times New Roman"/>
                <w:b/>
                <w:sz w:val="24"/>
                <w:szCs w:val="24"/>
              </w:rPr>
            </w:pPr>
          </w:p>
        </w:tc>
      </w:tr>
      <w:tr w:rsidR="007630CF" w:rsidRPr="00515D5E" w:rsidTr="00170CEE">
        <w:trPr>
          <w:trHeight w:val="289"/>
        </w:trPr>
        <w:tc>
          <w:tcPr>
            <w:tcW w:w="1560" w:type="dxa"/>
            <w:tcBorders>
              <w:bottom w:val="nil"/>
            </w:tcBorders>
          </w:tcPr>
          <w:p w:rsidR="007630CF" w:rsidRPr="001F464C" w:rsidRDefault="007630CF" w:rsidP="00533ECA">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Beresiko </w:t>
            </w:r>
          </w:p>
        </w:tc>
        <w:tc>
          <w:tcPr>
            <w:tcW w:w="708" w:type="dxa"/>
            <w:tcBorders>
              <w:bottom w:val="nil"/>
            </w:tcBorders>
          </w:tcPr>
          <w:p w:rsidR="007630CF" w:rsidRPr="001F464C" w:rsidRDefault="007630CF" w:rsidP="00533ECA">
            <w:pPr>
              <w:pStyle w:val="ListParagraph"/>
              <w:ind w:left="0" w:hanging="144"/>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bottom w:val="nil"/>
            </w:tcBorders>
          </w:tcPr>
          <w:p w:rsidR="007630CF" w:rsidRPr="00515D5E" w:rsidRDefault="007630CF" w:rsidP="00533ECA">
            <w:pPr>
              <w:pStyle w:val="ListParagraph"/>
              <w:ind w:left="0" w:right="-108" w:hanging="108"/>
              <w:jc w:val="center"/>
              <w:rPr>
                <w:rFonts w:ascii="Times New Roman" w:hAnsi="Times New Roman" w:cs="Times New Roman"/>
                <w:sz w:val="24"/>
                <w:szCs w:val="24"/>
              </w:rPr>
            </w:pPr>
            <w:r>
              <w:rPr>
                <w:rFonts w:ascii="Times New Roman" w:hAnsi="Times New Roman" w:cs="Times New Roman"/>
                <w:sz w:val="24"/>
                <w:szCs w:val="24"/>
              </w:rPr>
              <w:t>83,3</w:t>
            </w:r>
            <w:r w:rsidRPr="00515D5E">
              <w:rPr>
                <w:rFonts w:ascii="Times New Roman" w:hAnsi="Times New Roman" w:cs="Times New Roman"/>
                <w:sz w:val="24"/>
                <w:szCs w:val="24"/>
              </w:rPr>
              <w:t>%</w:t>
            </w:r>
          </w:p>
        </w:tc>
        <w:tc>
          <w:tcPr>
            <w:tcW w:w="709" w:type="dxa"/>
            <w:tcBorders>
              <w:bottom w:val="nil"/>
            </w:tcBorders>
          </w:tcPr>
          <w:p w:rsidR="007630CF" w:rsidRPr="001F464C"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bottom w:val="nil"/>
            </w:tcBorders>
          </w:tcPr>
          <w:p w:rsidR="007630CF" w:rsidRPr="00515D5E"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16,7</w:t>
            </w:r>
            <w:r w:rsidRPr="00515D5E">
              <w:rPr>
                <w:rFonts w:ascii="Times New Roman" w:hAnsi="Times New Roman" w:cs="Times New Roman"/>
                <w:sz w:val="24"/>
                <w:szCs w:val="24"/>
              </w:rPr>
              <w:t>%</w:t>
            </w:r>
          </w:p>
        </w:tc>
        <w:tc>
          <w:tcPr>
            <w:tcW w:w="709" w:type="dxa"/>
            <w:tcBorders>
              <w:bottom w:val="nil"/>
            </w:tcBorders>
          </w:tcPr>
          <w:p w:rsidR="007630CF" w:rsidRPr="001F464C" w:rsidRDefault="007630CF" w:rsidP="00533ECA">
            <w:pPr>
              <w:pStyle w:val="ListParagraph"/>
              <w:ind w:left="0" w:hanging="106"/>
              <w:jc w:val="center"/>
              <w:rPr>
                <w:rFonts w:ascii="Times New Roman" w:hAnsi="Times New Roman" w:cs="Times New Roman"/>
                <w:sz w:val="24"/>
                <w:szCs w:val="24"/>
              </w:rPr>
            </w:pPr>
            <w:r>
              <w:rPr>
                <w:rFonts w:ascii="Times New Roman" w:hAnsi="Times New Roman" w:cs="Times New Roman"/>
                <w:sz w:val="24"/>
                <w:szCs w:val="24"/>
              </w:rPr>
              <w:t>12</w:t>
            </w:r>
          </w:p>
        </w:tc>
        <w:tc>
          <w:tcPr>
            <w:tcW w:w="733" w:type="dxa"/>
            <w:tcBorders>
              <w:bottom w:val="nil"/>
            </w:tcBorders>
          </w:tcPr>
          <w:p w:rsidR="007630CF" w:rsidRPr="00515D5E" w:rsidRDefault="007630CF" w:rsidP="00533ECA">
            <w:pPr>
              <w:pStyle w:val="ListParagraph"/>
              <w:ind w:left="0" w:right="-11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810" w:type="dxa"/>
            <w:vMerge w:val="restart"/>
            <w:tcBorders>
              <w:top w:val="single" w:sz="4" w:space="0" w:color="auto"/>
              <w:bottom w:val="nil"/>
            </w:tcBorders>
          </w:tcPr>
          <w:p w:rsidR="007630CF" w:rsidRPr="004C49C7" w:rsidRDefault="007630CF" w:rsidP="00533ECA">
            <w:pPr>
              <w:pStyle w:val="ListParagraph"/>
              <w:ind w:left="0"/>
              <w:jc w:val="both"/>
              <w:rPr>
                <w:rFonts w:ascii="Times New Roman" w:hAnsi="Times New Roman" w:cs="Times New Roman"/>
                <w:sz w:val="24"/>
                <w:szCs w:val="24"/>
              </w:rPr>
            </w:pPr>
          </w:p>
          <w:p w:rsidR="007630CF" w:rsidRPr="004C49C7" w:rsidRDefault="007630CF" w:rsidP="00533ECA">
            <w:pPr>
              <w:pStyle w:val="ListParagraph"/>
              <w:ind w:left="0"/>
              <w:jc w:val="both"/>
              <w:rPr>
                <w:rFonts w:ascii="Times New Roman" w:hAnsi="Times New Roman" w:cs="Times New Roman"/>
                <w:sz w:val="24"/>
                <w:szCs w:val="24"/>
              </w:rPr>
            </w:pPr>
            <w:r w:rsidRPr="004C49C7">
              <w:rPr>
                <w:rFonts w:ascii="Times New Roman" w:hAnsi="Times New Roman" w:cs="Times New Roman"/>
                <w:sz w:val="24"/>
                <w:szCs w:val="24"/>
              </w:rPr>
              <w:t>0,00</w:t>
            </w:r>
            <w:r>
              <w:rPr>
                <w:rFonts w:ascii="Times New Roman" w:hAnsi="Times New Roman" w:cs="Times New Roman"/>
                <w:sz w:val="24"/>
                <w:szCs w:val="24"/>
              </w:rPr>
              <w:t>5</w:t>
            </w:r>
          </w:p>
        </w:tc>
        <w:tc>
          <w:tcPr>
            <w:tcW w:w="1113" w:type="dxa"/>
            <w:vMerge w:val="restart"/>
            <w:tcBorders>
              <w:top w:val="single" w:sz="4" w:space="0" w:color="auto"/>
              <w:bottom w:val="nil"/>
            </w:tcBorders>
          </w:tcPr>
          <w:p w:rsidR="007630CF" w:rsidRPr="004C49C7" w:rsidRDefault="007630CF" w:rsidP="00533ECA">
            <w:pPr>
              <w:pStyle w:val="ListParagraph"/>
              <w:ind w:left="0" w:right="-97" w:hanging="120"/>
              <w:rPr>
                <w:rFonts w:ascii="Times New Roman" w:hAnsi="Times New Roman" w:cs="Times New Roman"/>
                <w:sz w:val="24"/>
                <w:szCs w:val="24"/>
              </w:rPr>
            </w:pPr>
          </w:p>
          <w:p w:rsidR="007630CF" w:rsidRPr="004C49C7" w:rsidRDefault="007630CF" w:rsidP="00533ECA">
            <w:pPr>
              <w:pStyle w:val="ListParagraph"/>
              <w:ind w:left="0" w:right="-97" w:hanging="120"/>
              <w:rPr>
                <w:rFonts w:ascii="Times New Roman" w:hAnsi="Times New Roman" w:cs="Times New Roman"/>
                <w:sz w:val="24"/>
                <w:szCs w:val="24"/>
              </w:rPr>
            </w:pPr>
            <w:r w:rsidRPr="004C49C7">
              <w:rPr>
                <w:rFonts w:ascii="Times New Roman" w:hAnsi="Times New Roman" w:cs="Times New Roman"/>
                <w:sz w:val="24"/>
                <w:szCs w:val="24"/>
              </w:rPr>
              <w:t>25,000 (3,522-177,477)</w:t>
            </w:r>
          </w:p>
        </w:tc>
      </w:tr>
      <w:tr w:rsidR="007630CF" w:rsidRPr="00515D5E" w:rsidTr="00170CEE">
        <w:trPr>
          <w:trHeight w:val="576"/>
        </w:trPr>
        <w:tc>
          <w:tcPr>
            <w:tcW w:w="1560" w:type="dxa"/>
            <w:tcBorders>
              <w:top w:val="nil"/>
              <w:bottom w:val="nil"/>
            </w:tcBorders>
          </w:tcPr>
          <w:p w:rsidR="007630CF" w:rsidRPr="001F464C" w:rsidRDefault="007630CF" w:rsidP="00533ECA">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beresiko</w:t>
            </w:r>
          </w:p>
        </w:tc>
        <w:tc>
          <w:tcPr>
            <w:tcW w:w="708" w:type="dxa"/>
            <w:tcBorders>
              <w:top w:val="nil"/>
              <w:bottom w:val="nil"/>
            </w:tcBorders>
          </w:tcPr>
          <w:p w:rsidR="007630CF" w:rsidRPr="001F464C" w:rsidRDefault="007630CF" w:rsidP="00533ECA">
            <w:pPr>
              <w:pStyle w:val="ListParagraph"/>
              <w:ind w:left="0" w:hanging="144"/>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nil"/>
              <w:bottom w:val="nil"/>
            </w:tcBorders>
          </w:tcPr>
          <w:p w:rsidR="007630CF" w:rsidRPr="00515D5E" w:rsidRDefault="007630CF" w:rsidP="00533ECA">
            <w:pPr>
              <w:pStyle w:val="ListParagraph"/>
              <w:ind w:left="-112" w:right="-108"/>
              <w:rPr>
                <w:rFonts w:ascii="Times New Roman" w:hAnsi="Times New Roman" w:cs="Times New Roman"/>
                <w:sz w:val="24"/>
                <w:szCs w:val="24"/>
              </w:rPr>
            </w:pPr>
            <w:r>
              <w:rPr>
                <w:rFonts w:ascii="Times New Roman" w:hAnsi="Times New Roman" w:cs="Times New Roman"/>
                <w:sz w:val="24"/>
                <w:szCs w:val="24"/>
              </w:rPr>
              <w:t>16,7</w:t>
            </w:r>
            <w:r w:rsidRPr="00515D5E">
              <w:rPr>
                <w:rFonts w:ascii="Times New Roman" w:hAnsi="Times New Roman" w:cs="Times New Roman"/>
                <w:sz w:val="24"/>
                <w:szCs w:val="24"/>
              </w:rPr>
              <w:t>%</w:t>
            </w:r>
          </w:p>
        </w:tc>
        <w:tc>
          <w:tcPr>
            <w:tcW w:w="709" w:type="dxa"/>
            <w:tcBorders>
              <w:top w:val="nil"/>
              <w:bottom w:val="nil"/>
            </w:tcBorders>
          </w:tcPr>
          <w:p w:rsidR="007630CF" w:rsidRPr="001F464C" w:rsidRDefault="007630CF" w:rsidP="00533ECA">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nil"/>
              <w:bottom w:val="nil"/>
            </w:tcBorders>
          </w:tcPr>
          <w:p w:rsidR="007630CF" w:rsidRPr="00515D5E" w:rsidRDefault="007630CF" w:rsidP="00533ECA">
            <w:pPr>
              <w:pStyle w:val="ListParagraph"/>
              <w:ind w:left="-108" w:right="-110"/>
              <w:jc w:val="center"/>
              <w:rPr>
                <w:rFonts w:ascii="Times New Roman" w:hAnsi="Times New Roman" w:cs="Times New Roman"/>
                <w:sz w:val="24"/>
                <w:szCs w:val="24"/>
              </w:rPr>
            </w:pPr>
            <w:r>
              <w:rPr>
                <w:rFonts w:ascii="Times New Roman" w:hAnsi="Times New Roman" w:cs="Times New Roman"/>
                <w:sz w:val="24"/>
                <w:szCs w:val="24"/>
              </w:rPr>
              <w:t>83,3</w:t>
            </w:r>
            <w:r w:rsidRPr="00515D5E">
              <w:rPr>
                <w:rFonts w:ascii="Times New Roman" w:hAnsi="Times New Roman" w:cs="Times New Roman"/>
                <w:sz w:val="24"/>
                <w:szCs w:val="24"/>
              </w:rPr>
              <w:t>%</w:t>
            </w:r>
          </w:p>
        </w:tc>
        <w:tc>
          <w:tcPr>
            <w:tcW w:w="709" w:type="dxa"/>
            <w:tcBorders>
              <w:top w:val="nil"/>
              <w:bottom w:val="nil"/>
            </w:tcBorders>
          </w:tcPr>
          <w:p w:rsidR="007630CF" w:rsidRPr="001F464C" w:rsidRDefault="007630CF" w:rsidP="00533ECA">
            <w:pPr>
              <w:pStyle w:val="ListParagraph"/>
              <w:ind w:left="0" w:hanging="108"/>
              <w:rPr>
                <w:rFonts w:ascii="Times New Roman" w:hAnsi="Times New Roman" w:cs="Times New Roman"/>
                <w:sz w:val="24"/>
                <w:szCs w:val="24"/>
              </w:rPr>
            </w:pPr>
            <w:r w:rsidRPr="00515D5E">
              <w:rPr>
                <w:rFonts w:ascii="Times New Roman" w:hAnsi="Times New Roman" w:cs="Times New Roman"/>
                <w:sz w:val="24"/>
                <w:szCs w:val="24"/>
              </w:rPr>
              <w:t xml:space="preserve">  </w:t>
            </w:r>
            <w:r>
              <w:rPr>
                <w:rFonts w:ascii="Times New Roman" w:hAnsi="Times New Roman" w:cs="Times New Roman"/>
                <w:sz w:val="24"/>
                <w:szCs w:val="24"/>
              </w:rPr>
              <w:t>18</w:t>
            </w:r>
          </w:p>
        </w:tc>
        <w:tc>
          <w:tcPr>
            <w:tcW w:w="733" w:type="dxa"/>
            <w:tcBorders>
              <w:top w:val="nil"/>
              <w:bottom w:val="nil"/>
            </w:tcBorders>
          </w:tcPr>
          <w:p w:rsidR="007630CF" w:rsidRPr="00515D5E" w:rsidRDefault="007630CF" w:rsidP="00533ECA">
            <w:pPr>
              <w:pStyle w:val="ListParagraph"/>
              <w:ind w:left="0" w:right="-110" w:hanging="108"/>
              <w:jc w:val="both"/>
              <w:rPr>
                <w:rFonts w:ascii="Times New Roman" w:hAnsi="Times New Roman" w:cs="Times New Roman"/>
                <w:sz w:val="24"/>
                <w:szCs w:val="24"/>
              </w:rPr>
            </w:pPr>
            <w:r w:rsidRPr="00515D5E">
              <w:rPr>
                <w:rFonts w:ascii="Times New Roman" w:hAnsi="Times New Roman" w:cs="Times New Roman"/>
                <w:sz w:val="24"/>
                <w:szCs w:val="24"/>
              </w:rPr>
              <w:t xml:space="preserve">  100%</w:t>
            </w:r>
          </w:p>
        </w:tc>
        <w:tc>
          <w:tcPr>
            <w:tcW w:w="810" w:type="dxa"/>
            <w:vMerge/>
            <w:tcBorders>
              <w:top w:val="nil"/>
              <w:bottom w:val="nil"/>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113" w:type="dxa"/>
            <w:vMerge/>
            <w:tcBorders>
              <w:top w:val="nil"/>
              <w:bottom w:val="nil"/>
            </w:tcBorders>
          </w:tcPr>
          <w:p w:rsidR="007630CF" w:rsidRPr="00515D5E" w:rsidRDefault="007630CF" w:rsidP="00533ECA">
            <w:pPr>
              <w:pStyle w:val="ListParagraph"/>
              <w:ind w:left="0"/>
              <w:jc w:val="both"/>
              <w:rPr>
                <w:rFonts w:ascii="Times New Roman" w:hAnsi="Times New Roman" w:cs="Times New Roman"/>
                <w:b/>
                <w:sz w:val="24"/>
                <w:szCs w:val="24"/>
              </w:rPr>
            </w:pPr>
          </w:p>
        </w:tc>
      </w:tr>
      <w:tr w:rsidR="007630CF" w:rsidRPr="00515D5E" w:rsidTr="00170CEE">
        <w:trPr>
          <w:trHeight w:val="304"/>
        </w:trPr>
        <w:tc>
          <w:tcPr>
            <w:tcW w:w="1560" w:type="dxa"/>
            <w:tcBorders>
              <w:top w:val="nil"/>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Total </w:t>
            </w:r>
          </w:p>
        </w:tc>
        <w:tc>
          <w:tcPr>
            <w:tcW w:w="708" w:type="dxa"/>
            <w:tcBorders>
              <w:top w:val="nil"/>
            </w:tcBorders>
          </w:tcPr>
          <w:p w:rsidR="007630CF" w:rsidRPr="001F464C" w:rsidRDefault="007630CF" w:rsidP="00533ECA">
            <w:pPr>
              <w:pStyle w:val="ListParagraph"/>
              <w:ind w:left="0" w:right="-110" w:hanging="143"/>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nil"/>
            </w:tcBorders>
          </w:tcPr>
          <w:p w:rsidR="007630CF" w:rsidRPr="00515D5E" w:rsidRDefault="007630CF" w:rsidP="00533ECA">
            <w:pPr>
              <w:pStyle w:val="ListParagraph"/>
              <w:ind w:left="0" w:hanging="106"/>
              <w:jc w:val="center"/>
              <w:rPr>
                <w:rFonts w:ascii="Times New Roman" w:hAnsi="Times New Roman" w:cs="Times New Roman"/>
                <w:sz w:val="24"/>
                <w:szCs w:val="24"/>
              </w:rPr>
            </w:pPr>
            <w:r>
              <w:rPr>
                <w:rFonts w:ascii="Times New Roman" w:hAnsi="Times New Roman" w:cs="Times New Roman"/>
                <w:sz w:val="24"/>
                <w:szCs w:val="24"/>
              </w:rPr>
              <w:t>43,3</w:t>
            </w:r>
            <w:r w:rsidRPr="00515D5E">
              <w:rPr>
                <w:rFonts w:ascii="Times New Roman" w:hAnsi="Times New Roman" w:cs="Times New Roman"/>
                <w:sz w:val="24"/>
                <w:szCs w:val="24"/>
              </w:rPr>
              <w:t>%</w:t>
            </w:r>
          </w:p>
        </w:tc>
        <w:tc>
          <w:tcPr>
            <w:tcW w:w="709" w:type="dxa"/>
            <w:tcBorders>
              <w:top w:val="nil"/>
            </w:tcBorders>
          </w:tcPr>
          <w:p w:rsidR="007630CF" w:rsidRPr="001F464C" w:rsidRDefault="007630CF" w:rsidP="00533ECA">
            <w:pPr>
              <w:pStyle w:val="ListParagraph"/>
              <w:ind w:left="0" w:right="-110" w:hanging="106"/>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nil"/>
            </w:tcBorders>
          </w:tcPr>
          <w:p w:rsidR="007630CF" w:rsidRPr="00515D5E" w:rsidRDefault="007630CF" w:rsidP="00533ECA">
            <w:pPr>
              <w:pStyle w:val="ListParagraph"/>
              <w:ind w:left="0"/>
              <w:jc w:val="both"/>
              <w:rPr>
                <w:rFonts w:ascii="Times New Roman" w:hAnsi="Times New Roman" w:cs="Times New Roman"/>
                <w:sz w:val="24"/>
                <w:szCs w:val="24"/>
              </w:rPr>
            </w:pPr>
            <w:r>
              <w:rPr>
                <w:rFonts w:ascii="Times New Roman" w:hAnsi="Times New Roman" w:cs="Times New Roman"/>
                <w:sz w:val="24"/>
                <w:szCs w:val="24"/>
              </w:rPr>
              <w:t>56,7</w:t>
            </w:r>
            <w:r w:rsidRPr="00515D5E">
              <w:rPr>
                <w:rFonts w:ascii="Times New Roman" w:hAnsi="Times New Roman" w:cs="Times New Roman"/>
                <w:sz w:val="24"/>
                <w:szCs w:val="24"/>
              </w:rPr>
              <w:t>%</w:t>
            </w:r>
          </w:p>
        </w:tc>
        <w:tc>
          <w:tcPr>
            <w:tcW w:w="709" w:type="dxa"/>
            <w:tcBorders>
              <w:top w:val="nil"/>
            </w:tcBorders>
          </w:tcPr>
          <w:p w:rsidR="007630CF" w:rsidRPr="001F464C" w:rsidRDefault="007630CF" w:rsidP="00533ECA">
            <w:pPr>
              <w:pStyle w:val="ListParagraph"/>
              <w:ind w:left="0" w:right="-110" w:hanging="106"/>
              <w:jc w:val="center"/>
              <w:rPr>
                <w:rFonts w:ascii="Times New Roman" w:hAnsi="Times New Roman" w:cs="Times New Roman"/>
                <w:sz w:val="24"/>
                <w:szCs w:val="24"/>
              </w:rPr>
            </w:pPr>
            <w:r>
              <w:rPr>
                <w:rFonts w:ascii="Times New Roman" w:hAnsi="Times New Roman" w:cs="Times New Roman"/>
                <w:sz w:val="24"/>
                <w:szCs w:val="24"/>
              </w:rPr>
              <w:t>30</w:t>
            </w:r>
          </w:p>
        </w:tc>
        <w:tc>
          <w:tcPr>
            <w:tcW w:w="733" w:type="dxa"/>
            <w:tcBorders>
              <w:top w:val="nil"/>
            </w:tcBorders>
          </w:tcPr>
          <w:p w:rsidR="007630CF" w:rsidRPr="00515D5E" w:rsidRDefault="007630CF" w:rsidP="00533ECA">
            <w:pPr>
              <w:pStyle w:val="ListParagraph"/>
              <w:ind w:left="0" w:hanging="106"/>
              <w:jc w:val="center"/>
              <w:rPr>
                <w:rFonts w:ascii="Times New Roman" w:hAnsi="Times New Roman" w:cs="Times New Roman"/>
                <w:sz w:val="24"/>
                <w:szCs w:val="24"/>
              </w:rPr>
            </w:pPr>
            <w:r w:rsidRPr="00515D5E">
              <w:rPr>
                <w:rFonts w:ascii="Times New Roman" w:hAnsi="Times New Roman" w:cs="Times New Roman"/>
                <w:sz w:val="24"/>
                <w:szCs w:val="24"/>
              </w:rPr>
              <w:t xml:space="preserve"> 100%</w:t>
            </w:r>
          </w:p>
        </w:tc>
        <w:tc>
          <w:tcPr>
            <w:tcW w:w="810" w:type="dxa"/>
            <w:tcBorders>
              <w:top w:val="nil"/>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113" w:type="dxa"/>
            <w:tcBorders>
              <w:top w:val="nil"/>
            </w:tcBorders>
          </w:tcPr>
          <w:p w:rsidR="007630CF" w:rsidRPr="00515D5E" w:rsidRDefault="007630CF" w:rsidP="00533ECA">
            <w:pPr>
              <w:pStyle w:val="ListParagraph"/>
              <w:ind w:left="0" w:right="-97"/>
              <w:jc w:val="both"/>
              <w:rPr>
                <w:rFonts w:ascii="Times New Roman" w:hAnsi="Times New Roman" w:cs="Times New Roman"/>
                <w:sz w:val="24"/>
                <w:szCs w:val="24"/>
              </w:rPr>
            </w:pPr>
          </w:p>
        </w:tc>
      </w:tr>
    </w:tbl>
    <w:p w:rsidR="007630CF" w:rsidRDefault="007630CF" w:rsidP="007630CF">
      <w:pPr>
        <w:spacing w:after="0"/>
        <w:jc w:val="both"/>
        <w:rPr>
          <w:rFonts w:ascii="Times New Roman" w:hAnsi="Times New Roman" w:cs="Times New Roman"/>
          <w:b/>
          <w:sz w:val="24"/>
          <w:szCs w:val="24"/>
        </w:rPr>
        <w:sectPr w:rsidR="007630CF" w:rsidSect="00533ECA">
          <w:type w:val="continuous"/>
          <w:pgSz w:w="11906" w:h="16838"/>
          <w:pgMar w:top="1440" w:right="1440" w:bottom="1440" w:left="1440" w:header="708" w:footer="708" w:gutter="0"/>
          <w:cols w:space="708"/>
          <w:docGrid w:linePitch="360"/>
        </w:sectPr>
      </w:pPr>
    </w:p>
    <w:p w:rsidR="002D6412" w:rsidRPr="009C2632" w:rsidRDefault="002D6412" w:rsidP="002D6412">
      <w:pPr>
        <w:spacing w:after="0"/>
        <w:jc w:val="both"/>
        <w:rPr>
          <w:rFonts w:ascii="Times New Roman" w:hAnsi="Times New Roman" w:cs="Times New Roman"/>
          <w:i/>
          <w:szCs w:val="24"/>
          <w:lang w:val="en-US"/>
        </w:rPr>
      </w:pPr>
      <w:r>
        <w:rPr>
          <w:rFonts w:ascii="Times New Roman" w:hAnsi="Times New Roman" w:cs="Times New Roman"/>
          <w:b/>
          <w:sz w:val="24"/>
          <w:szCs w:val="24"/>
          <w:lang w:val="en-US"/>
        </w:rPr>
        <w:lastRenderedPageBreak/>
        <w:tab/>
      </w: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170CEE" w:rsidRDefault="00170CEE" w:rsidP="00C2336D">
      <w:pPr>
        <w:spacing w:after="0" w:line="240" w:lineRule="auto"/>
        <w:ind w:firstLine="720"/>
        <w:jc w:val="both"/>
        <w:rPr>
          <w:rFonts w:ascii="Times New Roman" w:hAnsi="Times New Roman" w:cs="Times New Roman"/>
          <w:sz w:val="24"/>
          <w:szCs w:val="24"/>
        </w:rPr>
        <w:sectPr w:rsidR="00170CEE" w:rsidSect="00533ECA">
          <w:type w:val="continuous"/>
          <w:pgSz w:w="11906" w:h="16838"/>
          <w:pgMar w:top="1440" w:right="1440" w:bottom="1440" w:left="1440" w:header="708" w:footer="708" w:gutter="0"/>
          <w:cols w:space="708"/>
          <w:docGrid w:linePitch="360"/>
        </w:sectPr>
      </w:pPr>
    </w:p>
    <w:p w:rsidR="007630CF" w:rsidRPr="00C2336D" w:rsidRDefault="00DB7DB3" w:rsidP="00C2336D">
      <w:pPr>
        <w:spacing w:after="0" w:line="240" w:lineRule="auto"/>
        <w:ind w:firstLine="720"/>
        <w:jc w:val="both"/>
        <w:rPr>
          <w:rFonts w:ascii="Times New Roman" w:hAnsi="Times New Roman" w:cs="Times New Roman"/>
          <w:sz w:val="24"/>
          <w:szCs w:val="24"/>
          <w:lang w:val="en-US"/>
        </w:rPr>
      </w:pPr>
      <w:r w:rsidRPr="00C2336D">
        <w:rPr>
          <w:rFonts w:ascii="Times New Roman" w:hAnsi="Times New Roman" w:cs="Times New Roman"/>
          <w:sz w:val="24"/>
          <w:szCs w:val="24"/>
        </w:rPr>
        <w:lastRenderedPageBreak/>
        <w:t>Berdasarkan tabel</w:t>
      </w:r>
      <w:r w:rsidR="00170CEE">
        <w:rPr>
          <w:rFonts w:ascii="Times New Roman" w:hAnsi="Times New Roman" w:cs="Times New Roman"/>
          <w:sz w:val="24"/>
          <w:szCs w:val="24"/>
          <w:lang w:val="en-US"/>
        </w:rPr>
        <w:t xml:space="preserve"> 6</w:t>
      </w:r>
      <w:r w:rsidRPr="00C2336D">
        <w:rPr>
          <w:rFonts w:ascii="Times New Roman" w:hAnsi="Times New Roman" w:cs="Times New Roman"/>
          <w:sz w:val="24"/>
          <w:szCs w:val="24"/>
        </w:rPr>
        <w:t xml:space="preserve"> diketahui hasil hubungan antara sikap kerja dengan keluhan </w:t>
      </w:r>
      <w:r w:rsidRPr="00C2336D">
        <w:rPr>
          <w:rFonts w:ascii="Times New Roman" w:hAnsi="Times New Roman" w:cs="Times New Roman"/>
          <w:i/>
          <w:sz w:val="24"/>
          <w:szCs w:val="24"/>
        </w:rPr>
        <w:t>low back pain</w:t>
      </w:r>
      <w:r w:rsidRPr="00C2336D">
        <w:rPr>
          <w:rFonts w:ascii="Times New Roman" w:hAnsi="Times New Roman" w:cs="Times New Roman"/>
          <w:sz w:val="24"/>
          <w:szCs w:val="24"/>
        </w:rPr>
        <w:t xml:space="preserve"> yaitu, responden yang memiliki sikap kerja yang beresiko dan mengalami keluhan </w:t>
      </w:r>
      <w:r w:rsidRPr="00C2336D">
        <w:rPr>
          <w:rFonts w:ascii="Times New Roman" w:hAnsi="Times New Roman" w:cs="Times New Roman"/>
          <w:i/>
          <w:sz w:val="24"/>
          <w:szCs w:val="24"/>
        </w:rPr>
        <w:t>low back pain</w:t>
      </w:r>
      <w:r w:rsidRPr="00C2336D">
        <w:rPr>
          <w:rFonts w:ascii="Times New Roman" w:hAnsi="Times New Roman" w:cs="Times New Roman"/>
          <w:sz w:val="24"/>
          <w:szCs w:val="24"/>
        </w:rPr>
        <w:t xml:space="preserve"> lebih banyak yaitu 10 orang (83,3%), dibandingkan responden yang tidak memeiliki sikap kerja yang tidak beresiko dan mengalami keluhan </w:t>
      </w:r>
      <w:r w:rsidRPr="00C2336D">
        <w:rPr>
          <w:rFonts w:ascii="Times New Roman" w:hAnsi="Times New Roman" w:cs="Times New Roman"/>
          <w:i/>
          <w:sz w:val="24"/>
          <w:szCs w:val="24"/>
        </w:rPr>
        <w:t>low back pain</w:t>
      </w:r>
      <w:r w:rsidRPr="00C2336D">
        <w:rPr>
          <w:rFonts w:ascii="Times New Roman" w:hAnsi="Times New Roman" w:cs="Times New Roman"/>
          <w:sz w:val="24"/>
          <w:szCs w:val="24"/>
        </w:rPr>
        <w:t xml:space="preserve"> yaitu 3 orang ( 16,7%)</w:t>
      </w:r>
      <w:r w:rsidRPr="00C2336D">
        <w:rPr>
          <w:rFonts w:ascii="Times New Roman" w:hAnsi="Times New Roman" w:cs="Times New Roman"/>
          <w:sz w:val="24"/>
          <w:szCs w:val="24"/>
          <w:lang w:val="en-US"/>
        </w:rPr>
        <w:t xml:space="preserve">. </w:t>
      </w:r>
      <w:r w:rsidRPr="00C2336D">
        <w:rPr>
          <w:rFonts w:ascii="Times New Roman" w:hAnsi="Times New Roman" w:cs="Times New Roman"/>
          <w:sz w:val="24"/>
          <w:szCs w:val="24"/>
        </w:rPr>
        <w:t xml:space="preserve">Hasil uji statistik dengan menggunakan uji cross sectional </w:t>
      </w:r>
      <w:r w:rsidRPr="00C2336D">
        <w:rPr>
          <w:rFonts w:ascii="Times New Roman" w:hAnsi="Times New Roman" w:cs="Times New Roman"/>
          <w:sz w:val="24"/>
          <w:szCs w:val="24"/>
        </w:rPr>
        <w:lastRenderedPageBreak/>
        <w:t xml:space="preserve">diperoleh nilai P </w:t>
      </w:r>
      <w:r w:rsidRPr="00C2336D">
        <w:rPr>
          <w:rFonts w:ascii="Times New Roman" w:hAnsi="Times New Roman" w:cs="Times New Roman"/>
          <w:i/>
          <w:sz w:val="24"/>
          <w:szCs w:val="24"/>
        </w:rPr>
        <w:t>value</w:t>
      </w:r>
      <w:r w:rsidRPr="00C2336D">
        <w:rPr>
          <w:rFonts w:ascii="Times New Roman" w:hAnsi="Times New Roman" w:cs="Times New Roman"/>
          <w:sz w:val="24"/>
          <w:szCs w:val="24"/>
        </w:rPr>
        <w:t xml:space="preserve"> = 0,001 berarti nilai P &lt; 0, 05 maka hipotesis nol (Ho) ditolak. Dengan demikian dapat disimpulkan bahwa ada hubungan signifikan antara sikap kerja dengan keluhan </w:t>
      </w:r>
      <w:r w:rsidRPr="00C2336D">
        <w:rPr>
          <w:rFonts w:ascii="Times New Roman" w:hAnsi="Times New Roman" w:cs="Times New Roman"/>
          <w:i/>
          <w:sz w:val="24"/>
          <w:szCs w:val="24"/>
        </w:rPr>
        <w:t>low back pain</w:t>
      </w:r>
      <w:r w:rsidRPr="00C2336D">
        <w:rPr>
          <w:rFonts w:ascii="Times New Roman" w:hAnsi="Times New Roman" w:cs="Times New Roman"/>
          <w:sz w:val="24"/>
          <w:szCs w:val="24"/>
        </w:rPr>
        <w:t>.</w:t>
      </w:r>
      <w:r w:rsidR="00C2336D" w:rsidRPr="00C2336D">
        <w:rPr>
          <w:rFonts w:ascii="Times New Roman" w:hAnsi="Times New Roman" w:cs="Times New Roman"/>
          <w:sz w:val="24"/>
          <w:szCs w:val="24"/>
          <w:lang w:val="en-US"/>
        </w:rPr>
        <w:t xml:space="preserve"> </w:t>
      </w:r>
      <w:r w:rsidR="00C2336D" w:rsidRPr="00C2336D">
        <w:rPr>
          <w:rFonts w:ascii="Times New Roman" w:hAnsi="Times New Roman" w:cs="Times New Roman"/>
          <w:sz w:val="24"/>
          <w:szCs w:val="24"/>
        </w:rPr>
        <w:t xml:space="preserve">Nilai POR = 25,000 artinya perawat dengan sikap kerja yang beresiko akan beresiko 25,000 x lebih tinggi mengalami keluhan </w:t>
      </w:r>
      <w:r w:rsidR="00C2336D" w:rsidRPr="00C2336D">
        <w:rPr>
          <w:rFonts w:ascii="Times New Roman" w:hAnsi="Times New Roman" w:cs="Times New Roman"/>
          <w:i/>
          <w:sz w:val="24"/>
          <w:szCs w:val="24"/>
        </w:rPr>
        <w:t>low back pain</w:t>
      </w:r>
      <w:r w:rsidR="00C2336D" w:rsidRPr="00C2336D">
        <w:rPr>
          <w:rFonts w:ascii="Times New Roman" w:hAnsi="Times New Roman" w:cs="Times New Roman"/>
          <w:sz w:val="24"/>
          <w:szCs w:val="24"/>
        </w:rPr>
        <w:t xml:space="preserve"> dari pada perawat dengan sikap kerja yang tidak beresiko.</w:t>
      </w:r>
    </w:p>
    <w:p w:rsidR="00170CEE" w:rsidRDefault="00170CEE" w:rsidP="00DB7DB3">
      <w:pPr>
        <w:pStyle w:val="ListParagraph"/>
        <w:spacing w:after="0" w:line="240" w:lineRule="auto"/>
        <w:ind w:left="1440"/>
        <w:jc w:val="center"/>
        <w:rPr>
          <w:rFonts w:ascii="Times New Roman" w:hAnsi="Times New Roman" w:cs="Times New Roman"/>
          <w:b/>
          <w:sz w:val="24"/>
          <w:szCs w:val="24"/>
          <w:lang w:val="en-US"/>
        </w:rPr>
        <w:sectPr w:rsidR="00170CEE" w:rsidSect="00170CEE">
          <w:type w:val="continuous"/>
          <w:pgSz w:w="11906" w:h="16838"/>
          <w:pgMar w:top="1440" w:right="1440" w:bottom="1440" w:left="1440" w:header="708" w:footer="708" w:gutter="0"/>
          <w:cols w:num="2" w:space="708"/>
          <w:docGrid w:linePitch="360"/>
        </w:sectPr>
      </w:pPr>
    </w:p>
    <w:p w:rsidR="002D6412" w:rsidRPr="002D6412" w:rsidRDefault="002D6412" w:rsidP="00DB7DB3">
      <w:pPr>
        <w:pStyle w:val="ListParagraph"/>
        <w:spacing w:after="0" w:line="240" w:lineRule="auto"/>
        <w:ind w:left="1440"/>
        <w:jc w:val="center"/>
        <w:rPr>
          <w:rFonts w:ascii="Times New Roman" w:hAnsi="Times New Roman" w:cs="Times New Roman"/>
          <w:b/>
          <w:sz w:val="24"/>
          <w:szCs w:val="24"/>
          <w:lang w:val="en-US"/>
        </w:rPr>
      </w:pPr>
    </w:p>
    <w:p w:rsidR="007630CF" w:rsidRPr="00B23669" w:rsidRDefault="007630CF" w:rsidP="00DB7DB3">
      <w:pPr>
        <w:spacing w:after="0" w:line="240" w:lineRule="auto"/>
        <w:jc w:val="center"/>
        <w:rPr>
          <w:rFonts w:ascii="Times New Roman" w:hAnsi="Times New Roman" w:cs="Times New Roman"/>
          <w:b/>
          <w:sz w:val="24"/>
          <w:szCs w:val="24"/>
        </w:rPr>
      </w:pPr>
      <w:r w:rsidRPr="00B23669">
        <w:rPr>
          <w:rFonts w:ascii="Times New Roman" w:hAnsi="Times New Roman" w:cs="Times New Roman"/>
          <w:b/>
          <w:sz w:val="24"/>
          <w:szCs w:val="24"/>
        </w:rPr>
        <w:t>Tabel 7</w:t>
      </w:r>
    </w:p>
    <w:p w:rsidR="007630CF" w:rsidRPr="00B23669" w:rsidRDefault="007630CF" w:rsidP="00DB7DB3">
      <w:pPr>
        <w:spacing w:after="0" w:line="240" w:lineRule="auto"/>
        <w:jc w:val="center"/>
        <w:rPr>
          <w:rFonts w:ascii="Times New Roman" w:hAnsi="Times New Roman" w:cs="Times New Roman"/>
          <w:b/>
          <w:sz w:val="24"/>
          <w:szCs w:val="24"/>
          <w:lang w:val="en-US"/>
        </w:rPr>
      </w:pPr>
      <w:r w:rsidRPr="00B23669">
        <w:rPr>
          <w:rFonts w:ascii="Times New Roman" w:hAnsi="Times New Roman" w:cs="Times New Roman"/>
          <w:b/>
          <w:sz w:val="24"/>
          <w:szCs w:val="24"/>
        </w:rPr>
        <w:t xml:space="preserve">Hubungan Antara IMT dengan Keluhan </w:t>
      </w:r>
      <w:r w:rsidRPr="00B23669">
        <w:rPr>
          <w:rFonts w:ascii="Times New Roman" w:hAnsi="Times New Roman" w:cs="Times New Roman"/>
          <w:b/>
          <w:i/>
          <w:sz w:val="24"/>
          <w:szCs w:val="24"/>
        </w:rPr>
        <w:t>Low back pain</w:t>
      </w:r>
      <w:r w:rsidRPr="00B23669">
        <w:rPr>
          <w:rFonts w:ascii="Times New Roman" w:hAnsi="Times New Roman" w:cs="Times New Roman"/>
          <w:b/>
          <w:sz w:val="24"/>
          <w:szCs w:val="24"/>
        </w:rPr>
        <w:t xml:space="preserve"> pada Perawat Instalasi Rawat Inap Penyakit Dalam dan Bedah di RSUD Selasih</w:t>
      </w:r>
    </w:p>
    <w:tbl>
      <w:tblPr>
        <w:tblStyle w:val="TableGrid"/>
        <w:tblW w:w="7769" w:type="dxa"/>
        <w:tblInd w:w="720" w:type="dxa"/>
        <w:tblLayout w:type="fixed"/>
        <w:tblLook w:val="04A0" w:firstRow="1" w:lastRow="0" w:firstColumn="1" w:lastColumn="0" w:noHBand="0" w:noVBand="1"/>
      </w:tblPr>
      <w:tblGrid>
        <w:gridCol w:w="1403"/>
        <w:gridCol w:w="413"/>
        <w:gridCol w:w="810"/>
        <w:gridCol w:w="450"/>
        <w:gridCol w:w="900"/>
        <w:gridCol w:w="360"/>
        <w:gridCol w:w="902"/>
        <w:gridCol w:w="1092"/>
        <w:gridCol w:w="1439"/>
      </w:tblGrid>
      <w:tr w:rsidR="007630CF" w:rsidRPr="00515D5E" w:rsidTr="00533ECA">
        <w:tc>
          <w:tcPr>
            <w:tcW w:w="1403" w:type="dxa"/>
            <w:vMerge w:val="restart"/>
            <w:tcBorders>
              <w:left w:val="single" w:sz="4" w:space="0" w:color="FFFFFF" w:themeColor="background1"/>
              <w:right w:val="single" w:sz="4" w:space="0" w:color="FFFFFF" w:themeColor="background1"/>
            </w:tcBorders>
          </w:tcPr>
          <w:p w:rsidR="007630CF" w:rsidRPr="004C49C7" w:rsidRDefault="007630CF" w:rsidP="00DB7DB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IMT</w:t>
            </w:r>
          </w:p>
        </w:tc>
        <w:tc>
          <w:tcPr>
            <w:tcW w:w="2573" w:type="dxa"/>
            <w:gridSpan w:val="4"/>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DB7DB3">
            <w:pPr>
              <w:pStyle w:val="ListParagraph"/>
              <w:ind w:left="0"/>
              <w:jc w:val="center"/>
              <w:rPr>
                <w:rFonts w:ascii="Times New Roman" w:hAnsi="Times New Roman" w:cs="Times New Roman"/>
                <w:b/>
                <w:sz w:val="24"/>
                <w:szCs w:val="24"/>
              </w:rPr>
            </w:pPr>
            <w:r w:rsidRPr="004C49C7">
              <w:rPr>
                <w:rFonts w:ascii="Times New Roman" w:hAnsi="Times New Roman" w:cs="Times New Roman"/>
                <w:b/>
                <w:sz w:val="24"/>
                <w:szCs w:val="24"/>
              </w:rPr>
              <w:t>Keluhan</w:t>
            </w:r>
            <w:r>
              <w:rPr>
                <w:rFonts w:ascii="Times New Roman" w:hAnsi="Times New Roman" w:cs="Times New Roman"/>
                <w:b/>
                <w:i/>
                <w:sz w:val="24"/>
                <w:szCs w:val="24"/>
              </w:rPr>
              <w:t xml:space="preserve"> </w:t>
            </w:r>
            <w:r w:rsidRPr="009C4569">
              <w:rPr>
                <w:rFonts w:ascii="Times New Roman" w:hAnsi="Times New Roman" w:cs="Times New Roman"/>
                <w:b/>
                <w:i/>
                <w:sz w:val="24"/>
                <w:szCs w:val="24"/>
              </w:rPr>
              <w:t>Low back pain</w:t>
            </w:r>
          </w:p>
        </w:tc>
        <w:tc>
          <w:tcPr>
            <w:tcW w:w="1262" w:type="dxa"/>
            <w:gridSpan w:val="2"/>
            <w:tcBorders>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c>
          <w:tcPr>
            <w:tcW w:w="1092" w:type="dxa"/>
            <w:tcBorders>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c>
          <w:tcPr>
            <w:tcW w:w="1439" w:type="dxa"/>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r>
      <w:tr w:rsidR="007630CF" w:rsidRPr="00515D5E" w:rsidTr="00F524BD">
        <w:trPr>
          <w:trHeight w:val="647"/>
        </w:trPr>
        <w:tc>
          <w:tcPr>
            <w:tcW w:w="1403" w:type="dxa"/>
            <w:vMerge/>
            <w:tcBorders>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c>
          <w:tcPr>
            <w:tcW w:w="1223" w:type="dxa"/>
            <w:gridSpan w:val="2"/>
            <w:tcBorders>
              <w:left w:val="single" w:sz="4" w:space="0" w:color="FFFFFF" w:themeColor="background1"/>
              <w:right w:val="single" w:sz="4" w:space="0" w:color="FFFFFF" w:themeColor="background1"/>
            </w:tcBorders>
          </w:tcPr>
          <w:p w:rsidR="007630CF" w:rsidRPr="004C49C7" w:rsidRDefault="007630CF" w:rsidP="00DB7DB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Ada keluhan</w:t>
            </w:r>
          </w:p>
        </w:tc>
        <w:tc>
          <w:tcPr>
            <w:tcW w:w="1350" w:type="dxa"/>
            <w:gridSpan w:val="2"/>
            <w:tcBorders>
              <w:left w:val="single" w:sz="4" w:space="0" w:color="FFFFFF" w:themeColor="background1"/>
              <w:right w:val="single" w:sz="4" w:space="0" w:color="FFFFFF" w:themeColor="background1"/>
            </w:tcBorders>
          </w:tcPr>
          <w:p w:rsidR="007630CF" w:rsidRPr="004C49C7" w:rsidRDefault="007630CF" w:rsidP="00DB7DB3">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Tidak </w:t>
            </w:r>
            <w:r>
              <w:rPr>
                <w:rFonts w:ascii="Times New Roman" w:hAnsi="Times New Roman" w:cs="Times New Roman"/>
                <w:b/>
                <w:sz w:val="24"/>
                <w:szCs w:val="24"/>
              </w:rPr>
              <w:t>ada keluhan</w:t>
            </w:r>
          </w:p>
        </w:tc>
        <w:tc>
          <w:tcPr>
            <w:tcW w:w="12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Total</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P </w:t>
            </w:r>
            <w:r w:rsidRPr="009C4569">
              <w:rPr>
                <w:rFonts w:ascii="Times New Roman" w:hAnsi="Times New Roman" w:cs="Times New Roman"/>
                <w:b/>
                <w:i/>
                <w:sz w:val="24"/>
                <w:szCs w:val="24"/>
              </w:rPr>
              <w:t>value</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0CF" w:rsidRPr="00F66800" w:rsidRDefault="007630CF" w:rsidP="00DB7DB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POR 95% </w:t>
            </w:r>
            <w:r w:rsidRPr="00515D5E">
              <w:rPr>
                <w:rFonts w:ascii="Times New Roman" w:hAnsi="Times New Roman" w:cs="Times New Roman"/>
                <w:b/>
                <w:sz w:val="24"/>
                <w:szCs w:val="24"/>
              </w:rPr>
              <w:t>CI</w:t>
            </w:r>
          </w:p>
        </w:tc>
      </w:tr>
      <w:tr w:rsidR="007630CF" w:rsidRPr="00515D5E" w:rsidTr="00533ECA">
        <w:tc>
          <w:tcPr>
            <w:tcW w:w="1403" w:type="dxa"/>
            <w:vMerge/>
            <w:tcBorders>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c>
          <w:tcPr>
            <w:tcW w:w="413" w:type="dxa"/>
            <w:tcBorders>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810" w:type="dxa"/>
            <w:tcBorders>
              <w:left w:val="single" w:sz="4" w:space="0" w:color="FFFFFF" w:themeColor="background1"/>
              <w:right w:val="single" w:sz="4" w:space="0" w:color="FFFFFF" w:themeColor="background1"/>
            </w:tcBorders>
          </w:tcPr>
          <w:p w:rsidR="007630CF" w:rsidRPr="00515D5E" w:rsidRDefault="007630CF" w:rsidP="00DB7DB3">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450" w:type="dxa"/>
            <w:tcBorders>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900" w:type="dxa"/>
            <w:tcBorders>
              <w:left w:val="single" w:sz="4" w:space="0" w:color="FFFFFF" w:themeColor="background1"/>
              <w:right w:val="single" w:sz="4" w:space="0" w:color="FFFFFF" w:themeColor="background1"/>
            </w:tcBorders>
          </w:tcPr>
          <w:p w:rsidR="007630CF" w:rsidRPr="00515D5E" w:rsidRDefault="007630CF" w:rsidP="00DB7DB3">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360" w:type="dxa"/>
            <w:tcBorders>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902" w:type="dxa"/>
            <w:tcBorders>
              <w:left w:val="single" w:sz="4" w:space="0" w:color="FFFFFF" w:themeColor="background1"/>
              <w:right w:val="single" w:sz="4" w:space="0" w:color="FFFFFF" w:themeColor="background1"/>
            </w:tcBorders>
          </w:tcPr>
          <w:p w:rsidR="007630CF" w:rsidRPr="00515D5E" w:rsidRDefault="007630CF" w:rsidP="00DB7DB3">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c>
          <w:tcPr>
            <w:tcW w:w="1439"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r>
      <w:tr w:rsidR="007630CF" w:rsidRPr="00515D5E" w:rsidTr="00170CEE">
        <w:tc>
          <w:tcPr>
            <w:tcW w:w="1403" w:type="dxa"/>
            <w:tcBorders>
              <w:left w:val="single" w:sz="4" w:space="0" w:color="FFFFFF" w:themeColor="background1"/>
              <w:bottom w:val="nil"/>
              <w:right w:val="single" w:sz="4" w:space="0" w:color="FFFFFF" w:themeColor="background1"/>
            </w:tcBorders>
          </w:tcPr>
          <w:p w:rsidR="007630CF" w:rsidRPr="004C49C7" w:rsidRDefault="007630CF" w:rsidP="00DB7DB3">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Beresiko</w:t>
            </w:r>
          </w:p>
        </w:tc>
        <w:tc>
          <w:tcPr>
            <w:tcW w:w="413" w:type="dxa"/>
            <w:tcBorders>
              <w:left w:val="single" w:sz="4" w:space="0" w:color="FFFFFF" w:themeColor="background1"/>
              <w:bottom w:val="nil"/>
              <w:right w:val="single" w:sz="4" w:space="0" w:color="FFFFFF" w:themeColor="background1"/>
            </w:tcBorders>
          </w:tcPr>
          <w:p w:rsidR="007630CF" w:rsidRPr="00651EE6" w:rsidRDefault="007630CF" w:rsidP="00DB7DB3">
            <w:pPr>
              <w:pStyle w:val="ListParagraph"/>
              <w:ind w:left="0" w:hanging="144"/>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tcBorders>
              <w:left w:val="single" w:sz="4" w:space="0" w:color="FFFFFF" w:themeColor="background1"/>
              <w:bottom w:val="nil"/>
              <w:right w:val="single" w:sz="4" w:space="0" w:color="FFFFFF" w:themeColor="background1"/>
            </w:tcBorders>
          </w:tcPr>
          <w:p w:rsidR="007630CF" w:rsidRPr="00515D5E" w:rsidRDefault="007630CF" w:rsidP="00DB7DB3">
            <w:pPr>
              <w:pStyle w:val="ListParagraph"/>
              <w:ind w:left="0" w:right="-108" w:hanging="108"/>
              <w:jc w:val="center"/>
              <w:rPr>
                <w:rFonts w:ascii="Times New Roman" w:hAnsi="Times New Roman" w:cs="Times New Roman"/>
                <w:sz w:val="24"/>
                <w:szCs w:val="24"/>
              </w:rPr>
            </w:pPr>
            <w:r>
              <w:rPr>
                <w:rFonts w:ascii="Times New Roman" w:hAnsi="Times New Roman" w:cs="Times New Roman"/>
                <w:sz w:val="24"/>
                <w:szCs w:val="24"/>
              </w:rPr>
              <w:t>63,6</w:t>
            </w:r>
            <w:r w:rsidRPr="00515D5E">
              <w:rPr>
                <w:rFonts w:ascii="Times New Roman" w:hAnsi="Times New Roman" w:cs="Times New Roman"/>
                <w:sz w:val="24"/>
                <w:szCs w:val="24"/>
              </w:rPr>
              <w:t>%</w:t>
            </w:r>
          </w:p>
        </w:tc>
        <w:tc>
          <w:tcPr>
            <w:tcW w:w="450" w:type="dxa"/>
            <w:tcBorders>
              <w:left w:val="single" w:sz="4" w:space="0" w:color="FFFFFF" w:themeColor="background1"/>
              <w:bottom w:val="nil"/>
              <w:right w:val="single" w:sz="4" w:space="0" w:color="FFFFFF" w:themeColor="background1"/>
            </w:tcBorders>
          </w:tcPr>
          <w:p w:rsidR="007630CF" w:rsidRPr="00651EE6" w:rsidRDefault="007630CF" w:rsidP="00DB7DB3">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left w:val="single" w:sz="4" w:space="0" w:color="FFFFFF" w:themeColor="background1"/>
              <w:bottom w:val="nil"/>
              <w:right w:val="single" w:sz="4" w:space="0" w:color="FFFFFF" w:themeColor="background1"/>
            </w:tcBorders>
          </w:tcPr>
          <w:p w:rsidR="007630CF" w:rsidRPr="00515D5E" w:rsidRDefault="007630CF" w:rsidP="00DB7DB3">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36,4</w:t>
            </w:r>
            <w:r w:rsidRPr="00515D5E">
              <w:rPr>
                <w:rFonts w:ascii="Times New Roman" w:hAnsi="Times New Roman" w:cs="Times New Roman"/>
                <w:sz w:val="24"/>
                <w:szCs w:val="24"/>
              </w:rPr>
              <w:t>%</w:t>
            </w:r>
          </w:p>
        </w:tc>
        <w:tc>
          <w:tcPr>
            <w:tcW w:w="360" w:type="dxa"/>
            <w:tcBorders>
              <w:left w:val="single" w:sz="4" w:space="0" w:color="FFFFFF" w:themeColor="background1"/>
              <w:bottom w:val="nil"/>
              <w:right w:val="single" w:sz="4" w:space="0" w:color="FFFFFF" w:themeColor="background1"/>
            </w:tcBorders>
          </w:tcPr>
          <w:p w:rsidR="007630CF" w:rsidRPr="00651EE6" w:rsidRDefault="007630CF" w:rsidP="00DB7DB3">
            <w:pPr>
              <w:pStyle w:val="ListParagraph"/>
              <w:ind w:left="0" w:hanging="106"/>
              <w:jc w:val="center"/>
              <w:rPr>
                <w:rFonts w:ascii="Times New Roman" w:hAnsi="Times New Roman" w:cs="Times New Roman"/>
                <w:sz w:val="24"/>
                <w:szCs w:val="24"/>
              </w:rPr>
            </w:pPr>
            <w:r>
              <w:rPr>
                <w:rFonts w:ascii="Times New Roman" w:hAnsi="Times New Roman" w:cs="Times New Roman"/>
                <w:sz w:val="24"/>
                <w:szCs w:val="24"/>
              </w:rPr>
              <w:t>11</w:t>
            </w:r>
          </w:p>
        </w:tc>
        <w:tc>
          <w:tcPr>
            <w:tcW w:w="902" w:type="dxa"/>
            <w:tcBorders>
              <w:left w:val="single" w:sz="4" w:space="0" w:color="FFFFFF" w:themeColor="background1"/>
              <w:bottom w:val="nil"/>
              <w:right w:val="single" w:sz="4" w:space="0" w:color="FFFFFF" w:themeColor="background1"/>
            </w:tcBorders>
          </w:tcPr>
          <w:p w:rsidR="007630CF" w:rsidRPr="00515D5E" w:rsidRDefault="007630CF" w:rsidP="00DB7DB3">
            <w:pPr>
              <w:pStyle w:val="ListParagraph"/>
              <w:ind w:left="0" w:right="-11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1092" w:type="dxa"/>
            <w:vMerge w:val="restart"/>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p w:rsidR="007630CF" w:rsidRPr="00651EE6" w:rsidRDefault="007630CF" w:rsidP="00DB7DB3">
            <w:pPr>
              <w:pStyle w:val="ListParagraph"/>
              <w:ind w:left="0"/>
              <w:jc w:val="both"/>
              <w:rPr>
                <w:rFonts w:ascii="Times New Roman" w:hAnsi="Times New Roman" w:cs="Times New Roman"/>
                <w:sz w:val="24"/>
                <w:szCs w:val="24"/>
              </w:rPr>
            </w:pPr>
            <w:r>
              <w:rPr>
                <w:rFonts w:ascii="Times New Roman" w:hAnsi="Times New Roman" w:cs="Times New Roman"/>
                <w:sz w:val="24"/>
                <w:szCs w:val="24"/>
              </w:rPr>
              <w:t>0,132</w:t>
            </w:r>
          </w:p>
          <w:p w:rsidR="007630CF" w:rsidRPr="00515D5E" w:rsidRDefault="007630CF" w:rsidP="00DB7DB3">
            <w:pPr>
              <w:pStyle w:val="ListParagraph"/>
              <w:ind w:left="0"/>
              <w:jc w:val="both"/>
              <w:rPr>
                <w:rFonts w:ascii="Times New Roman" w:hAnsi="Times New Roman" w:cs="Times New Roman"/>
                <w:b/>
                <w:sz w:val="24"/>
                <w:szCs w:val="24"/>
              </w:rPr>
            </w:pPr>
          </w:p>
        </w:tc>
        <w:tc>
          <w:tcPr>
            <w:tcW w:w="1439" w:type="dxa"/>
            <w:vMerge w:val="restart"/>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p w:rsidR="007630CF" w:rsidRPr="00515D5E" w:rsidRDefault="007630CF" w:rsidP="00DB7DB3">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3,792(0,794- 18,109</w:t>
            </w:r>
            <w:r w:rsidRPr="00515D5E">
              <w:rPr>
                <w:rFonts w:ascii="Times New Roman" w:hAnsi="Times New Roman" w:cs="Times New Roman"/>
                <w:sz w:val="24"/>
                <w:szCs w:val="24"/>
              </w:rPr>
              <w:t>)</w:t>
            </w:r>
          </w:p>
        </w:tc>
      </w:tr>
      <w:tr w:rsidR="007630CF" w:rsidRPr="00515D5E" w:rsidTr="00170CEE">
        <w:tc>
          <w:tcPr>
            <w:tcW w:w="1403" w:type="dxa"/>
            <w:tcBorders>
              <w:top w:val="nil"/>
              <w:left w:val="nil"/>
              <w:bottom w:val="nil"/>
              <w:right w:val="nil"/>
            </w:tcBorders>
          </w:tcPr>
          <w:p w:rsidR="007630CF" w:rsidRPr="004C49C7" w:rsidRDefault="007630CF" w:rsidP="00DB7DB3">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Beresiko</w:t>
            </w:r>
          </w:p>
        </w:tc>
        <w:tc>
          <w:tcPr>
            <w:tcW w:w="413" w:type="dxa"/>
            <w:tcBorders>
              <w:top w:val="nil"/>
              <w:left w:val="nil"/>
              <w:bottom w:val="nil"/>
              <w:right w:val="nil"/>
            </w:tcBorders>
          </w:tcPr>
          <w:p w:rsidR="007630CF" w:rsidRPr="00651EE6" w:rsidRDefault="007630CF" w:rsidP="00DB7DB3">
            <w:pPr>
              <w:pStyle w:val="ListParagraph"/>
              <w:ind w:left="0" w:hanging="144"/>
              <w:jc w:val="center"/>
              <w:rPr>
                <w:rFonts w:ascii="Times New Roman" w:hAnsi="Times New Roman" w:cs="Times New Roman"/>
                <w:sz w:val="24"/>
                <w:szCs w:val="24"/>
              </w:rPr>
            </w:pPr>
            <w:r>
              <w:rPr>
                <w:rFonts w:ascii="Times New Roman" w:hAnsi="Times New Roman" w:cs="Times New Roman"/>
                <w:sz w:val="24"/>
                <w:szCs w:val="24"/>
              </w:rPr>
              <w:t>6</w:t>
            </w:r>
          </w:p>
        </w:tc>
        <w:tc>
          <w:tcPr>
            <w:tcW w:w="810" w:type="dxa"/>
            <w:tcBorders>
              <w:top w:val="nil"/>
              <w:left w:val="nil"/>
              <w:bottom w:val="nil"/>
              <w:right w:val="nil"/>
            </w:tcBorders>
          </w:tcPr>
          <w:p w:rsidR="007630CF" w:rsidRPr="00515D5E" w:rsidRDefault="007630CF" w:rsidP="00DB7DB3">
            <w:pPr>
              <w:pStyle w:val="ListParagraph"/>
              <w:ind w:left="0" w:right="-108" w:hanging="108"/>
              <w:jc w:val="center"/>
              <w:rPr>
                <w:rFonts w:ascii="Times New Roman" w:hAnsi="Times New Roman" w:cs="Times New Roman"/>
                <w:sz w:val="24"/>
                <w:szCs w:val="24"/>
              </w:rPr>
            </w:pPr>
            <w:r>
              <w:rPr>
                <w:rFonts w:ascii="Times New Roman" w:hAnsi="Times New Roman" w:cs="Times New Roman"/>
                <w:sz w:val="24"/>
                <w:szCs w:val="24"/>
              </w:rPr>
              <w:t>31,6</w:t>
            </w:r>
            <w:r w:rsidRPr="00515D5E">
              <w:rPr>
                <w:rFonts w:ascii="Times New Roman" w:hAnsi="Times New Roman" w:cs="Times New Roman"/>
                <w:sz w:val="24"/>
                <w:szCs w:val="24"/>
              </w:rPr>
              <w:t>%</w:t>
            </w:r>
          </w:p>
        </w:tc>
        <w:tc>
          <w:tcPr>
            <w:tcW w:w="450" w:type="dxa"/>
            <w:tcBorders>
              <w:top w:val="nil"/>
              <w:left w:val="nil"/>
              <w:bottom w:val="nil"/>
              <w:right w:val="nil"/>
            </w:tcBorders>
          </w:tcPr>
          <w:p w:rsidR="007630CF" w:rsidRPr="00651EE6" w:rsidRDefault="007630CF" w:rsidP="00DB7DB3">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13</w:t>
            </w:r>
          </w:p>
        </w:tc>
        <w:tc>
          <w:tcPr>
            <w:tcW w:w="900" w:type="dxa"/>
            <w:tcBorders>
              <w:top w:val="nil"/>
              <w:left w:val="nil"/>
              <w:bottom w:val="nil"/>
              <w:right w:val="nil"/>
            </w:tcBorders>
          </w:tcPr>
          <w:p w:rsidR="007630CF" w:rsidRPr="00515D5E" w:rsidRDefault="007630CF" w:rsidP="00DB7DB3">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68,4</w:t>
            </w:r>
            <w:r w:rsidRPr="00515D5E">
              <w:rPr>
                <w:rFonts w:ascii="Times New Roman" w:hAnsi="Times New Roman" w:cs="Times New Roman"/>
                <w:sz w:val="24"/>
                <w:szCs w:val="24"/>
              </w:rPr>
              <w:t>%</w:t>
            </w:r>
          </w:p>
        </w:tc>
        <w:tc>
          <w:tcPr>
            <w:tcW w:w="360" w:type="dxa"/>
            <w:tcBorders>
              <w:top w:val="nil"/>
              <w:left w:val="nil"/>
              <w:bottom w:val="nil"/>
              <w:right w:val="nil"/>
            </w:tcBorders>
          </w:tcPr>
          <w:p w:rsidR="007630CF" w:rsidRPr="00651EE6" w:rsidRDefault="007630CF" w:rsidP="00DB7DB3">
            <w:pPr>
              <w:pStyle w:val="ListParagraph"/>
              <w:ind w:left="0" w:hanging="106"/>
              <w:jc w:val="center"/>
              <w:rPr>
                <w:rFonts w:ascii="Times New Roman" w:hAnsi="Times New Roman" w:cs="Times New Roman"/>
                <w:sz w:val="24"/>
                <w:szCs w:val="24"/>
              </w:rPr>
            </w:pPr>
            <w:r>
              <w:rPr>
                <w:rFonts w:ascii="Times New Roman" w:hAnsi="Times New Roman" w:cs="Times New Roman"/>
                <w:sz w:val="24"/>
                <w:szCs w:val="24"/>
              </w:rPr>
              <w:t>19</w:t>
            </w:r>
          </w:p>
        </w:tc>
        <w:tc>
          <w:tcPr>
            <w:tcW w:w="902" w:type="dxa"/>
            <w:tcBorders>
              <w:top w:val="nil"/>
              <w:left w:val="nil"/>
              <w:bottom w:val="nil"/>
              <w:right w:val="nil"/>
            </w:tcBorders>
          </w:tcPr>
          <w:p w:rsidR="007630CF" w:rsidRPr="00515D5E" w:rsidRDefault="007630CF" w:rsidP="00DB7DB3">
            <w:pPr>
              <w:pStyle w:val="ListParagraph"/>
              <w:ind w:left="0" w:right="-11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1092" w:type="dxa"/>
            <w:vMerge/>
            <w:tcBorders>
              <w:left w:val="nil"/>
              <w:bottom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c>
          <w:tcPr>
            <w:tcW w:w="1439" w:type="dxa"/>
            <w:vMerge/>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r>
      <w:tr w:rsidR="007630CF" w:rsidRPr="00515D5E" w:rsidTr="00170CEE">
        <w:tc>
          <w:tcPr>
            <w:tcW w:w="1403" w:type="dxa"/>
            <w:tcBorders>
              <w:top w:val="nil"/>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Total </w:t>
            </w:r>
          </w:p>
        </w:tc>
        <w:tc>
          <w:tcPr>
            <w:tcW w:w="413" w:type="dxa"/>
            <w:tcBorders>
              <w:top w:val="nil"/>
              <w:left w:val="single" w:sz="4" w:space="0" w:color="FFFFFF" w:themeColor="background1"/>
              <w:right w:val="single" w:sz="4" w:space="0" w:color="FFFFFF" w:themeColor="background1"/>
            </w:tcBorders>
          </w:tcPr>
          <w:p w:rsidR="007630CF" w:rsidRPr="00651EE6" w:rsidRDefault="007630CF" w:rsidP="00DB7DB3">
            <w:pPr>
              <w:pStyle w:val="ListParagraph"/>
              <w:ind w:left="0" w:right="-110" w:hanging="143"/>
              <w:jc w:val="center"/>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nil"/>
              <w:left w:val="single" w:sz="4" w:space="0" w:color="FFFFFF" w:themeColor="background1"/>
              <w:right w:val="single" w:sz="4" w:space="0" w:color="FFFFFF" w:themeColor="background1"/>
            </w:tcBorders>
          </w:tcPr>
          <w:p w:rsidR="007630CF" w:rsidRPr="00515D5E" w:rsidRDefault="007630CF" w:rsidP="00DB7DB3">
            <w:pPr>
              <w:pStyle w:val="ListParagraph"/>
              <w:ind w:left="0" w:hanging="106"/>
              <w:jc w:val="center"/>
              <w:rPr>
                <w:rFonts w:ascii="Times New Roman" w:hAnsi="Times New Roman" w:cs="Times New Roman"/>
                <w:sz w:val="24"/>
                <w:szCs w:val="24"/>
              </w:rPr>
            </w:pPr>
            <w:r w:rsidRPr="00515D5E">
              <w:rPr>
                <w:rFonts w:ascii="Times New Roman" w:hAnsi="Times New Roman" w:cs="Times New Roman"/>
                <w:sz w:val="24"/>
                <w:szCs w:val="24"/>
              </w:rPr>
              <w:t>46.2%</w:t>
            </w:r>
          </w:p>
        </w:tc>
        <w:tc>
          <w:tcPr>
            <w:tcW w:w="450" w:type="dxa"/>
            <w:tcBorders>
              <w:top w:val="nil"/>
              <w:left w:val="single" w:sz="4" w:space="0" w:color="FFFFFF" w:themeColor="background1"/>
              <w:right w:val="single" w:sz="4" w:space="0" w:color="FFFFFF" w:themeColor="background1"/>
            </w:tcBorders>
          </w:tcPr>
          <w:p w:rsidR="007630CF" w:rsidRPr="00651EE6" w:rsidRDefault="007630CF" w:rsidP="00DB7DB3">
            <w:pPr>
              <w:pStyle w:val="ListParagraph"/>
              <w:ind w:left="0" w:right="-110" w:hanging="106"/>
              <w:jc w:val="center"/>
              <w:rPr>
                <w:rFonts w:ascii="Times New Roman" w:hAnsi="Times New Roman" w:cs="Times New Roman"/>
                <w:sz w:val="24"/>
                <w:szCs w:val="24"/>
              </w:rPr>
            </w:pPr>
            <w:r>
              <w:rPr>
                <w:rFonts w:ascii="Times New Roman" w:hAnsi="Times New Roman" w:cs="Times New Roman"/>
                <w:sz w:val="24"/>
                <w:szCs w:val="24"/>
              </w:rPr>
              <w:t>17</w:t>
            </w:r>
          </w:p>
        </w:tc>
        <w:tc>
          <w:tcPr>
            <w:tcW w:w="900" w:type="dxa"/>
            <w:tcBorders>
              <w:top w:val="nil"/>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sz w:val="24"/>
                <w:szCs w:val="24"/>
              </w:rPr>
            </w:pPr>
            <w:r>
              <w:rPr>
                <w:rFonts w:ascii="Times New Roman" w:hAnsi="Times New Roman" w:cs="Times New Roman"/>
                <w:sz w:val="24"/>
                <w:szCs w:val="24"/>
              </w:rPr>
              <w:t>56,7</w:t>
            </w:r>
            <w:r w:rsidRPr="00515D5E">
              <w:rPr>
                <w:rFonts w:ascii="Times New Roman" w:hAnsi="Times New Roman" w:cs="Times New Roman"/>
                <w:sz w:val="24"/>
                <w:szCs w:val="24"/>
              </w:rPr>
              <w:t>%</w:t>
            </w:r>
          </w:p>
        </w:tc>
        <w:tc>
          <w:tcPr>
            <w:tcW w:w="360" w:type="dxa"/>
            <w:tcBorders>
              <w:top w:val="nil"/>
              <w:left w:val="single" w:sz="4" w:space="0" w:color="FFFFFF" w:themeColor="background1"/>
              <w:right w:val="single" w:sz="4" w:space="0" w:color="FFFFFF" w:themeColor="background1"/>
            </w:tcBorders>
          </w:tcPr>
          <w:p w:rsidR="007630CF" w:rsidRPr="00651EE6" w:rsidRDefault="007630CF" w:rsidP="00DB7DB3">
            <w:pPr>
              <w:pStyle w:val="ListParagraph"/>
              <w:ind w:left="0" w:right="-110" w:hanging="106"/>
              <w:jc w:val="center"/>
              <w:rPr>
                <w:rFonts w:ascii="Times New Roman" w:hAnsi="Times New Roman" w:cs="Times New Roman"/>
                <w:sz w:val="24"/>
                <w:szCs w:val="24"/>
              </w:rPr>
            </w:pPr>
            <w:r>
              <w:rPr>
                <w:rFonts w:ascii="Times New Roman" w:hAnsi="Times New Roman" w:cs="Times New Roman"/>
                <w:sz w:val="24"/>
                <w:szCs w:val="24"/>
              </w:rPr>
              <w:t>30</w:t>
            </w:r>
          </w:p>
        </w:tc>
        <w:tc>
          <w:tcPr>
            <w:tcW w:w="902" w:type="dxa"/>
            <w:tcBorders>
              <w:top w:val="nil"/>
              <w:left w:val="single" w:sz="4" w:space="0" w:color="FFFFFF" w:themeColor="background1"/>
              <w:right w:val="single" w:sz="4" w:space="0" w:color="FFFFFF" w:themeColor="background1"/>
            </w:tcBorders>
          </w:tcPr>
          <w:p w:rsidR="007630CF" w:rsidRPr="00515D5E" w:rsidRDefault="007630CF" w:rsidP="00DB7DB3">
            <w:pPr>
              <w:pStyle w:val="ListParagraph"/>
              <w:ind w:left="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sz w:val="24"/>
                <w:szCs w:val="24"/>
              </w:rPr>
            </w:pPr>
          </w:p>
        </w:tc>
        <w:tc>
          <w:tcPr>
            <w:tcW w:w="1439"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sz w:val="24"/>
                <w:szCs w:val="24"/>
              </w:rPr>
            </w:pPr>
          </w:p>
        </w:tc>
      </w:tr>
    </w:tbl>
    <w:p w:rsidR="007630CF" w:rsidRPr="00952C03" w:rsidRDefault="007630CF" w:rsidP="00DB7DB3">
      <w:pPr>
        <w:spacing w:after="0" w:line="240" w:lineRule="auto"/>
        <w:jc w:val="both"/>
        <w:rPr>
          <w:rFonts w:ascii="Times New Roman" w:hAnsi="Times New Roman" w:cs="Times New Roman"/>
          <w:szCs w:val="24"/>
          <w:lang w:val="en-US"/>
        </w:rPr>
        <w:sectPr w:rsidR="007630CF" w:rsidRPr="00952C03" w:rsidSect="00533ECA">
          <w:type w:val="continuous"/>
          <w:pgSz w:w="11906" w:h="16838"/>
          <w:pgMar w:top="1440" w:right="1440" w:bottom="1440" w:left="1440" w:header="708" w:footer="708" w:gutter="0"/>
          <w:cols w:space="708"/>
          <w:docGrid w:linePitch="360"/>
        </w:sectPr>
      </w:pPr>
    </w:p>
    <w:p w:rsidR="007630CF" w:rsidRPr="00952C03" w:rsidRDefault="00C9209D" w:rsidP="00C9209D">
      <w:pPr>
        <w:spacing w:after="0" w:line="240" w:lineRule="auto"/>
        <w:ind w:firstLine="720"/>
        <w:rPr>
          <w:rFonts w:ascii="Times New Roman" w:hAnsi="Times New Roman" w:cs="Times New Roman"/>
          <w:b/>
          <w:sz w:val="24"/>
          <w:szCs w:val="24"/>
          <w:lang w:val="en-US"/>
        </w:rPr>
      </w:pPr>
      <w:proofErr w:type="spellStart"/>
      <w:r w:rsidRPr="009C2632">
        <w:rPr>
          <w:rFonts w:ascii="Times New Roman" w:hAnsi="Times New Roman" w:cs="Times New Roman"/>
          <w:i/>
          <w:szCs w:val="24"/>
          <w:lang w:val="en-US"/>
        </w:rPr>
        <w:lastRenderedPageBreak/>
        <w:t>Sumber</w:t>
      </w:r>
      <w:proofErr w:type="spellEnd"/>
      <w:r w:rsidRPr="009C2632">
        <w:rPr>
          <w:rFonts w:ascii="Times New Roman" w:hAnsi="Times New Roman" w:cs="Times New Roman"/>
          <w:i/>
          <w:szCs w:val="24"/>
          <w:lang w:val="en-US"/>
        </w:rPr>
        <w:t>: Data Primer</w:t>
      </w:r>
    </w:p>
    <w:p w:rsidR="007630CF" w:rsidRDefault="007630CF" w:rsidP="00DB7DB3">
      <w:pPr>
        <w:pStyle w:val="ListParagraph"/>
        <w:spacing w:after="0" w:line="240" w:lineRule="auto"/>
        <w:ind w:left="1440"/>
        <w:jc w:val="center"/>
        <w:rPr>
          <w:rFonts w:ascii="Times New Roman" w:hAnsi="Times New Roman" w:cs="Times New Roman"/>
          <w:b/>
          <w:sz w:val="24"/>
          <w:szCs w:val="24"/>
        </w:rPr>
      </w:pPr>
    </w:p>
    <w:p w:rsidR="00170CEE" w:rsidRDefault="00170CEE" w:rsidP="00170CEE">
      <w:pPr>
        <w:pStyle w:val="ListParagraph"/>
        <w:spacing w:after="0" w:line="480" w:lineRule="auto"/>
        <w:ind w:left="1134" w:firstLine="284"/>
        <w:jc w:val="both"/>
        <w:rPr>
          <w:rFonts w:ascii="Times New Roman" w:hAnsi="Times New Roman" w:cs="Times New Roman"/>
          <w:sz w:val="24"/>
          <w:szCs w:val="24"/>
        </w:rPr>
        <w:sectPr w:rsidR="00170CEE" w:rsidSect="00533ECA">
          <w:type w:val="continuous"/>
          <w:pgSz w:w="11906" w:h="16838"/>
          <w:pgMar w:top="1440" w:right="1440" w:bottom="1440" w:left="1440" w:header="708" w:footer="708" w:gutter="0"/>
          <w:cols w:num="2" w:space="708"/>
          <w:docGrid w:linePitch="360"/>
        </w:sectPr>
      </w:pPr>
    </w:p>
    <w:p w:rsidR="00170CEE" w:rsidRDefault="00170CEE" w:rsidP="00170CEE">
      <w:pPr>
        <w:spacing w:after="0" w:line="480" w:lineRule="auto"/>
        <w:jc w:val="both"/>
        <w:rPr>
          <w:rFonts w:ascii="Times New Roman" w:hAnsi="Times New Roman" w:cs="Times New Roman"/>
          <w:sz w:val="24"/>
          <w:szCs w:val="24"/>
          <w:lang w:val="en-US"/>
        </w:rPr>
      </w:pPr>
    </w:p>
    <w:p w:rsidR="00170CEE" w:rsidRDefault="00170CEE" w:rsidP="00170CEE">
      <w:pPr>
        <w:spacing w:after="0" w:line="240" w:lineRule="auto"/>
        <w:ind w:firstLine="720"/>
        <w:jc w:val="both"/>
        <w:rPr>
          <w:rFonts w:ascii="Times New Roman" w:hAnsi="Times New Roman" w:cs="Times New Roman"/>
          <w:sz w:val="24"/>
          <w:szCs w:val="24"/>
        </w:rPr>
        <w:sectPr w:rsidR="00170CEE" w:rsidSect="00170CEE">
          <w:type w:val="continuous"/>
          <w:pgSz w:w="11906" w:h="16838"/>
          <w:pgMar w:top="1440" w:right="1440" w:bottom="1440" w:left="1440" w:header="708" w:footer="708" w:gutter="0"/>
          <w:cols w:space="708"/>
          <w:docGrid w:linePitch="360"/>
        </w:sectPr>
      </w:pPr>
    </w:p>
    <w:p w:rsidR="00170CEE" w:rsidRPr="00170CEE" w:rsidRDefault="00170CEE" w:rsidP="00170CEE">
      <w:pPr>
        <w:spacing w:after="0" w:line="240" w:lineRule="auto"/>
        <w:ind w:firstLine="720"/>
        <w:jc w:val="both"/>
        <w:rPr>
          <w:rFonts w:ascii="Times New Roman" w:hAnsi="Times New Roman" w:cs="Times New Roman"/>
          <w:sz w:val="24"/>
          <w:szCs w:val="24"/>
        </w:rPr>
      </w:pPr>
      <w:r w:rsidRPr="00170CEE">
        <w:rPr>
          <w:rFonts w:ascii="Times New Roman" w:hAnsi="Times New Roman" w:cs="Times New Roman"/>
          <w:sz w:val="24"/>
          <w:szCs w:val="24"/>
        </w:rPr>
        <w:lastRenderedPageBreak/>
        <w:t xml:space="preserve">Berdasarkan tabel </w:t>
      </w:r>
      <w:r>
        <w:rPr>
          <w:rFonts w:ascii="Times New Roman" w:hAnsi="Times New Roman" w:cs="Times New Roman"/>
          <w:sz w:val="24"/>
          <w:szCs w:val="24"/>
          <w:lang w:val="en-US"/>
        </w:rPr>
        <w:t>7</w:t>
      </w:r>
      <w:r w:rsidRPr="00170CEE">
        <w:rPr>
          <w:rFonts w:ascii="Times New Roman" w:hAnsi="Times New Roman" w:cs="Times New Roman"/>
          <w:sz w:val="24"/>
          <w:szCs w:val="24"/>
        </w:rPr>
        <w:t xml:space="preserve"> diketahui hasil hubungan antara IMT dengan keluhan </w:t>
      </w:r>
      <w:r w:rsidRPr="00170CEE">
        <w:rPr>
          <w:rFonts w:ascii="Times New Roman" w:hAnsi="Times New Roman" w:cs="Times New Roman"/>
          <w:i/>
          <w:sz w:val="24"/>
          <w:szCs w:val="24"/>
        </w:rPr>
        <w:t>low back pain</w:t>
      </w:r>
      <w:r w:rsidRPr="00170CEE">
        <w:rPr>
          <w:rFonts w:ascii="Times New Roman" w:hAnsi="Times New Roman" w:cs="Times New Roman"/>
          <w:sz w:val="24"/>
          <w:szCs w:val="24"/>
        </w:rPr>
        <w:t xml:space="preserve"> yaitu, responden yang mengalami keluhan </w:t>
      </w:r>
      <w:r w:rsidRPr="00170CEE">
        <w:rPr>
          <w:rFonts w:ascii="Times New Roman" w:hAnsi="Times New Roman" w:cs="Times New Roman"/>
          <w:i/>
          <w:sz w:val="24"/>
          <w:szCs w:val="24"/>
        </w:rPr>
        <w:t>low back pain</w:t>
      </w:r>
      <w:r w:rsidRPr="00170CEE">
        <w:rPr>
          <w:rFonts w:ascii="Times New Roman" w:hAnsi="Times New Roman" w:cs="Times New Roman"/>
          <w:sz w:val="24"/>
          <w:szCs w:val="24"/>
        </w:rPr>
        <w:t xml:space="preserve"> dan memiliki IMT yang beresiko lebih banyak yaitu 7 orang (63,6%) dibandingkan dengan responden yang mengalami keluhan </w:t>
      </w:r>
      <w:r w:rsidRPr="00170CEE">
        <w:rPr>
          <w:rFonts w:ascii="Times New Roman" w:hAnsi="Times New Roman" w:cs="Times New Roman"/>
          <w:i/>
          <w:sz w:val="24"/>
          <w:szCs w:val="24"/>
        </w:rPr>
        <w:t>low back pain</w:t>
      </w:r>
      <w:r w:rsidRPr="00170CEE">
        <w:rPr>
          <w:rFonts w:ascii="Times New Roman" w:hAnsi="Times New Roman" w:cs="Times New Roman"/>
          <w:sz w:val="24"/>
          <w:szCs w:val="24"/>
        </w:rPr>
        <w:t xml:space="preserve"> dan memiliki nilai </w:t>
      </w:r>
      <w:r w:rsidRPr="00170CEE">
        <w:rPr>
          <w:rFonts w:ascii="Times New Roman" w:hAnsi="Times New Roman" w:cs="Times New Roman"/>
          <w:sz w:val="24"/>
          <w:szCs w:val="24"/>
        </w:rPr>
        <w:lastRenderedPageBreak/>
        <w:t>IMT tidak beresiko yaitu 6 orang (31,6%).</w:t>
      </w:r>
      <w:r>
        <w:rPr>
          <w:rFonts w:ascii="Times New Roman" w:hAnsi="Times New Roman" w:cs="Times New Roman"/>
          <w:sz w:val="24"/>
          <w:szCs w:val="24"/>
          <w:lang w:val="en-US"/>
        </w:rPr>
        <w:t xml:space="preserve"> </w:t>
      </w:r>
      <w:r w:rsidRPr="00170CEE">
        <w:rPr>
          <w:rFonts w:ascii="Times New Roman" w:hAnsi="Times New Roman" w:cs="Times New Roman"/>
          <w:sz w:val="24"/>
          <w:szCs w:val="24"/>
        </w:rPr>
        <w:t xml:space="preserve">Hasil uji statistik dengan menggunakan uji cross sectional diperoleh nilai P </w:t>
      </w:r>
      <w:r w:rsidRPr="00170CEE">
        <w:rPr>
          <w:rFonts w:ascii="Times New Roman" w:hAnsi="Times New Roman" w:cs="Times New Roman"/>
          <w:i/>
          <w:sz w:val="24"/>
          <w:szCs w:val="24"/>
        </w:rPr>
        <w:t>value</w:t>
      </w:r>
      <w:r w:rsidRPr="00170CEE">
        <w:rPr>
          <w:rFonts w:ascii="Times New Roman" w:hAnsi="Times New Roman" w:cs="Times New Roman"/>
          <w:sz w:val="24"/>
          <w:szCs w:val="24"/>
        </w:rPr>
        <w:t xml:space="preserve"> = 0,132 berarti nilai P &gt; 0,05 maka hipotesis nol (Ho) gagal ditolak. Dengan demikian dapat disimpulkan bahwa tidak ada hubungan signifikan antara IMT terhadap keluhan </w:t>
      </w:r>
      <w:r w:rsidRPr="00170CEE">
        <w:rPr>
          <w:rFonts w:ascii="Times New Roman" w:hAnsi="Times New Roman" w:cs="Times New Roman"/>
          <w:i/>
          <w:sz w:val="24"/>
          <w:szCs w:val="24"/>
        </w:rPr>
        <w:t>low back pain</w:t>
      </w:r>
      <w:r w:rsidRPr="00170CEE">
        <w:rPr>
          <w:rFonts w:ascii="Times New Roman" w:hAnsi="Times New Roman" w:cs="Times New Roman"/>
          <w:sz w:val="24"/>
          <w:szCs w:val="24"/>
        </w:rPr>
        <w:t>.</w:t>
      </w:r>
    </w:p>
    <w:p w:rsidR="00170CEE" w:rsidRDefault="00170CEE" w:rsidP="00170CEE">
      <w:pPr>
        <w:spacing w:after="0" w:line="240" w:lineRule="auto"/>
        <w:rPr>
          <w:rFonts w:ascii="Times New Roman" w:hAnsi="Times New Roman" w:cs="Times New Roman"/>
          <w:b/>
          <w:sz w:val="24"/>
          <w:szCs w:val="24"/>
          <w:lang w:val="en-US"/>
        </w:rPr>
        <w:sectPr w:rsidR="00170CEE" w:rsidSect="00170CEE">
          <w:type w:val="continuous"/>
          <w:pgSz w:w="11906" w:h="16838"/>
          <w:pgMar w:top="1440" w:right="1440" w:bottom="1440" w:left="1440" w:header="708" w:footer="708" w:gutter="0"/>
          <w:cols w:num="2" w:space="708"/>
          <w:docGrid w:linePitch="360"/>
        </w:sectPr>
      </w:pPr>
    </w:p>
    <w:p w:rsidR="002B77DB" w:rsidRDefault="002B77DB" w:rsidP="00DB7DB3">
      <w:pPr>
        <w:pStyle w:val="ListParagraph"/>
        <w:spacing w:after="0" w:line="240" w:lineRule="auto"/>
        <w:ind w:left="1440"/>
        <w:jc w:val="center"/>
        <w:rPr>
          <w:rFonts w:ascii="Times New Roman" w:hAnsi="Times New Roman" w:cs="Times New Roman"/>
          <w:b/>
          <w:sz w:val="24"/>
          <w:szCs w:val="24"/>
          <w:lang w:val="en-US"/>
        </w:rPr>
      </w:pPr>
    </w:p>
    <w:p w:rsidR="002B77DB" w:rsidRDefault="002B77DB" w:rsidP="00DB7DB3">
      <w:pPr>
        <w:pStyle w:val="ListParagraph"/>
        <w:spacing w:after="0" w:line="240" w:lineRule="auto"/>
        <w:ind w:left="1440"/>
        <w:jc w:val="center"/>
        <w:rPr>
          <w:rFonts w:ascii="Times New Roman" w:hAnsi="Times New Roman" w:cs="Times New Roman"/>
          <w:b/>
          <w:sz w:val="24"/>
          <w:szCs w:val="24"/>
          <w:lang w:val="en-US"/>
        </w:rPr>
      </w:pPr>
    </w:p>
    <w:p w:rsidR="002B77DB" w:rsidRPr="002B77DB" w:rsidRDefault="002B77DB" w:rsidP="00DB7DB3">
      <w:pPr>
        <w:pStyle w:val="ListParagraph"/>
        <w:spacing w:after="0" w:line="240" w:lineRule="auto"/>
        <w:ind w:left="1440"/>
        <w:jc w:val="center"/>
        <w:rPr>
          <w:rFonts w:ascii="Times New Roman" w:hAnsi="Times New Roman" w:cs="Times New Roman"/>
          <w:b/>
          <w:sz w:val="24"/>
          <w:szCs w:val="24"/>
          <w:lang w:val="en-US"/>
        </w:rPr>
        <w:sectPr w:rsidR="002B77DB" w:rsidRPr="002B77DB" w:rsidSect="00533ECA">
          <w:type w:val="continuous"/>
          <w:pgSz w:w="11906" w:h="16838"/>
          <w:pgMar w:top="1440" w:right="1440" w:bottom="1440" w:left="1440" w:header="708" w:footer="708" w:gutter="0"/>
          <w:cols w:num="2" w:space="708"/>
          <w:docGrid w:linePitch="360"/>
        </w:sectPr>
      </w:pPr>
    </w:p>
    <w:p w:rsidR="007630CF" w:rsidRPr="00B23669" w:rsidRDefault="007630CF" w:rsidP="00DB7DB3">
      <w:pPr>
        <w:spacing w:after="0" w:line="240" w:lineRule="auto"/>
        <w:jc w:val="center"/>
        <w:rPr>
          <w:rFonts w:ascii="Times New Roman" w:hAnsi="Times New Roman" w:cs="Times New Roman"/>
          <w:b/>
          <w:sz w:val="24"/>
          <w:szCs w:val="24"/>
        </w:rPr>
      </w:pPr>
      <w:r w:rsidRPr="00B23669">
        <w:rPr>
          <w:rFonts w:ascii="Times New Roman" w:hAnsi="Times New Roman" w:cs="Times New Roman"/>
          <w:b/>
          <w:sz w:val="24"/>
          <w:szCs w:val="24"/>
        </w:rPr>
        <w:lastRenderedPageBreak/>
        <w:t>Tabel 8</w:t>
      </w:r>
    </w:p>
    <w:p w:rsidR="007630CF" w:rsidRPr="00B23669" w:rsidRDefault="007630CF" w:rsidP="00DB7DB3">
      <w:pPr>
        <w:spacing w:after="0" w:line="240" w:lineRule="auto"/>
        <w:jc w:val="center"/>
        <w:rPr>
          <w:rFonts w:ascii="Times New Roman" w:hAnsi="Times New Roman" w:cs="Times New Roman"/>
          <w:b/>
          <w:sz w:val="24"/>
          <w:szCs w:val="24"/>
          <w:lang w:val="en-US"/>
        </w:rPr>
      </w:pPr>
      <w:r w:rsidRPr="00B23669">
        <w:rPr>
          <w:rFonts w:ascii="Times New Roman" w:hAnsi="Times New Roman" w:cs="Times New Roman"/>
          <w:b/>
          <w:sz w:val="24"/>
          <w:szCs w:val="24"/>
        </w:rPr>
        <w:t xml:space="preserve">Hubungan Kebiasaan Olahraga dengan Keluhan </w:t>
      </w:r>
      <w:r w:rsidRPr="00B23669">
        <w:rPr>
          <w:rFonts w:ascii="Times New Roman" w:hAnsi="Times New Roman" w:cs="Times New Roman"/>
          <w:b/>
          <w:i/>
          <w:sz w:val="24"/>
          <w:szCs w:val="24"/>
        </w:rPr>
        <w:t xml:space="preserve">Low back pain </w:t>
      </w:r>
      <w:r w:rsidRPr="00B23669">
        <w:rPr>
          <w:rFonts w:ascii="Times New Roman" w:hAnsi="Times New Roman" w:cs="Times New Roman"/>
          <w:b/>
          <w:sz w:val="24"/>
          <w:szCs w:val="24"/>
        </w:rPr>
        <w:t>Pada Perawat Instalasi Rawat Inap Penyakit Dalam dan Bedah di RSUD Selasih</w:t>
      </w:r>
    </w:p>
    <w:tbl>
      <w:tblPr>
        <w:tblStyle w:val="TableGrid"/>
        <w:tblW w:w="7769" w:type="dxa"/>
        <w:tblInd w:w="720" w:type="dxa"/>
        <w:tblLayout w:type="fixed"/>
        <w:tblLook w:val="04A0" w:firstRow="1" w:lastRow="0" w:firstColumn="1" w:lastColumn="0" w:noHBand="0" w:noVBand="1"/>
      </w:tblPr>
      <w:tblGrid>
        <w:gridCol w:w="1403"/>
        <w:gridCol w:w="413"/>
        <w:gridCol w:w="810"/>
        <w:gridCol w:w="450"/>
        <w:gridCol w:w="900"/>
        <w:gridCol w:w="360"/>
        <w:gridCol w:w="902"/>
        <w:gridCol w:w="1092"/>
        <w:gridCol w:w="1439"/>
      </w:tblGrid>
      <w:tr w:rsidR="007630CF" w:rsidRPr="00515D5E" w:rsidTr="00533ECA">
        <w:tc>
          <w:tcPr>
            <w:tcW w:w="1403" w:type="dxa"/>
            <w:vMerge w:val="restart"/>
            <w:tcBorders>
              <w:left w:val="single" w:sz="4" w:space="0" w:color="FFFFFF" w:themeColor="background1"/>
              <w:right w:val="single" w:sz="4" w:space="0" w:color="FFFFFF" w:themeColor="background1"/>
            </w:tcBorders>
          </w:tcPr>
          <w:p w:rsidR="007630CF" w:rsidRPr="00AA217F" w:rsidRDefault="007630CF" w:rsidP="00DB7DB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Kebiasaan Olahraga</w:t>
            </w:r>
          </w:p>
        </w:tc>
        <w:tc>
          <w:tcPr>
            <w:tcW w:w="2573" w:type="dxa"/>
            <w:gridSpan w:val="4"/>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DB7DB3">
            <w:pPr>
              <w:pStyle w:val="ListParagraph"/>
              <w:ind w:left="0"/>
              <w:jc w:val="center"/>
              <w:rPr>
                <w:rFonts w:ascii="Times New Roman" w:hAnsi="Times New Roman" w:cs="Times New Roman"/>
                <w:b/>
                <w:sz w:val="24"/>
                <w:szCs w:val="24"/>
              </w:rPr>
            </w:pPr>
            <w:r w:rsidRPr="00AA217F">
              <w:rPr>
                <w:rFonts w:ascii="Times New Roman" w:hAnsi="Times New Roman" w:cs="Times New Roman"/>
                <w:b/>
                <w:sz w:val="24"/>
                <w:szCs w:val="24"/>
              </w:rPr>
              <w:t>Keluhan</w:t>
            </w:r>
            <w:r>
              <w:rPr>
                <w:rFonts w:ascii="Times New Roman" w:hAnsi="Times New Roman" w:cs="Times New Roman"/>
                <w:b/>
                <w:i/>
                <w:sz w:val="24"/>
                <w:szCs w:val="24"/>
              </w:rPr>
              <w:t xml:space="preserve"> </w:t>
            </w:r>
            <w:r w:rsidRPr="009C4569">
              <w:rPr>
                <w:rFonts w:ascii="Times New Roman" w:hAnsi="Times New Roman" w:cs="Times New Roman"/>
                <w:b/>
                <w:i/>
                <w:sz w:val="24"/>
                <w:szCs w:val="24"/>
              </w:rPr>
              <w:t>Low back pain</w:t>
            </w:r>
          </w:p>
        </w:tc>
        <w:tc>
          <w:tcPr>
            <w:tcW w:w="1262" w:type="dxa"/>
            <w:gridSpan w:val="2"/>
            <w:tcBorders>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c>
          <w:tcPr>
            <w:tcW w:w="1092" w:type="dxa"/>
            <w:tcBorders>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c>
          <w:tcPr>
            <w:tcW w:w="1439" w:type="dxa"/>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DB7DB3">
            <w:pPr>
              <w:pStyle w:val="ListParagraph"/>
              <w:ind w:left="0"/>
              <w:jc w:val="both"/>
              <w:rPr>
                <w:rFonts w:ascii="Times New Roman" w:hAnsi="Times New Roman" w:cs="Times New Roman"/>
                <w:b/>
                <w:sz w:val="24"/>
                <w:szCs w:val="24"/>
              </w:rPr>
            </w:pPr>
          </w:p>
        </w:tc>
      </w:tr>
      <w:tr w:rsidR="007630CF" w:rsidRPr="00515D5E" w:rsidTr="00170CEE">
        <w:trPr>
          <w:trHeight w:val="512"/>
        </w:trPr>
        <w:tc>
          <w:tcPr>
            <w:tcW w:w="1403" w:type="dxa"/>
            <w:vMerge/>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223" w:type="dxa"/>
            <w:gridSpan w:val="2"/>
            <w:tcBorders>
              <w:left w:val="single" w:sz="4" w:space="0" w:color="FFFFFF" w:themeColor="background1"/>
              <w:right w:val="single" w:sz="4" w:space="0" w:color="FFFFFF" w:themeColor="background1"/>
            </w:tcBorders>
          </w:tcPr>
          <w:p w:rsidR="007630CF" w:rsidRPr="00AA217F"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Ada Keluhan</w:t>
            </w:r>
          </w:p>
        </w:tc>
        <w:tc>
          <w:tcPr>
            <w:tcW w:w="1350" w:type="dxa"/>
            <w:gridSpan w:val="2"/>
            <w:tcBorders>
              <w:left w:val="single" w:sz="4" w:space="0" w:color="FFFFFF" w:themeColor="background1"/>
              <w:right w:val="single" w:sz="4" w:space="0" w:color="FFFFFF" w:themeColor="background1"/>
            </w:tcBorders>
          </w:tcPr>
          <w:p w:rsidR="007630CF" w:rsidRPr="00AA217F"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Tidak </w:t>
            </w:r>
            <w:r>
              <w:rPr>
                <w:rFonts w:ascii="Times New Roman" w:hAnsi="Times New Roman" w:cs="Times New Roman"/>
                <w:b/>
                <w:sz w:val="24"/>
                <w:szCs w:val="24"/>
              </w:rPr>
              <w:t>Ada Keluhan</w:t>
            </w:r>
          </w:p>
        </w:tc>
        <w:tc>
          <w:tcPr>
            <w:tcW w:w="12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Total</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P </w:t>
            </w:r>
            <w:r w:rsidRPr="009C4569">
              <w:rPr>
                <w:rFonts w:ascii="Times New Roman" w:hAnsi="Times New Roman" w:cs="Times New Roman"/>
                <w:b/>
                <w:i/>
                <w:sz w:val="24"/>
                <w:szCs w:val="24"/>
              </w:rPr>
              <w:t>value</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POR 95% </w:t>
            </w:r>
            <w:r w:rsidRPr="00515D5E">
              <w:rPr>
                <w:rFonts w:ascii="Times New Roman" w:hAnsi="Times New Roman" w:cs="Times New Roman"/>
                <w:b/>
                <w:sz w:val="24"/>
                <w:szCs w:val="24"/>
              </w:rPr>
              <w:t>CI</w:t>
            </w:r>
          </w:p>
        </w:tc>
      </w:tr>
      <w:tr w:rsidR="007630CF" w:rsidRPr="00515D5E" w:rsidTr="00533ECA">
        <w:tc>
          <w:tcPr>
            <w:tcW w:w="1403" w:type="dxa"/>
            <w:vMerge/>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413"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81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45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90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36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902"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439"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r>
      <w:tr w:rsidR="007630CF" w:rsidRPr="00515D5E" w:rsidTr="00D3022A">
        <w:tc>
          <w:tcPr>
            <w:tcW w:w="1403" w:type="dxa"/>
            <w:tcBorders>
              <w:left w:val="single" w:sz="4" w:space="0" w:color="FFFFFF" w:themeColor="background1"/>
              <w:bottom w:val="nil"/>
              <w:right w:val="single" w:sz="4" w:space="0" w:color="FFFFFF" w:themeColor="background1"/>
            </w:tcBorders>
          </w:tcPr>
          <w:p w:rsidR="007630CF" w:rsidRPr="00AA217F" w:rsidRDefault="007630CF" w:rsidP="00533ECA">
            <w:pPr>
              <w:pStyle w:val="ListParagraph"/>
              <w:ind w:left="0"/>
              <w:jc w:val="both"/>
              <w:rPr>
                <w:rFonts w:ascii="Times New Roman" w:hAnsi="Times New Roman" w:cs="Times New Roman"/>
                <w:sz w:val="24"/>
                <w:szCs w:val="24"/>
              </w:rPr>
            </w:pPr>
            <w:r>
              <w:rPr>
                <w:rFonts w:ascii="Times New Roman" w:hAnsi="Times New Roman" w:cs="Times New Roman"/>
                <w:sz w:val="24"/>
                <w:szCs w:val="24"/>
              </w:rPr>
              <w:t>Kurang</w:t>
            </w:r>
          </w:p>
        </w:tc>
        <w:tc>
          <w:tcPr>
            <w:tcW w:w="413" w:type="dxa"/>
            <w:tcBorders>
              <w:left w:val="single" w:sz="4" w:space="0" w:color="FFFFFF" w:themeColor="background1"/>
              <w:bottom w:val="nil"/>
              <w:right w:val="single" w:sz="4" w:space="0" w:color="FFFFFF" w:themeColor="background1"/>
            </w:tcBorders>
          </w:tcPr>
          <w:p w:rsidR="007630CF" w:rsidRPr="00AA217F" w:rsidRDefault="007630CF" w:rsidP="00533ECA">
            <w:pPr>
              <w:pStyle w:val="ListParagraph"/>
              <w:ind w:left="0" w:hanging="144"/>
              <w:jc w:val="center"/>
              <w:rPr>
                <w:rFonts w:ascii="Times New Roman" w:hAnsi="Times New Roman" w:cs="Times New Roman"/>
                <w:sz w:val="24"/>
                <w:szCs w:val="24"/>
              </w:rPr>
            </w:pPr>
            <w:r>
              <w:rPr>
                <w:rFonts w:ascii="Times New Roman" w:hAnsi="Times New Roman" w:cs="Times New Roman"/>
                <w:sz w:val="24"/>
                <w:szCs w:val="24"/>
              </w:rPr>
              <w:t>11</w:t>
            </w:r>
          </w:p>
        </w:tc>
        <w:tc>
          <w:tcPr>
            <w:tcW w:w="810" w:type="dxa"/>
            <w:tcBorders>
              <w:left w:val="single" w:sz="4" w:space="0" w:color="FFFFFF" w:themeColor="background1"/>
              <w:bottom w:val="nil"/>
              <w:right w:val="single" w:sz="4" w:space="0" w:color="FFFFFF" w:themeColor="background1"/>
            </w:tcBorders>
          </w:tcPr>
          <w:p w:rsidR="007630CF" w:rsidRPr="00515D5E" w:rsidRDefault="007630CF" w:rsidP="00533ECA">
            <w:pPr>
              <w:pStyle w:val="ListParagraph"/>
              <w:ind w:left="0" w:right="-108" w:hanging="108"/>
              <w:jc w:val="center"/>
              <w:rPr>
                <w:rFonts w:ascii="Times New Roman" w:hAnsi="Times New Roman" w:cs="Times New Roman"/>
                <w:sz w:val="24"/>
                <w:szCs w:val="24"/>
              </w:rPr>
            </w:pPr>
            <w:r>
              <w:rPr>
                <w:rFonts w:ascii="Times New Roman" w:hAnsi="Times New Roman" w:cs="Times New Roman"/>
                <w:sz w:val="24"/>
                <w:szCs w:val="24"/>
              </w:rPr>
              <w:t>64,7</w:t>
            </w:r>
            <w:r w:rsidRPr="00515D5E">
              <w:rPr>
                <w:rFonts w:ascii="Times New Roman" w:hAnsi="Times New Roman" w:cs="Times New Roman"/>
                <w:sz w:val="24"/>
                <w:szCs w:val="24"/>
              </w:rPr>
              <w:t>%</w:t>
            </w:r>
          </w:p>
        </w:tc>
        <w:tc>
          <w:tcPr>
            <w:tcW w:w="450" w:type="dxa"/>
            <w:tcBorders>
              <w:left w:val="single" w:sz="4" w:space="0" w:color="FFFFFF" w:themeColor="background1"/>
              <w:bottom w:val="nil"/>
              <w:right w:val="single" w:sz="4" w:space="0" w:color="FFFFFF" w:themeColor="background1"/>
            </w:tcBorders>
          </w:tcPr>
          <w:p w:rsidR="007630CF" w:rsidRPr="00AA217F"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Borders>
              <w:left w:val="single" w:sz="4" w:space="0" w:color="FFFFFF" w:themeColor="background1"/>
              <w:bottom w:val="nil"/>
              <w:right w:val="single" w:sz="4" w:space="0" w:color="FFFFFF" w:themeColor="background1"/>
            </w:tcBorders>
          </w:tcPr>
          <w:p w:rsidR="007630CF" w:rsidRPr="00515D5E"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35,3</w:t>
            </w:r>
            <w:r w:rsidRPr="00515D5E">
              <w:rPr>
                <w:rFonts w:ascii="Times New Roman" w:hAnsi="Times New Roman" w:cs="Times New Roman"/>
                <w:sz w:val="24"/>
                <w:szCs w:val="24"/>
              </w:rPr>
              <w:t>%</w:t>
            </w:r>
          </w:p>
        </w:tc>
        <w:tc>
          <w:tcPr>
            <w:tcW w:w="360" w:type="dxa"/>
            <w:tcBorders>
              <w:left w:val="single" w:sz="4" w:space="0" w:color="FFFFFF" w:themeColor="background1"/>
              <w:bottom w:val="nil"/>
              <w:right w:val="single" w:sz="4" w:space="0" w:color="FFFFFF" w:themeColor="background1"/>
            </w:tcBorders>
          </w:tcPr>
          <w:p w:rsidR="007630CF" w:rsidRPr="00AA217F" w:rsidRDefault="007630CF" w:rsidP="00533ECA">
            <w:pPr>
              <w:pStyle w:val="ListParagraph"/>
              <w:ind w:left="0" w:hanging="106"/>
              <w:jc w:val="center"/>
              <w:rPr>
                <w:rFonts w:ascii="Times New Roman" w:hAnsi="Times New Roman" w:cs="Times New Roman"/>
                <w:sz w:val="24"/>
                <w:szCs w:val="24"/>
              </w:rPr>
            </w:pPr>
            <w:r>
              <w:rPr>
                <w:rFonts w:ascii="Times New Roman" w:hAnsi="Times New Roman" w:cs="Times New Roman"/>
                <w:sz w:val="24"/>
                <w:szCs w:val="24"/>
              </w:rPr>
              <w:t>17</w:t>
            </w:r>
          </w:p>
        </w:tc>
        <w:tc>
          <w:tcPr>
            <w:tcW w:w="902" w:type="dxa"/>
            <w:tcBorders>
              <w:left w:val="single" w:sz="4" w:space="0" w:color="FFFFFF" w:themeColor="background1"/>
              <w:bottom w:val="nil"/>
              <w:right w:val="single" w:sz="4" w:space="0" w:color="FFFFFF" w:themeColor="background1"/>
            </w:tcBorders>
          </w:tcPr>
          <w:p w:rsidR="007630CF" w:rsidRPr="00515D5E" w:rsidRDefault="007630CF" w:rsidP="00533ECA">
            <w:pPr>
              <w:pStyle w:val="ListParagraph"/>
              <w:ind w:left="0" w:right="-11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1092" w:type="dxa"/>
            <w:vMerge w:val="restart"/>
            <w:tcBorders>
              <w:left w:val="single" w:sz="4" w:space="0" w:color="FFFFFF" w:themeColor="background1"/>
              <w:bottom w:val="single" w:sz="4" w:space="0" w:color="FFFFFF" w:themeColor="background1"/>
              <w:right w:val="single" w:sz="4" w:space="0" w:color="FFFFFF" w:themeColor="background1"/>
            </w:tcBorders>
          </w:tcPr>
          <w:p w:rsidR="007630CF" w:rsidRPr="00E543F9" w:rsidRDefault="007630CF" w:rsidP="00533ECA">
            <w:pPr>
              <w:pStyle w:val="ListParagraph"/>
              <w:ind w:left="0"/>
              <w:jc w:val="both"/>
              <w:rPr>
                <w:rFonts w:ascii="Times New Roman" w:hAnsi="Times New Roman" w:cs="Times New Roman"/>
                <w:sz w:val="24"/>
                <w:szCs w:val="24"/>
                <w:lang w:val="en-US"/>
              </w:rPr>
            </w:pPr>
          </w:p>
          <w:p w:rsidR="007630CF" w:rsidRPr="00AA217F"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0,020</w:t>
            </w:r>
          </w:p>
        </w:tc>
        <w:tc>
          <w:tcPr>
            <w:tcW w:w="1439" w:type="dxa"/>
            <w:vMerge w:val="restart"/>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10,083</w:t>
            </w:r>
            <w:r w:rsidRPr="00515D5E">
              <w:rPr>
                <w:rFonts w:ascii="Times New Roman" w:hAnsi="Times New Roman" w:cs="Times New Roman"/>
                <w:sz w:val="24"/>
                <w:szCs w:val="24"/>
              </w:rPr>
              <w:t>(</w:t>
            </w:r>
            <w:r>
              <w:rPr>
                <w:rFonts w:ascii="Times New Roman" w:hAnsi="Times New Roman" w:cs="Times New Roman"/>
                <w:sz w:val="24"/>
                <w:szCs w:val="24"/>
              </w:rPr>
              <w:t>1,658-61,330</w:t>
            </w:r>
            <w:r w:rsidRPr="00515D5E">
              <w:rPr>
                <w:rFonts w:ascii="Times New Roman" w:hAnsi="Times New Roman" w:cs="Times New Roman"/>
                <w:sz w:val="24"/>
                <w:szCs w:val="24"/>
              </w:rPr>
              <w:t>)</w:t>
            </w:r>
          </w:p>
        </w:tc>
      </w:tr>
      <w:tr w:rsidR="007630CF" w:rsidRPr="00515D5E" w:rsidTr="00D3022A">
        <w:tc>
          <w:tcPr>
            <w:tcW w:w="1403" w:type="dxa"/>
            <w:tcBorders>
              <w:top w:val="nil"/>
              <w:left w:val="nil"/>
              <w:bottom w:val="nil"/>
              <w:right w:val="nil"/>
            </w:tcBorders>
          </w:tcPr>
          <w:p w:rsidR="007630CF" w:rsidRPr="00AA217F" w:rsidRDefault="007630CF" w:rsidP="00533ECA">
            <w:pPr>
              <w:pStyle w:val="ListParagraph"/>
              <w:ind w:left="0"/>
              <w:jc w:val="both"/>
              <w:rPr>
                <w:rFonts w:ascii="Times New Roman" w:hAnsi="Times New Roman" w:cs="Times New Roman"/>
                <w:sz w:val="24"/>
                <w:szCs w:val="24"/>
              </w:rPr>
            </w:pPr>
            <w:r>
              <w:rPr>
                <w:rFonts w:ascii="Times New Roman" w:hAnsi="Times New Roman" w:cs="Times New Roman"/>
                <w:sz w:val="24"/>
                <w:szCs w:val="24"/>
              </w:rPr>
              <w:t>Cukup</w:t>
            </w:r>
          </w:p>
        </w:tc>
        <w:tc>
          <w:tcPr>
            <w:tcW w:w="413" w:type="dxa"/>
            <w:tcBorders>
              <w:top w:val="nil"/>
              <w:left w:val="nil"/>
              <w:bottom w:val="nil"/>
              <w:right w:val="nil"/>
            </w:tcBorders>
          </w:tcPr>
          <w:p w:rsidR="007630CF" w:rsidRPr="00AA217F" w:rsidRDefault="007630CF" w:rsidP="00533ECA">
            <w:pPr>
              <w:pStyle w:val="ListParagraph"/>
              <w:ind w:left="0" w:hanging="144"/>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nil"/>
              <w:left w:val="nil"/>
              <w:bottom w:val="nil"/>
              <w:right w:val="nil"/>
            </w:tcBorders>
          </w:tcPr>
          <w:p w:rsidR="007630CF" w:rsidRPr="00515D5E" w:rsidRDefault="007630CF" w:rsidP="00533ECA">
            <w:pPr>
              <w:pStyle w:val="ListParagraph"/>
              <w:ind w:left="0" w:right="-108" w:hanging="108"/>
              <w:jc w:val="center"/>
              <w:rPr>
                <w:rFonts w:ascii="Times New Roman" w:hAnsi="Times New Roman" w:cs="Times New Roman"/>
                <w:sz w:val="24"/>
                <w:szCs w:val="24"/>
              </w:rPr>
            </w:pPr>
            <w:r>
              <w:rPr>
                <w:rFonts w:ascii="Times New Roman" w:hAnsi="Times New Roman" w:cs="Times New Roman"/>
                <w:sz w:val="24"/>
                <w:szCs w:val="24"/>
              </w:rPr>
              <w:t>15,4</w:t>
            </w:r>
            <w:r w:rsidRPr="00515D5E">
              <w:rPr>
                <w:rFonts w:ascii="Times New Roman" w:hAnsi="Times New Roman" w:cs="Times New Roman"/>
                <w:sz w:val="24"/>
                <w:szCs w:val="24"/>
              </w:rPr>
              <w:t>%</w:t>
            </w:r>
          </w:p>
        </w:tc>
        <w:tc>
          <w:tcPr>
            <w:tcW w:w="450" w:type="dxa"/>
            <w:tcBorders>
              <w:top w:val="nil"/>
              <w:left w:val="nil"/>
              <w:bottom w:val="nil"/>
              <w:right w:val="nil"/>
            </w:tcBorders>
          </w:tcPr>
          <w:p w:rsidR="007630CF" w:rsidRPr="00AA217F"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nil"/>
              <w:left w:val="nil"/>
              <w:bottom w:val="nil"/>
              <w:right w:val="nil"/>
            </w:tcBorders>
          </w:tcPr>
          <w:p w:rsidR="007630CF" w:rsidRPr="00515D5E"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84,6</w:t>
            </w:r>
            <w:r w:rsidRPr="00515D5E">
              <w:rPr>
                <w:rFonts w:ascii="Times New Roman" w:hAnsi="Times New Roman" w:cs="Times New Roman"/>
                <w:sz w:val="24"/>
                <w:szCs w:val="24"/>
              </w:rPr>
              <w:t>%</w:t>
            </w:r>
          </w:p>
        </w:tc>
        <w:tc>
          <w:tcPr>
            <w:tcW w:w="360" w:type="dxa"/>
            <w:tcBorders>
              <w:top w:val="nil"/>
              <w:left w:val="nil"/>
              <w:bottom w:val="nil"/>
              <w:right w:val="nil"/>
            </w:tcBorders>
          </w:tcPr>
          <w:p w:rsidR="007630CF" w:rsidRPr="00AA217F" w:rsidRDefault="007630CF" w:rsidP="00533ECA">
            <w:pPr>
              <w:pStyle w:val="ListParagraph"/>
              <w:ind w:left="0" w:hanging="106"/>
              <w:jc w:val="center"/>
              <w:rPr>
                <w:rFonts w:ascii="Times New Roman" w:hAnsi="Times New Roman" w:cs="Times New Roman"/>
                <w:sz w:val="24"/>
                <w:szCs w:val="24"/>
              </w:rPr>
            </w:pPr>
            <w:r>
              <w:rPr>
                <w:rFonts w:ascii="Times New Roman" w:hAnsi="Times New Roman" w:cs="Times New Roman"/>
                <w:sz w:val="24"/>
                <w:szCs w:val="24"/>
              </w:rPr>
              <w:t>13</w:t>
            </w:r>
          </w:p>
        </w:tc>
        <w:tc>
          <w:tcPr>
            <w:tcW w:w="902" w:type="dxa"/>
            <w:tcBorders>
              <w:top w:val="nil"/>
              <w:left w:val="nil"/>
              <w:bottom w:val="nil"/>
              <w:right w:val="nil"/>
            </w:tcBorders>
          </w:tcPr>
          <w:p w:rsidR="007630CF" w:rsidRPr="00515D5E" w:rsidRDefault="007630CF" w:rsidP="00533ECA">
            <w:pPr>
              <w:pStyle w:val="ListParagraph"/>
              <w:ind w:left="0" w:right="-11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1092" w:type="dxa"/>
            <w:vMerge/>
            <w:tcBorders>
              <w:left w:val="nil"/>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439" w:type="dxa"/>
            <w:vMerge/>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r>
      <w:tr w:rsidR="007630CF" w:rsidRPr="00515D5E" w:rsidTr="00D3022A">
        <w:tc>
          <w:tcPr>
            <w:tcW w:w="1403"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Total </w:t>
            </w:r>
          </w:p>
        </w:tc>
        <w:tc>
          <w:tcPr>
            <w:tcW w:w="413"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right="-110" w:hanging="143"/>
              <w:jc w:val="center"/>
              <w:rPr>
                <w:rFonts w:ascii="Times New Roman" w:hAnsi="Times New Roman" w:cs="Times New Roman"/>
                <w:sz w:val="24"/>
                <w:szCs w:val="24"/>
              </w:rPr>
            </w:pPr>
            <w:r>
              <w:rPr>
                <w:rFonts w:ascii="Times New Roman" w:hAnsi="Times New Roman" w:cs="Times New Roman"/>
                <w:sz w:val="24"/>
                <w:szCs w:val="24"/>
              </w:rPr>
              <w:t>1</w:t>
            </w:r>
            <w:r w:rsidRPr="00515D5E">
              <w:rPr>
                <w:rFonts w:ascii="Times New Roman" w:hAnsi="Times New Roman" w:cs="Times New Roman"/>
                <w:sz w:val="24"/>
                <w:szCs w:val="24"/>
              </w:rPr>
              <w:t>3</w:t>
            </w:r>
          </w:p>
        </w:tc>
        <w:tc>
          <w:tcPr>
            <w:tcW w:w="810"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hanging="106"/>
              <w:jc w:val="center"/>
              <w:rPr>
                <w:rFonts w:ascii="Times New Roman" w:hAnsi="Times New Roman" w:cs="Times New Roman"/>
                <w:sz w:val="24"/>
                <w:szCs w:val="24"/>
              </w:rPr>
            </w:pPr>
            <w:r w:rsidRPr="00515D5E">
              <w:rPr>
                <w:rFonts w:ascii="Times New Roman" w:hAnsi="Times New Roman" w:cs="Times New Roman"/>
                <w:sz w:val="24"/>
                <w:szCs w:val="24"/>
              </w:rPr>
              <w:t>46.2%</w:t>
            </w:r>
          </w:p>
        </w:tc>
        <w:tc>
          <w:tcPr>
            <w:tcW w:w="450" w:type="dxa"/>
            <w:tcBorders>
              <w:top w:val="nil"/>
              <w:left w:val="single" w:sz="4" w:space="0" w:color="FFFFFF" w:themeColor="background1"/>
              <w:right w:val="single" w:sz="4" w:space="0" w:color="FFFFFF" w:themeColor="background1"/>
            </w:tcBorders>
          </w:tcPr>
          <w:p w:rsidR="007630CF" w:rsidRPr="00AA217F" w:rsidRDefault="007630CF" w:rsidP="00533ECA">
            <w:pPr>
              <w:pStyle w:val="ListParagraph"/>
              <w:ind w:left="0" w:right="-110" w:hanging="106"/>
              <w:jc w:val="center"/>
              <w:rPr>
                <w:rFonts w:ascii="Times New Roman" w:hAnsi="Times New Roman" w:cs="Times New Roman"/>
                <w:sz w:val="24"/>
                <w:szCs w:val="24"/>
              </w:rPr>
            </w:pPr>
            <w:r>
              <w:rPr>
                <w:rFonts w:ascii="Times New Roman" w:hAnsi="Times New Roman" w:cs="Times New Roman"/>
                <w:sz w:val="24"/>
                <w:szCs w:val="24"/>
              </w:rPr>
              <w:t>17</w:t>
            </w:r>
          </w:p>
        </w:tc>
        <w:tc>
          <w:tcPr>
            <w:tcW w:w="900"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sz w:val="24"/>
                <w:szCs w:val="24"/>
              </w:rPr>
            </w:pPr>
            <w:r w:rsidRPr="00515D5E">
              <w:rPr>
                <w:rFonts w:ascii="Times New Roman" w:hAnsi="Times New Roman" w:cs="Times New Roman"/>
                <w:sz w:val="24"/>
                <w:szCs w:val="24"/>
              </w:rPr>
              <w:t>53.8%</w:t>
            </w:r>
          </w:p>
        </w:tc>
        <w:tc>
          <w:tcPr>
            <w:tcW w:w="360" w:type="dxa"/>
            <w:tcBorders>
              <w:top w:val="nil"/>
              <w:left w:val="single" w:sz="4" w:space="0" w:color="FFFFFF" w:themeColor="background1"/>
              <w:right w:val="single" w:sz="4" w:space="0" w:color="FFFFFF" w:themeColor="background1"/>
            </w:tcBorders>
          </w:tcPr>
          <w:p w:rsidR="007630CF" w:rsidRPr="00AA217F" w:rsidRDefault="007630CF" w:rsidP="00533ECA">
            <w:pPr>
              <w:pStyle w:val="ListParagraph"/>
              <w:ind w:left="0" w:right="-110" w:hanging="106"/>
              <w:jc w:val="center"/>
              <w:rPr>
                <w:rFonts w:ascii="Times New Roman" w:hAnsi="Times New Roman" w:cs="Times New Roman"/>
                <w:sz w:val="24"/>
                <w:szCs w:val="24"/>
              </w:rPr>
            </w:pPr>
            <w:r>
              <w:rPr>
                <w:rFonts w:ascii="Times New Roman" w:hAnsi="Times New Roman" w:cs="Times New Roman"/>
                <w:sz w:val="24"/>
                <w:szCs w:val="24"/>
              </w:rPr>
              <w:t>30</w:t>
            </w:r>
          </w:p>
        </w:tc>
        <w:tc>
          <w:tcPr>
            <w:tcW w:w="902"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sz w:val="24"/>
                <w:szCs w:val="24"/>
              </w:rPr>
            </w:pPr>
          </w:p>
        </w:tc>
        <w:tc>
          <w:tcPr>
            <w:tcW w:w="1439"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sz w:val="24"/>
                <w:szCs w:val="24"/>
              </w:rPr>
            </w:pPr>
          </w:p>
        </w:tc>
      </w:tr>
    </w:tbl>
    <w:p w:rsidR="007630CF" w:rsidRDefault="00C9209D" w:rsidP="007630C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D3022A" w:rsidRDefault="00D3022A" w:rsidP="00D3022A">
      <w:pPr>
        <w:spacing w:after="0" w:line="240" w:lineRule="auto"/>
        <w:jc w:val="both"/>
        <w:rPr>
          <w:rFonts w:ascii="Times New Roman" w:hAnsi="Times New Roman" w:cs="Times New Roman"/>
          <w:sz w:val="24"/>
          <w:szCs w:val="24"/>
        </w:rPr>
        <w:sectPr w:rsidR="00D3022A" w:rsidSect="00533ECA">
          <w:type w:val="continuous"/>
          <w:pgSz w:w="11906" w:h="16838"/>
          <w:pgMar w:top="1440" w:right="1440" w:bottom="1440" w:left="1440" w:header="708" w:footer="708" w:gutter="0"/>
          <w:cols w:space="708"/>
          <w:docGrid w:linePitch="360"/>
        </w:sectPr>
      </w:pPr>
    </w:p>
    <w:p w:rsidR="00D3022A" w:rsidRPr="00D3022A" w:rsidRDefault="00D3022A" w:rsidP="009715FA">
      <w:pPr>
        <w:spacing w:after="0" w:line="240" w:lineRule="auto"/>
        <w:ind w:firstLine="720"/>
        <w:jc w:val="both"/>
        <w:rPr>
          <w:rFonts w:ascii="Times New Roman" w:hAnsi="Times New Roman" w:cs="Times New Roman"/>
          <w:sz w:val="24"/>
          <w:szCs w:val="24"/>
        </w:rPr>
      </w:pPr>
      <w:r w:rsidRPr="00D3022A">
        <w:rPr>
          <w:rFonts w:ascii="Times New Roman" w:hAnsi="Times New Roman" w:cs="Times New Roman"/>
          <w:sz w:val="24"/>
          <w:szCs w:val="24"/>
        </w:rPr>
        <w:lastRenderedPageBreak/>
        <w:t xml:space="preserve">Berdasarkan tabel </w:t>
      </w:r>
      <w:r>
        <w:rPr>
          <w:rFonts w:ascii="Times New Roman" w:hAnsi="Times New Roman" w:cs="Times New Roman"/>
          <w:sz w:val="24"/>
          <w:szCs w:val="24"/>
          <w:lang w:val="en-US"/>
        </w:rPr>
        <w:t>8</w:t>
      </w:r>
      <w:r w:rsidRPr="00D3022A">
        <w:rPr>
          <w:rFonts w:ascii="Times New Roman" w:hAnsi="Times New Roman" w:cs="Times New Roman"/>
          <w:sz w:val="24"/>
          <w:szCs w:val="24"/>
        </w:rPr>
        <w:t xml:space="preserve"> diketahui bahwa hasil hubungan antara kebiasaan olahraga dengan keluhan </w:t>
      </w:r>
      <w:r w:rsidRPr="00D3022A">
        <w:rPr>
          <w:rFonts w:ascii="Times New Roman" w:hAnsi="Times New Roman" w:cs="Times New Roman"/>
          <w:i/>
          <w:sz w:val="24"/>
          <w:szCs w:val="24"/>
        </w:rPr>
        <w:t>low back pain</w:t>
      </w:r>
      <w:r w:rsidRPr="00D3022A">
        <w:rPr>
          <w:rFonts w:ascii="Times New Roman" w:hAnsi="Times New Roman" w:cs="Times New Roman"/>
          <w:sz w:val="24"/>
          <w:szCs w:val="24"/>
        </w:rPr>
        <w:t xml:space="preserve"> yaitu responden yang mengalami keluhan </w:t>
      </w:r>
      <w:r w:rsidRPr="00D3022A">
        <w:rPr>
          <w:rFonts w:ascii="Times New Roman" w:hAnsi="Times New Roman" w:cs="Times New Roman"/>
          <w:i/>
          <w:sz w:val="24"/>
          <w:szCs w:val="24"/>
        </w:rPr>
        <w:t>low back pain</w:t>
      </w:r>
      <w:r w:rsidRPr="00D3022A">
        <w:rPr>
          <w:rFonts w:ascii="Times New Roman" w:hAnsi="Times New Roman" w:cs="Times New Roman"/>
          <w:sz w:val="24"/>
          <w:szCs w:val="24"/>
        </w:rPr>
        <w:t xml:space="preserve">  dan kurang berolahraga lebih banyak yaitu 11 orang ( 64,7%) dibandingkan dengan responden yang mengalami keluhan </w:t>
      </w:r>
      <w:r w:rsidRPr="00D3022A">
        <w:rPr>
          <w:rFonts w:ascii="Times New Roman" w:hAnsi="Times New Roman" w:cs="Times New Roman"/>
          <w:i/>
          <w:sz w:val="24"/>
          <w:szCs w:val="24"/>
        </w:rPr>
        <w:t>low back pain</w:t>
      </w:r>
      <w:r w:rsidRPr="00D3022A">
        <w:rPr>
          <w:rFonts w:ascii="Times New Roman" w:hAnsi="Times New Roman" w:cs="Times New Roman"/>
          <w:sz w:val="24"/>
          <w:szCs w:val="24"/>
        </w:rPr>
        <w:t xml:space="preserve"> dan cukup berolahraga yaitu 2 orang ( 15,4%).</w:t>
      </w:r>
      <w:r>
        <w:rPr>
          <w:rFonts w:ascii="Times New Roman" w:hAnsi="Times New Roman" w:cs="Times New Roman"/>
          <w:sz w:val="24"/>
          <w:szCs w:val="24"/>
          <w:lang w:val="en-US"/>
        </w:rPr>
        <w:t xml:space="preserve"> </w:t>
      </w:r>
      <w:r w:rsidRPr="00D3022A">
        <w:rPr>
          <w:rFonts w:ascii="Times New Roman" w:hAnsi="Times New Roman" w:cs="Times New Roman"/>
          <w:sz w:val="24"/>
          <w:szCs w:val="24"/>
        </w:rPr>
        <w:t xml:space="preserve">Hasil uji statistic dengan menggunakan uji </w:t>
      </w:r>
      <w:r w:rsidRPr="00D3022A">
        <w:rPr>
          <w:rFonts w:ascii="Times New Roman" w:hAnsi="Times New Roman" w:cs="Times New Roman"/>
          <w:sz w:val="24"/>
          <w:szCs w:val="24"/>
        </w:rPr>
        <w:lastRenderedPageBreak/>
        <w:t xml:space="preserve">cross sectional diperoleh nilai P </w:t>
      </w:r>
      <w:r w:rsidRPr="00D3022A">
        <w:rPr>
          <w:rFonts w:ascii="Times New Roman" w:hAnsi="Times New Roman" w:cs="Times New Roman"/>
          <w:i/>
          <w:sz w:val="24"/>
          <w:szCs w:val="24"/>
        </w:rPr>
        <w:t>value</w:t>
      </w:r>
      <w:r w:rsidRPr="00D3022A">
        <w:rPr>
          <w:rFonts w:ascii="Times New Roman" w:hAnsi="Times New Roman" w:cs="Times New Roman"/>
          <w:sz w:val="24"/>
          <w:szCs w:val="24"/>
        </w:rPr>
        <w:t xml:space="preserve"> = 0.020 berarti P &lt; 0,05 Maka hipotesis nol (Ho) ditolak. Dengan demikian dapat disimpulkan bahwa ada hubungan signifikan antara kebiasaan olahraga terhadap keluhan </w:t>
      </w:r>
      <w:r w:rsidRPr="00D3022A">
        <w:rPr>
          <w:rFonts w:ascii="Times New Roman" w:hAnsi="Times New Roman" w:cs="Times New Roman"/>
          <w:i/>
          <w:sz w:val="24"/>
          <w:szCs w:val="24"/>
        </w:rPr>
        <w:t>low back pain</w:t>
      </w:r>
      <w:r w:rsidRPr="00D3022A">
        <w:rPr>
          <w:rFonts w:ascii="Times New Roman" w:hAnsi="Times New Roman" w:cs="Times New Roman"/>
          <w:sz w:val="24"/>
          <w:szCs w:val="24"/>
        </w:rPr>
        <w:t>.</w:t>
      </w:r>
      <w:r>
        <w:rPr>
          <w:rFonts w:ascii="Times New Roman" w:hAnsi="Times New Roman" w:cs="Times New Roman"/>
          <w:sz w:val="24"/>
          <w:szCs w:val="24"/>
          <w:lang w:val="en-US"/>
        </w:rPr>
        <w:t xml:space="preserve"> </w:t>
      </w:r>
      <w:r w:rsidRPr="00D3022A">
        <w:rPr>
          <w:rFonts w:ascii="Times New Roman" w:hAnsi="Times New Roman" w:cs="Times New Roman"/>
          <w:sz w:val="24"/>
          <w:szCs w:val="24"/>
        </w:rPr>
        <w:t>Nilai POR = 10,083 artinya perawat yang kurang berolahraga berisiko 10,083 x lebih tinggi daripada perawat yang cukup berolahraga.</w:t>
      </w:r>
    </w:p>
    <w:p w:rsidR="00D3022A" w:rsidRDefault="00D3022A" w:rsidP="007630CF">
      <w:pPr>
        <w:spacing w:after="0" w:line="240" w:lineRule="auto"/>
        <w:rPr>
          <w:rFonts w:ascii="Times New Roman" w:hAnsi="Times New Roman" w:cs="Times New Roman"/>
          <w:b/>
          <w:sz w:val="24"/>
          <w:szCs w:val="24"/>
          <w:lang w:val="en-US"/>
        </w:rPr>
        <w:sectPr w:rsidR="00D3022A" w:rsidSect="00D3022A">
          <w:type w:val="continuous"/>
          <w:pgSz w:w="11906" w:h="16838"/>
          <w:pgMar w:top="1440" w:right="1440" w:bottom="1440" w:left="1440" w:header="708" w:footer="708" w:gutter="0"/>
          <w:cols w:num="2" w:space="708"/>
          <w:docGrid w:linePitch="360"/>
        </w:sectPr>
      </w:pPr>
    </w:p>
    <w:p w:rsidR="00364BFA" w:rsidRPr="00A92BE2" w:rsidRDefault="00364BFA" w:rsidP="007630CF">
      <w:pPr>
        <w:spacing w:after="0" w:line="240" w:lineRule="auto"/>
        <w:rPr>
          <w:rFonts w:ascii="Times New Roman" w:hAnsi="Times New Roman" w:cs="Times New Roman"/>
          <w:b/>
          <w:sz w:val="24"/>
          <w:szCs w:val="24"/>
          <w:lang w:val="en-US"/>
        </w:rPr>
      </w:pPr>
    </w:p>
    <w:p w:rsidR="007630CF" w:rsidRPr="00D240BF" w:rsidRDefault="007630CF" w:rsidP="007630CF">
      <w:pPr>
        <w:spacing w:after="0" w:line="240" w:lineRule="auto"/>
        <w:jc w:val="center"/>
        <w:rPr>
          <w:rFonts w:ascii="Times New Roman" w:hAnsi="Times New Roman" w:cs="Times New Roman"/>
          <w:b/>
          <w:sz w:val="24"/>
          <w:szCs w:val="24"/>
        </w:rPr>
      </w:pPr>
      <w:r w:rsidRPr="00D240BF">
        <w:rPr>
          <w:rFonts w:ascii="Times New Roman" w:hAnsi="Times New Roman" w:cs="Times New Roman"/>
          <w:b/>
          <w:sz w:val="24"/>
          <w:szCs w:val="24"/>
        </w:rPr>
        <w:t>Tabel 9</w:t>
      </w:r>
    </w:p>
    <w:p w:rsidR="007630CF" w:rsidRPr="00D240BF" w:rsidRDefault="007630CF" w:rsidP="007630CF">
      <w:pPr>
        <w:spacing w:after="0" w:line="240" w:lineRule="auto"/>
        <w:jc w:val="center"/>
        <w:rPr>
          <w:rFonts w:ascii="Times New Roman" w:hAnsi="Times New Roman" w:cs="Times New Roman"/>
          <w:b/>
          <w:sz w:val="24"/>
          <w:szCs w:val="24"/>
          <w:lang w:val="en-US"/>
        </w:rPr>
      </w:pPr>
      <w:r w:rsidRPr="00D240BF">
        <w:rPr>
          <w:rFonts w:ascii="Times New Roman" w:hAnsi="Times New Roman" w:cs="Times New Roman"/>
          <w:b/>
          <w:sz w:val="24"/>
          <w:szCs w:val="24"/>
        </w:rPr>
        <w:t xml:space="preserve">Hubungan Kehamilan dengan Keluhan </w:t>
      </w:r>
      <w:r w:rsidRPr="00D240BF">
        <w:rPr>
          <w:rFonts w:ascii="Times New Roman" w:hAnsi="Times New Roman" w:cs="Times New Roman"/>
          <w:b/>
          <w:i/>
          <w:sz w:val="24"/>
          <w:szCs w:val="24"/>
        </w:rPr>
        <w:t xml:space="preserve">Low back pain </w:t>
      </w:r>
      <w:r w:rsidRPr="00D240BF">
        <w:rPr>
          <w:rFonts w:ascii="Times New Roman" w:hAnsi="Times New Roman" w:cs="Times New Roman"/>
          <w:b/>
          <w:sz w:val="24"/>
          <w:szCs w:val="24"/>
        </w:rPr>
        <w:t>Pada Perawat Instalasi Rawat Inap Penyakit Dalam dan Bedah di RSUD Selasih</w:t>
      </w:r>
    </w:p>
    <w:tbl>
      <w:tblPr>
        <w:tblStyle w:val="TableGrid"/>
        <w:tblW w:w="7769" w:type="dxa"/>
        <w:tblInd w:w="720" w:type="dxa"/>
        <w:tblLayout w:type="fixed"/>
        <w:tblLook w:val="04A0" w:firstRow="1" w:lastRow="0" w:firstColumn="1" w:lastColumn="0" w:noHBand="0" w:noVBand="1"/>
      </w:tblPr>
      <w:tblGrid>
        <w:gridCol w:w="1403"/>
        <w:gridCol w:w="413"/>
        <w:gridCol w:w="810"/>
        <w:gridCol w:w="450"/>
        <w:gridCol w:w="900"/>
        <w:gridCol w:w="360"/>
        <w:gridCol w:w="902"/>
        <w:gridCol w:w="1092"/>
        <w:gridCol w:w="1439"/>
      </w:tblGrid>
      <w:tr w:rsidR="007630CF" w:rsidRPr="00515D5E" w:rsidTr="00533ECA">
        <w:tc>
          <w:tcPr>
            <w:tcW w:w="1403" w:type="dxa"/>
            <w:vMerge w:val="restart"/>
            <w:tcBorders>
              <w:left w:val="single" w:sz="4" w:space="0" w:color="FFFFFF" w:themeColor="background1"/>
              <w:right w:val="single" w:sz="4" w:space="0" w:color="FFFFFF" w:themeColor="background1"/>
            </w:tcBorders>
          </w:tcPr>
          <w:p w:rsidR="007630CF" w:rsidRPr="00AA217F"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Kehamilan</w:t>
            </w:r>
          </w:p>
        </w:tc>
        <w:tc>
          <w:tcPr>
            <w:tcW w:w="2573" w:type="dxa"/>
            <w:gridSpan w:val="4"/>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AA217F">
              <w:rPr>
                <w:rFonts w:ascii="Times New Roman" w:hAnsi="Times New Roman" w:cs="Times New Roman"/>
                <w:b/>
                <w:sz w:val="24"/>
                <w:szCs w:val="24"/>
              </w:rPr>
              <w:t>Keluhan</w:t>
            </w:r>
            <w:r>
              <w:rPr>
                <w:rFonts w:ascii="Times New Roman" w:hAnsi="Times New Roman" w:cs="Times New Roman"/>
                <w:b/>
                <w:i/>
                <w:sz w:val="24"/>
                <w:szCs w:val="24"/>
              </w:rPr>
              <w:t xml:space="preserve"> </w:t>
            </w:r>
            <w:r w:rsidRPr="009C4569">
              <w:rPr>
                <w:rFonts w:ascii="Times New Roman" w:hAnsi="Times New Roman" w:cs="Times New Roman"/>
                <w:b/>
                <w:i/>
                <w:sz w:val="24"/>
                <w:szCs w:val="24"/>
              </w:rPr>
              <w:t>Low back pain</w:t>
            </w:r>
          </w:p>
        </w:tc>
        <w:tc>
          <w:tcPr>
            <w:tcW w:w="1262" w:type="dxa"/>
            <w:gridSpan w:val="2"/>
            <w:tcBorders>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092" w:type="dxa"/>
            <w:tcBorders>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439" w:type="dxa"/>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r>
      <w:tr w:rsidR="007630CF" w:rsidRPr="00515D5E" w:rsidTr="00D3022A">
        <w:trPr>
          <w:trHeight w:val="602"/>
        </w:trPr>
        <w:tc>
          <w:tcPr>
            <w:tcW w:w="1403" w:type="dxa"/>
            <w:vMerge/>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223" w:type="dxa"/>
            <w:gridSpan w:val="2"/>
            <w:tcBorders>
              <w:left w:val="single" w:sz="4" w:space="0" w:color="FFFFFF" w:themeColor="background1"/>
              <w:right w:val="single" w:sz="4" w:space="0" w:color="FFFFFF" w:themeColor="background1"/>
            </w:tcBorders>
          </w:tcPr>
          <w:p w:rsidR="007630CF" w:rsidRPr="00AA217F"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Ada Keluhan</w:t>
            </w:r>
          </w:p>
        </w:tc>
        <w:tc>
          <w:tcPr>
            <w:tcW w:w="1350" w:type="dxa"/>
            <w:gridSpan w:val="2"/>
            <w:tcBorders>
              <w:left w:val="single" w:sz="4" w:space="0" w:color="FFFFFF" w:themeColor="background1"/>
              <w:right w:val="single" w:sz="4" w:space="0" w:color="FFFFFF" w:themeColor="background1"/>
            </w:tcBorders>
          </w:tcPr>
          <w:p w:rsidR="007630CF" w:rsidRPr="00AA217F"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Tidak </w:t>
            </w:r>
            <w:r>
              <w:rPr>
                <w:rFonts w:ascii="Times New Roman" w:hAnsi="Times New Roman" w:cs="Times New Roman"/>
                <w:b/>
                <w:sz w:val="24"/>
                <w:szCs w:val="24"/>
              </w:rPr>
              <w:t>Ada Keluhan</w:t>
            </w:r>
          </w:p>
        </w:tc>
        <w:tc>
          <w:tcPr>
            <w:tcW w:w="12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Total</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P </w:t>
            </w:r>
            <w:r w:rsidRPr="009C4569">
              <w:rPr>
                <w:rFonts w:ascii="Times New Roman" w:hAnsi="Times New Roman" w:cs="Times New Roman"/>
                <w:b/>
                <w:i/>
                <w:sz w:val="24"/>
                <w:szCs w:val="24"/>
              </w:rPr>
              <w:t>value</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POR 95% </w:t>
            </w:r>
            <w:r w:rsidRPr="00515D5E">
              <w:rPr>
                <w:rFonts w:ascii="Times New Roman" w:hAnsi="Times New Roman" w:cs="Times New Roman"/>
                <w:b/>
                <w:sz w:val="24"/>
                <w:szCs w:val="24"/>
              </w:rPr>
              <w:t>CI</w:t>
            </w:r>
          </w:p>
        </w:tc>
      </w:tr>
      <w:tr w:rsidR="007630CF" w:rsidRPr="00515D5E" w:rsidTr="00533ECA">
        <w:tc>
          <w:tcPr>
            <w:tcW w:w="1403" w:type="dxa"/>
            <w:vMerge/>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413"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81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45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90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360"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N</w:t>
            </w:r>
          </w:p>
        </w:tc>
        <w:tc>
          <w:tcPr>
            <w:tcW w:w="902" w:type="dxa"/>
            <w:tcBorders>
              <w:left w:val="single" w:sz="4" w:space="0" w:color="FFFFFF" w:themeColor="background1"/>
              <w:right w:val="single" w:sz="4" w:space="0" w:color="FFFFFF" w:themeColor="background1"/>
            </w:tcBorders>
          </w:tcPr>
          <w:p w:rsidR="007630CF" w:rsidRPr="00515D5E" w:rsidRDefault="007630CF" w:rsidP="00533ECA">
            <w:pPr>
              <w:pStyle w:val="ListParagraph"/>
              <w:ind w:left="0"/>
              <w:jc w:val="center"/>
              <w:rPr>
                <w:rFonts w:ascii="Times New Roman" w:hAnsi="Times New Roman" w:cs="Times New Roman"/>
                <w:b/>
                <w:sz w:val="24"/>
                <w:szCs w:val="24"/>
              </w:rPr>
            </w:pPr>
            <w:r w:rsidRPr="00515D5E">
              <w:rPr>
                <w:rFonts w:ascii="Times New Roman" w:hAnsi="Times New Roman" w:cs="Times New Roman"/>
                <w:b/>
                <w:sz w:val="24"/>
                <w:szCs w:val="24"/>
              </w:rPr>
              <w:t>%</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439"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r>
      <w:tr w:rsidR="007630CF" w:rsidRPr="00515D5E" w:rsidTr="00D3022A">
        <w:tc>
          <w:tcPr>
            <w:tcW w:w="1403" w:type="dxa"/>
            <w:tcBorders>
              <w:left w:val="single" w:sz="4" w:space="0" w:color="FFFFFF" w:themeColor="background1"/>
              <w:bottom w:val="nil"/>
              <w:right w:val="single" w:sz="4" w:space="0" w:color="FFFFFF" w:themeColor="background1"/>
            </w:tcBorders>
          </w:tcPr>
          <w:p w:rsidR="007630CF" w:rsidRPr="00AA217F" w:rsidRDefault="007630CF" w:rsidP="00533ECA">
            <w:pPr>
              <w:pStyle w:val="ListParagraph"/>
              <w:ind w:left="0"/>
              <w:jc w:val="both"/>
              <w:rPr>
                <w:rFonts w:ascii="Times New Roman" w:hAnsi="Times New Roman" w:cs="Times New Roman"/>
                <w:sz w:val="24"/>
                <w:szCs w:val="24"/>
              </w:rPr>
            </w:pPr>
            <w:r>
              <w:rPr>
                <w:rFonts w:ascii="Times New Roman" w:hAnsi="Times New Roman" w:cs="Times New Roman"/>
                <w:sz w:val="24"/>
                <w:szCs w:val="24"/>
              </w:rPr>
              <w:t>Ya</w:t>
            </w:r>
          </w:p>
        </w:tc>
        <w:tc>
          <w:tcPr>
            <w:tcW w:w="413" w:type="dxa"/>
            <w:tcBorders>
              <w:left w:val="single" w:sz="4" w:space="0" w:color="FFFFFF" w:themeColor="background1"/>
              <w:bottom w:val="nil"/>
              <w:right w:val="single" w:sz="4" w:space="0" w:color="FFFFFF" w:themeColor="background1"/>
            </w:tcBorders>
          </w:tcPr>
          <w:p w:rsidR="007630CF" w:rsidRPr="00AA217F" w:rsidRDefault="007630CF" w:rsidP="00533ECA">
            <w:pPr>
              <w:pStyle w:val="ListParagraph"/>
              <w:ind w:left="0" w:hanging="144"/>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left w:val="single" w:sz="4" w:space="0" w:color="FFFFFF" w:themeColor="background1"/>
              <w:bottom w:val="nil"/>
              <w:right w:val="single" w:sz="4" w:space="0" w:color="FFFFFF" w:themeColor="background1"/>
            </w:tcBorders>
          </w:tcPr>
          <w:p w:rsidR="007630CF" w:rsidRPr="00515D5E" w:rsidRDefault="007630CF" w:rsidP="00533ECA">
            <w:pPr>
              <w:pStyle w:val="ListParagraph"/>
              <w:ind w:left="0" w:right="-108" w:hanging="108"/>
              <w:jc w:val="center"/>
              <w:rPr>
                <w:rFonts w:ascii="Times New Roman" w:hAnsi="Times New Roman" w:cs="Times New Roman"/>
                <w:sz w:val="24"/>
                <w:szCs w:val="24"/>
              </w:rPr>
            </w:pPr>
            <w:r>
              <w:rPr>
                <w:rFonts w:ascii="Times New Roman" w:hAnsi="Times New Roman" w:cs="Times New Roman"/>
                <w:sz w:val="24"/>
                <w:szCs w:val="24"/>
              </w:rPr>
              <w:t>66,7</w:t>
            </w:r>
            <w:r w:rsidRPr="00515D5E">
              <w:rPr>
                <w:rFonts w:ascii="Times New Roman" w:hAnsi="Times New Roman" w:cs="Times New Roman"/>
                <w:sz w:val="24"/>
                <w:szCs w:val="24"/>
              </w:rPr>
              <w:t>%</w:t>
            </w:r>
          </w:p>
        </w:tc>
        <w:tc>
          <w:tcPr>
            <w:tcW w:w="450" w:type="dxa"/>
            <w:tcBorders>
              <w:left w:val="single" w:sz="4" w:space="0" w:color="FFFFFF" w:themeColor="background1"/>
              <w:bottom w:val="nil"/>
              <w:right w:val="single" w:sz="4" w:space="0" w:color="FFFFFF" w:themeColor="background1"/>
            </w:tcBorders>
          </w:tcPr>
          <w:p w:rsidR="007630CF" w:rsidRPr="00AA217F"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left w:val="single" w:sz="4" w:space="0" w:color="FFFFFF" w:themeColor="background1"/>
              <w:bottom w:val="nil"/>
              <w:right w:val="single" w:sz="4" w:space="0" w:color="FFFFFF" w:themeColor="background1"/>
            </w:tcBorders>
          </w:tcPr>
          <w:p w:rsidR="007630CF" w:rsidRPr="00515D5E"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33,3</w:t>
            </w:r>
            <w:r w:rsidRPr="00515D5E">
              <w:rPr>
                <w:rFonts w:ascii="Times New Roman" w:hAnsi="Times New Roman" w:cs="Times New Roman"/>
                <w:sz w:val="24"/>
                <w:szCs w:val="24"/>
              </w:rPr>
              <w:t>%</w:t>
            </w:r>
          </w:p>
        </w:tc>
        <w:tc>
          <w:tcPr>
            <w:tcW w:w="360" w:type="dxa"/>
            <w:tcBorders>
              <w:left w:val="single" w:sz="4" w:space="0" w:color="FFFFFF" w:themeColor="background1"/>
              <w:bottom w:val="nil"/>
              <w:right w:val="single" w:sz="4" w:space="0" w:color="FFFFFF" w:themeColor="background1"/>
            </w:tcBorders>
          </w:tcPr>
          <w:p w:rsidR="007630CF" w:rsidRPr="00AA217F" w:rsidRDefault="007630CF" w:rsidP="00533ECA">
            <w:pPr>
              <w:pStyle w:val="ListParagraph"/>
              <w:ind w:left="0" w:hanging="106"/>
              <w:jc w:val="center"/>
              <w:rPr>
                <w:rFonts w:ascii="Times New Roman" w:hAnsi="Times New Roman" w:cs="Times New Roman"/>
                <w:sz w:val="24"/>
                <w:szCs w:val="24"/>
              </w:rPr>
            </w:pPr>
            <w:r>
              <w:rPr>
                <w:rFonts w:ascii="Times New Roman" w:hAnsi="Times New Roman" w:cs="Times New Roman"/>
                <w:sz w:val="24"/>
                <w:szCs w:val="24"/>
              </w:rPr>
              <w:t>3</w:t>
            </w:r>
          </w:p>
        </w:tc>
        <w:tc>
          <w:tcPr>
            <w:tcW w:w="902" w:type="dxa"/>
            <w:tcBorders>
              <w:left w:val="single" w:sz="4" w:space="0" w:color="FFFFFF" w:themeColor="background1"/>
              <w:bottom w:val="nil"/>
              <w:right w:val="single" w:sz="4" w:space="0" w:color="FFFFFF" w:themeColor="background1"/>
            </w:tcBorders>
          </w:tcPr>
          <w:p w:rsidR="007630CF" w:rsidRPr="00515D5E" w:rsidRDefault="007630CF" w:rsidP="00533ECA">
            <w:pPr>
              <w:pStyle w:val="ListParagraph"/>
              <w:ind w:left="0" w:right="-11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1092" w:type="dxa"/>
            <w:vMerge w:val="restart"/>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p w:rsidR="007630CF" w:rsidRPr="00515D5E" w:rsidRDefault="007630CF" w:rsidP="00533ECA">
            <w:pPr>
              <w:pStyle w:val="ListParagraph"/>
              <w:ind w:left="0"/>
              <w:jc w:val="both"/>
              <w:rPr>
                <w:rFonts w:ascii="Times New Roman" w:hAnsi="Times New Roman" w:cs="Times New Roman"/>
                <w:sz w:val="24"/>
                <w:szCs w:val="24"/>
              </w:rPr>
            </w:pPr>
          </w:p>
          <w:p w:rsidR="007630CF" w:rsidRPr="00AA217F"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0,565</w:t>
            </w:r>
          </w:p>
        </w:tc>
        <w:tc>
          <w:tcPr>
            <w:tcW w:w="1439" w:type="dxa"/>
            <w:vMerge w:val="restart"/>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p w:rsidR="007630CF" w:rsidRPr="00515D5E" w:rsidRDefault="007630CF" w:rsidP="00533ECA">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2,909</w:t>
            </w:r>
            <w:r w:rsidRPr="00515D5E">
              <w:rPr>
                <w:rFonts w:ascii="Times New Roman" w:hAnsi="Times New Roman" w:cs="Times New Roman"/>
                <w:sz w:val="24"/>
                <w:szCs w:val="24"/>
              </w:rPr>
              <w:t>(</w:t>
            </w:r>
            <w:r>
              <w:rPr>
                <w:rFonts w:ascii="Times New Roman" w:hAnsi="Times New Roman" w:cs="Times New Roman"/>
                <w:sz w:val="24"/>
                <w:szCs w:val="24"/>
              </w:rPr>
              <w:t>0,234-36,164</w:t>
            </w:r>
            <w:r w:rsidRPr="00515D5E">
              <w:rPr>
                <w:rFonts w:ascii="Times New Roman" w:hAnsi="Times New Roman" w:cs="Times New Roman"/>
                <w:sz w:val="24"/>
                <w:szCs w:val="24"/>
              </w:rPr>
              <w:t>)</w:t>
            </w:r>
          </w:p>
        </w:tc>
      </w:tr>
      <w:tr w:rsidR="007630CF" w:rsidRPr="00515D5E" w:rsidTr="00D3022A">
        <w:tc>
          <w:tcPr>
            <w:tcW w:w="1403" w:type="dxa"/>
            <w:tcBorders>
              <w:top w:val="nil"/>
              <w:left w:val="nil"/>
              <w:bottom w:val="nil"/>
              <w:right w:val="nil"/>
            </w:tcBorders>
          </w:tcPr>
          <w:p w:rsidR="007630CF" w:rsidRPr="00AA217F" w:rsidRDefault="007630CF" w:rsidP="00533ECA">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w:t>
            </w:r>
          </w:p>
        </w:tc>
        <w:tc>
          <w:tcPr>
            <w:tcW w:w="413" w:type="dxa"/>
            <w:tcBorders>
              <w:top w:val="nil"/>
              <w:left w:val="nil"/>
              <w:bottom w:val="nil"/>
              <w:right w:val="nil"/>
            </w:tcBorders>
          </w:tcPr>
          <w:p w:rsidR="007630CF" w:rsidRPr="00AA217F" w:rsidRDefault="007630CF" w:rsidP="00533ECA">
            <w:pPr>
              <w:pStyle w:val="ListParagraph"/>
              <w:ind w:left="0" w:hanging="144"/>
              <w:jc w:val="center"/>
              <w:rPr>
                <w:rFonts w:ascii="Times New Roman" w:hAnsi="Times New Roman" w:cs="Times New Roman"/>
                <w:sz w:val="24"/>
                <w:szCs w:val="24"/>
              </w:rPr>
            </w:pPr>
            <w:r>
              <w:rPr>
                <w:rFonts w:ascii="Times New Roman" w:hAnsi="Times New Roman" w:cs="Times New Roman"/>
                <w:sz w:val="24"/>
                <w:szCs w:val="24"/>
              </w:rPr>
              <w:t>11</w:t>
            </w:r>
          </w:p>
        </w:tc>
        <w:tc>
          <w:tcPr>
            <w:tcW w:w="810" w:type="dxa"/>
            <w:tcBorders>
              <w:top w:val="nil"/>
              <w:left w:val="nil"/>
              <w:bottom w:val="nil"/>
              <w:right w:val="nil"/>
            </w:tcBorders>
          </w:tcPr>
          <w:p w:rsidR="007630CF" w:rsidRPr="00515D5E" w:rsidRDefault="007630CF" w:rsidP="00533ECA">
            <w:pPr>
              <w:pStyle w:val="ListParagraph"/>
              <w:ind w:left="0" w:right="-108" w:hanging="108"/>
              <w:jc w:val="center"/>
              <w:rPr>
                <w:rFonts w:ascii="Times New Roman" w:hAnsi="Times New Roman" w:cs="Times New Roman"/>
                <w:sz w:val="24"/>
                <w:szCs w:val="24"/>
              </w:rPr>
            </w:pPr>
            <w:r>
              <w:rPr>
                <w:rFonts w:ascii="Times New Roman" w:hAnsi="Times New Roman" w:cs="Times New Roman"/>
                <w:sz w:val="24"/>
                <w:szCs w:val="24"/>
              </w:rPr>
              <w:t>40,7</w:t>
            </w:r>
            <w:r w:rsidRPr="00515D5E">
              <w:rPr>
                <w:rFonts w:ascii="Times New Roman" w:hAnsi="Times New Roman" w:cs="Times New Roman"/>
                <w:sz w:val="24"/>
                <w:szCs w:val="24"/>
              </w:rPr>
              <w:t>%</w:t>
            </w:r>
          </w:p>
        </w:tc>
        <w:tc>
          <w:tcPr>
            <w:tcW w:w="450" w:type="dxa"/>
            <w:tcBorders>
              <w:top w:val="nil"/>
              <w:left w:val="nil"/>
              <w:bottom w:val="nil"/>
              <w:right w:val="nil"/>
            </w:tcBorders>
          </w:tcPr>
          <w:p w:rsidR="007630CF" w:rsidRPr="00AA217F"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16</w:t>
            </w:r>
          </w:p>
        </w:tc>
        <w:tc>
          <w:tcPr>
            <w:tcW w:w="900" w:type="dxa"/>
            <w:tcBorders>
              <w:top w:val="nil"/>
              <w:left w:val="nil"/>
              <w:bottom w:val="nil"/>
              <w:right w:val="nil"/>
            </w:tcBorders>
          </w:tcPr>
          <w:p w:rsidR="007630CF" w:rsidRPr="00515D5E" w:rsidRDefault="007630CF" w:rsidP="00533ECA">
            <w:pPr>
              <w:pStyle w:val="ListParagraph"/>
              <w:ind w:left="0" w:hanging="108"/>
              <w:jc w:val="center"/>
              <w:rPr>
                <w:rFonts w:ascii="Times New Roman" w:hAnsi="Times New Roman" w:cs="Times New Roman"/>
                <w:sz w:val="24"/>
                <w:szCs w:val="24"/>
              </w:rPr>
            </w:pPr>
            <w:r>
              <w:rPr>
                <w:rFonts w:ascii="Times New Roman" w:hAnsi="Times New Roman" w:cs="Times New Roman"/>
                <w:sz w:val="24"/>
                <w:szCs w:val="24"/>
              </w:rPr>
              <w:t>59,3</w:t>
            </w:r>
            <w:r w:rsidRPr="00515D5E">
              <w:rPr>
                <w:rFonts w:ascii="Times New Roman" w:hAnsi="Times New Roman" w:cs="Times New Roman"/>
                <w:sz w:val="24"/>
                <w:szCs w:val="24"/>
              </w:rPr>
              <w:t>%</w:t>
            </w:r>
          </w:p>
        </w:tc>
        <w:tc>
          <w:tcPr>
            <w:tcW w:w="360" w:type="dxa"/>
            <w:tcBorders>
              <w:top w:val="nil"/>
              <w:left w:val="nil"/>
              <w:bottom w:val="nil"/>
              <w:right w:val="nil"/>
            </w:tcBorders>
          </w:tcPr>
          <w:p w:rsidR="007630CF" w:rsidRPr="00AA217F" w:rsidRDefault="007630CF" w:rsidP="00533ECA">
            <w:pPr>
              <w:pStyle w:val="ListParagraph"/>
              <w:ind w:left="0" w:hanging="106"/>
              <w:jc w:val="center"/>
              <w:rPr>
                <w:rFonts w:ascii="Times New Roman" w:hAnsi="Times New Roman" w:cs="Times New Roman"/>
                <w:sz w:val="24"/>
                <w:szCs w:val="24"/>
              </w:rPr>
            </w:pPr>
            <w:r>
              <w:rPr>
                <w:rFonts w:ascii="Times New Roman" w:hAnsi="Times New Roman" w:cs="Times New Roman"/>
                <w:sz w:val="24"/>
                <w:szCs w:val="24"/>
              </w:rPr>
              <w:t>27</w:t>
            </w:r>
          </w:p>
        </w:tc>
        <w:tc>
          <w:tcPr>
            <w:tcW w:w="902" w:type="dxa"/>
            <w:tcBorders>
              <w:top w:val="nil"/>
              <w:left w:val="nil"/>
              <w:bottom w:val="nil"/>
              <w:right w:val="nil"/>
            </w:tcBorders>
          </w:tcPr>
          <w:p w:rsidR="007630CF" w:rsidRPr="00515D5E" w:rsidRDefault="007630CF" w:rsidP="00533ECA">
            <w:pPr>
              <w:pStyle w:val="ListParagraph"/>
              <w:ind w:left="0" w:right="-11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1092" w:type="dxa"/>
            <w:vMerge/>
            <w:tcBorders>
              <w:left w:val="nil"/>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c>
          <w:tcPr>
            <w:tcW w:w="1439" w:type="dxa"/>
            <w:vMerge/>
            <w:tcBorders>
              <w:left w:val="single" w:sz="4" w:space="0" w:color="FFFFFF" w:themeColor="background1"/>
              <w:bottom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p>
        </w:tc>
      </w:tr>
      <w:tr w:rsidR="007630CF" w:rsidRPr="00515D5E" w:rsidTr="00D3022A">
        <w:tc>
          <w:tcPr>
            <w:tcW w:w="1403"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b/>
                <w:sz w:val="24"/>
                <w:szCs w:val="24"/>
              </w:rPr>
            </w:pPr>
            <w:r w:rsidRPr="00515D5E">
              <w:rPr>
                <w:rFonts w:ascii="Times New Roman" w:hAnsi="Times New Roman" w:cs="Times New Roman"/>
                <w:b/>
                <w:sz w:val="24"/>
                <w:szCs w:val="24"/>
              </w:rPr>
              <w:t xml:space="preserve">Total </w:t>
            </w:r>
          </w:p>
        </w:tc>
        <w:tc>
          <w:tcPr>
            <w:tcW w:w="413"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right="-110" w:hanging="143"/>
              <w:jc w:val="center"/>
              <w:rPr>
                <w:rFonts w:ascii="Times New Roman" w:hAnsi="Times New Roman" w:cs="Times New Roman"/>
                <w:sz w:val="24"/>
                <w:szCs w:val="24"/>
              </w:rPr>
            </w:pPr>
            <w:r>
              <w:rPr>
                <w:rFonts w:ascii="Times New Roman" w:hAnsi="Times New Roman" w:cs="Times New Roman"/>
                <w:sz w:val="24"/>
                <w:szCs w:val="24"/>
              </w:rPr>
              <w:t>1</w:t>
            </w:r>
            <w:r w:rsidRPr="00515D5E">
              <w:rPr>
                <w:rFonts w:ascii="Times New Roman" w:hAnsi="Times New Roman" w:cs="Times New Roman"/>
                <w:sz w:val="24"/>
                <w:szCs w:val="24"/>
              </w:rPr>
              <w:t>3</w:t>
            </w:r>
          </w:p>
        </w:tc>
        <w:tc>
          <w:tcPr>
            <w:tcW w:w="810"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hanging="106"/>
              <w:jc w:val="center"/>
              <w:rPr>
                <w:rFonts w:ascii="Times New Roman" w:hAnsi="Times New Roman" w:cs="Times New Roman"/>
                <w:sz w:val="24"/>
                <w:szCs w:val="24"/>
              </w:rPr>
            </w:pPr>
            <w:r w:rsidRPr="00515D5E">
              <w:rPr>
                <w:rFonts w:ascii="Times New Roman" w:hAnsi="Times New Roman" w:cs="Times New Roman"/>
                <w:sz w:val="24"/>
                <w:szCs w:val="24"/>
              </w:rPr>
              <w:t>46.2%</w:t>
            </w:r>
          </w:p>
        </w:tc>
        <w:tc>
          <w:tcPr>
            <w:tcW w:w="450" w:type="dxa"/>
            <w:tcBorders>
              <w:top w:val="nil"/>
              <w:left w:val="single" w:sz="4" w:space="0" w:color="FFFFFF" w:themeColor="background1"/>
              <w:right w:val="single" w:sz="4" w:space="0" w:color="FFFFFF" w:themeColor="background1"/>
            </w:tcBorders>
          </w:tcPr>
          <w:p w:rsidR="007630CF" w:rsidRPr="00AA217F" w:rsidRDefault="007630CF" w:rsidP="00533ECA">
            <w:pPr>
              <w:pStyle w:val="ListParagraph"/>
              <w:ind w:left="0" w:right="-110" w:hanging="106"/>
              <w:jc w:val="center"/>
              <w:rPr>
                <w:rFonts w:ascii="Times New Roman" w:hAnsi="Times New Roman" w:cs="Times New Roman"/>
                <w:sz w:val="24"/>
                <w:szCs w:val="24"/>
              </w:rPr>
            </w:pPr>
            <w:r>
              <w:rPr>
                <w:rFonts w:ascii="Times New Roman" w:hAnsi="Times New Roman" w:cs="Times New Roman"/>
                <w:sz w:val="24"/>
                <w:szCs w:val="24"/>
              </w:rPr>
              <w:t>17</w:t>
            </w:r>
          </w:p>
        </w:tc>
        <w:tc>
          <w:tcPr>
            <w:tcW w:w="900"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sz w:val="24"/>
                <w:szCs w:val="24"/>
              </w:rPr>
            </w:pPr>
            <w:r w:rsidRPr="00515D5E">
              <w:rPr>
                <w:rFonts w:ascii="Times New Roman" w:hAnsi="Times New Roman" w:cs="Times New Roman"/>
                <w:sz w:val="24"/>
                <w:szCs w:val="24"/>
              </w:rPr>
              <w:t>53.8%</w:t>
            </w:r>
          </w:p>
        </w:tc>
        <w:tc>
          <w:tcPr>
            <w:tcW w:w="360" w:type="dxa"/>
            <w:tcBorders>
              <w:top w:val="nil"/>
              <w:left w:val="single" w:sz="4" w:space="0" w:color="FFFFFF" w:themeColor="background1"/>
              <w:right w:val="single" w:sz="4" w:space="0" w:color="FFFFFF" w:themeColor="background1"/>
            </w:tcBorders>
          </w:tcPr>
          <w:p w:rsidR="007630CF" w:rsidRPr="00AA217F" w:rsidRDefault="007630CF" w:rsidP="00533ECA">
            <w:pPr>
              <w:pStyle w:val="ListParagraph"/>
              <w:ind w:left="0" w:right="-110" w:hanging="106"/>
              <w:jc w:val="center"/>
              <w:rPr>
                <w:rFonts w:ascii="Times New Roman" w:hAnsi="Times New Roman" w:cs="Times New Roman"/>
                <w:sz w:val="24"/>
                <w:szCs w:val="24"/>
              </w:rPr>
            </w:pPr>
            <w:r>
              <w:rPr>
                <w:rFonts w:ascii="Times New Roman" w:hAnsi="Times New Roman" w:cs="Times New Roman"/>
                <w:sz w:val="24"/>
                <w:szCs w:val="24"/>
              </w:rPr>
              <w:t>30</w:t>
            </w:r>
          </w:p>
        </w:tc>
        <w:tc>
          <w:tcPr>
            <w:tcW w:w="902" w:type="dxa"/>
            <w:tcBorders>
              <w:top w:val="nil"/>
              <w:left w:val="single" w:sz="4" w:space="0" w:color="FFFFFF" w:themeColor="background1"/>
              <w:right w:val="single" w:sz="4" w:space="0" w:color="FFFFFF" w:themeColor="background1"/>
            </w:tcBorders>
          </w:tcPr>
          <w:p w:rsidR="007630CF" w:rsidRPr="00515D5E" w:rsidRDefault="007630CF" w:rsidP="00533ECA">
            <w:pPr>
              <w:pStyle w:val="ListParagraph"/>
              <w:ind w:left="0" w:hanging="106"/>
              <w:jc w:val="center"/>
              <w:rPr>
                <w:rFonts w:ascii="Times New Roman" w:hAnsi="Times New Roman" w:cs="Times New Roman"/>
                <w:sz w:val="24"/>
                <w:szCs w:val="24"/>
              </w:rPr>
            </w:pPr>
            <w:r w:rsidRPr="00515D5E">
              <w:rPr>
                <w:rFonts w:ascii="Times New Roman" w:hAnsi="Times New Roman" w:cs="Times New Roman"/>
                <w:sz w:val="24"/>
                <w:szCs w:val="24"/>
              </w:rPr>
              <w:t>100%</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sz w:val="24"/>
                <w:szCs w:val="24"/>
              </w:rPr>
            </w:pPr>
          </w:p>
        </w:tc>
        <w:tc>
          <w:tcPr>
            <w:tcW w:w="1439" w:type="dxa"/>
            <w:tcBorders>
              <w:top w:val="single" w:sz="4" w:space="0" w:color="FFFFFF" w:themeColor="background1"/>
              <w:left w:val="single" w:sz="4" w:space="0" w:color="FFFFFF" w:themeColor="background1"/>
              <w:right w:val="single" w:sz="4" w:space="0" w:color="FFFFFF" w:themeColor="background1"/>
            </w:tcBorders>
          </w:tcPr>
          <w:p w:rsidR="007630CF" w:rsidRPr="00515D5E" w:rsidRDefault="007630CF" w:rsidP="00533ECA">
            <w:pPr>
              <w:pStyle w:val="ListParagraph"/>
              <w:ind w:left="0"/>
              <w:jc w:val="both"/>
              <w:rPr>
                <w:rFonts w:ascii="Times New Roman" w:hAnsi="Times New Roman" w:cs="Times New Roman"/>
                <w:sz w:val="24"/>
                <w:szCs w:val="24"/>
              </w:rPr>
            </w:pPr>
          </w:p>
        </w:tc>
      </w:tr>
    </w:tbl>
    <w:p w:rsidR="00D3022A" w:rsidRDefault="00C9209D" w:rsidP="007630CF">
      <w:pPr>
        <w:spacing w:after="0"/>
        <w:jc w:val="both"/>
        <w:rPr>
          <w:rFonts w:ascii="Times New Roman" w:hAnsi="Times New Roman" w:cs="Times New Roman"/>
          <w:i/>
          <w:szCs w:val="24"/>
          <w:lang w:val="en-US"/>
        </w:rPr>
      </w:pPr>
      <w:r>
        <w:rPr>
          <w:rFonts w:ascii="Times New Roman" w:hAnsi="Times New Roman" w:cs="Times New Roman"/>
          <w:szCs w:val="24"/>
          <w:lang w:val="en-US"/>
        </w:rPr>
        <w:tab/>
      </w: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D3022A" w:rsidRDefault="00D3022A" w:rsidP="007630CF">
      <w:pPr>
        <w:spacing w:after="0"/>
        <w:jc w:val="both"/>
        <w:rPr>
          <w:rFonts w:ascii="Times New Roman" w:hAnsi="Times New Roman" w:cs="Times New Roman"/>
          <w:i/>
          <w:szCs w:val="24"/>
          <w:lang w:val="en-US"/>
        </w:rPr>
      </w:pPr>
    </w:p>
    <w:p w:rsidR="00D3022A" w:rsidRDefault="00D3022A" w:rsidP="00D3022A">
      <w:pPr>
        <w:spacing w:after="0" w:line="240" w:lineRule="auto"/>
        <w:jc w:val="both"/>
        <w:rPr>
          <w:rFonts w:ascii="Times New Roman" w:hAnsi="Times New Roman" w:cs="Times New Roman"/>
          <w:sz w:val="24"/>
          <w:szCs w:val="24"/>
        </w:rPr>
        <w:sectPr w:rsidR="00D3022A" w:rsidSect="00533ECA">
          <w:type w:val="continuous"/>
          <w:pgSz w:w="11906" w:h="16838"/>
          <w:pgMar w:top="1440" w:right="1440" w:bottom="1440" w:left="1440" w:header="708" w:footer="708" w:gutter="0"/>
          <w:cols w:space="708"/>
          <w:docGrid w:linePitch="360"/>
        </w:sectPr>
      </w:pPr>
    </w:p>
    <w:p w:rsidR="00D3022A" w:rsidRPr="00D3022A" w:rsidRDefault="00D3022A" w:rsidP="00F524BD">
      <w:pPr>
        <w:spacing w:after="0" w:line="24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Berdasarkan tabel </w:t>
      </w:r>
      <w:r>
        <w:rPr>
          <w:rFonts w:ascii="Times New Roman" w:hAnsi="Times New Roman" w:cs="Times New Roman"/>
          <w:sz w:val="24"/>
          <w:szCs w:val="24"/>
          <w:lang w:val="en-US"/>
        </w:rPr>
        <w:t>9</w:t>
      </w:r>
      <w:r w:rsidRPr="00D3022A">
        <w:rPr>
          <w:rFonts w:ascii="Times New Roman" w:hAnsi="Times New Roman" w:cs="Times New Roman"/>
          <w:sz w:val="24"/>
          <w:szCs w:val="24"/>
        </w:rPr>
        <w:t xml:space="preserve"> diketahui bahwa hasil hubungan antara kehamilan dengan keluhan </w:t>
      </w:r>
      <w:r w:rsidRPr="00D3022A">
        <w:rPr>
          <w:rFonts w:ascii="Times New Roman" w:hAnsi="Times New Roman" w:cs="Times New Roman"/>
          <w:i/>
          <w:sz w:val="24"/>
          <w:szCs w:val="24"/>
        </w:rPr>
        <w:t>low back pain</w:t>
      </w:r>
      <w:r w:rsidRPr="00D3022A">
        <w:rPr>
          <w:rFonts w:ascii="Times New Roman" w:hAnsi="Times New Roman" w:cs="Times New Roman"/>
          <w:sz w:val="24"/>
          <w:szCs w:val="24"/>
        </w:rPr>
        <w:t xml:space="preserve"> yaitu responden yang mengalami keluhan </w:t>
      </w:r>
      <w:r w:rsidRPr="00D3022A">
        <w:rPr>
          <w:rFonts w:ascii="Times New Roman" w:hAnsi="Times New Roman" w:cs="Times New Roman"/>
          <w:i/>
          <w:sz w:val="24"/>
          <w:szCs w:val="24"/>
        </w:rPr>
        <w:t>low back pain</w:t>
      </w:r>
      <w:r w:rsidRPr="00D3022A">
        <w:rPr>
          <w:rFonts w:ascii="Times New Roman" w:hAnsi="Times New Roman" w:cs="Times New Roman"/>
          <w:sz w:val="24"/>
          <w:szCs w:val="24"/>
        </w:rPr>
        <w:t xml:space="preserve"> dan tidak dalam kondisi hamil lebih banyak yaitu 11 orang ( 40,7%), dibandingkan dengan responden yang mengalami keluhan </w:t>
      </w:r>
      <w:r w:rsidRPr="00D3022A">
        <w:rPr>
          <w:rFonts w:ascii="Times New Roman" w:hAnsi="Times New Roman" w:cs="Times New Roman"/>
          <w:i/>
          <w:sz w:val="24"/>
          <w:szCs w:val="24"/>
        </w:rPr>
        <w:t>low back pain</w:t>
      </w:r>
      <w:r w:rsidRPr="00D3022A">
        <w:rPr>
          <w:rFonts w:ascii="Times New Roman" w:hAnsi="Times New Roman" w:cs="Times New Roman"/>
          <w:sz w:val="24"/>
          <w:szCs w:val="24"/>
        </w:rPr>
        <w:t xml:space="preserve"> dan </w:t>
      </w:r>
      <w:r w:rsidRPr="00D3022A">
        <w:rPr>
          <w:rFonts w:ascii="Times New Roman" w:hAnsi="Times New Roman" w:cs="Times New Roman"/>
          <w:sz w:val="24"/>
          <w:szCs w:val="24"/>
        </w:rPr>
        <w:lastRenderedPageBreak/>
        <w:t>tidak dalam kondisi hamil yaitu 2 orang ( 66,7%).</w:t>
      </w:r>
      <w:r>
        <w:rPr>
          <w:rFonts w:ascii="Times New Roman" w:hAnsi="Times New Roman" w:cs="Times New Roman"/>
          <w:sz w:val="24"/>
          <w:szCs w:val="24"/>
          <w:lang w:val="en-US"/>
        </w:rPr>
        <w:t xml:space="preserve"> </w:t>
      </w:r>
      <w:r w:rsidRPr="00515D5E">
        <w:rPr>
          <w:rFonts w:ascii="Times New Roman" w:hAnsi="Times New Roman" w:cs="Times New Roman"/>
          <w:sz w:val="24"/>
          <w:szCs w:val="24"/>
        </w:rPr>
        <w:t xml:space="preserve">Hasil uji statistic dengan menggunakan uji cross sectional diperoleh nilai P </w:t>
      </w:r>
      <w:r w:rsidRPr="009C4569">
        <w:rPr>
          <w:rFonts w:ascii="Times New Roman" w:hAnsi="Times New Roman" w:cs="Times New Roman"/>
          <w:i/>
          <w:sz w:val="24"/>
          <w:szCs w:val="24"/>
        </w:rPr>
        <w:t>value</w:t>
      </w:r>
      <w:r w:rsidRPr="00515D5E">
        <w:rPr>
          <w:rFonts w:ascii="Times New Roman" w:hAnsi="Times New Roman" w:cs="Times New Roman"/>
          <w:sz w:val="24"/>
          <w:szCs w:val="24"/>
        </w:rPr>
        <w:t xml:space="preserve"> = </w:t>
      </w:r>
      <w:r>
        <w:rPr>
          <w:rFonts w:ascii="Times New Roman" w:hAnsi="Times New Roman" w:cs="Times New Roman"/>
          <w:sz w:val="24"/>
          <w:szCs w:val="24"/>
        </w:rPr>
        <w:t>0,565 berarti P &gt;</w:t>
      </w:r>
      <w:r w:rsidRPr="00515D5E">
        <w:rPr>
          <w:rFonts w:ascii="Times New Roman" w:hAnsi="Times New Roman" w:cs="Times New Roman"/>
          <w:sz w:val="24"/>
          <w:szCs w:val="24"/>
        </w:rPr>
        <w:t xml:space="preserve"> 0,05</w:t>
      </w:r>
      <w:r>
        <w:rPr>
          <w:rFonts w:ascii="Times New Roman" w:hAnsi="Times New Roman" w:cs="Times New Roman"/>
          <w:sz w:val="24"/>
          <w:szCs w:val="24"/>
        </w:rPr>
        <w:t xml:space="preserve"> Maka hipotesis nol (Ho) gagal ditolak</w:t>
      </w:r>
      <w:r w:rsidRPr="00515D5E">
        <w:rPr>
          <w:rFonts w:ascii="Times New Roman" w:hAnsi="Times New Roman" w:cs="Times New Roman"/>
          <w:sz w:val="24"/>
          <w:szCs w:val="24"/>
        </w:rPr>
        <w:t xml:space="preserve">. Dengan demikian dapat disimpulkan bahwa </w:t>
      </w:r>
      <w:r>
        <w:rPr>
          <w:rFonts w:ascii="Times New Roman" w:hAnsi="Times New Roman" w:cs="Times New Roman"/>
          <w:sz w:val="24"/>
          <w:szCs w:val="24"/>
        </w:rPr>
        <w:t xml:space="preserve">tidak </w:t>
      </w:r>
      <w:r w:rsidRPr="00515D5E">
        <w:rPr>
          <w:rFonts w:ascii="Times New Roman" w:hAnsi="Times New Roman" w:cs="Times New Roman"/>
          <w:sz w:val="24"/>
          <w:szCs w:val="24"/>
        </w:rPr>
        <w:t xml:space="preserve">ada hubungan signifikan antara </w:t>
      </w:r>
      <w:r>
        <w:rPr>
          <w:rFonts w:ascii="Times New Roman" w:hAnsi="Times New Roman" w:cs="Times New Roman"/>
          <w:sz w:val="24"/>
          <w:szCs w:val="24"/>
        </w:rPr>
        <w:t>kehamilan</w:t>
      </w:r>
      <w:r w:rsidRPr="00515D5E">
        <w:rPr>
          <w:rFonts w:ascii="Times New Roman" w:hAnsi="Times New Roman" w:cs="Times New Roman"/>
          <w:sz w:val="24"/>
          <w:szCs w:val="24"/>
        </w:rPr>
        <w:t xml:space="preserve"> terhadap</w:t>
      </w:r>
      <w:r>
        <w:rPr>
          <w:rFonts w:ascii="Times New Roman" w:hAnsi="Times New Roman" w:cs="Times New Roman"/>
          <w:sz w:val="24"/>
          <w:szCs w:val="24"/>
        </w:rPr>
        <w:t xml:space="preserve"> keluhan</w:t>
      </w:r>
      <w:r w:rsidRPr="00515D5E">
        <w:rPr>
          <w:rFonts w:ascii="Times New Roman" w:hAnsi="Times New Roman" w:cs="Times New Roman"/>
          <w:sz w:val="24"/>
          <w:szCs w:val="24"/>
        </w:rPr>
        <w:t xml:space="preserve"> </w:t>
      </w:r>
      <w:r w:rsidRPr="009C4569">
        <w:rPr>
          <w:rFonts w:ascii="Times New Roman" w:hAnsi="Times New Roman" w:cs="Times New Roman"/>
          <w:i/>
          <w:sz w:val="24"/>
          <w:szCs w:val="24"/>
        </w:rPr>
        <w:t>low back pain</w:t>
      </w:r>
      <w:r>
        <w:rPr>
          <w:rFonts w:ascii="Times New Roman" w:hAnsi="Times New Roman" w:cs="Times New Roman"/>
          <w:sz w:val="24"/>
          <w:szCs w:val="24"/>
        </w:rPr>
        <w:t>.</w:t>
      </w:r>
    </w:p>
    <w:p w:rsidR="00D3022A" w:rsidRDefault="00D3022A" w:rsidP="007630CF">
      <w:pPr>
        <w:spacing w:after="0"/>
        <w:jc w:val="both"/>
        <w:rPr>
          <w:rFonts w:ascii="Times New Roman" w:hAnsi="Times New Roman" w:cs="Times New Roman"/>
          <w:b/>
          <w:szCs w:val="24"/>
          <w:lang w:val="en-US"/>
        </w:rPr>
        <w:sectPr w:rsidR="00D3022A" w:rsidSect="00D3022A">
          <w:type w:val="continuous"/>
          <w:pgSz w:w="11906" w:h="16838"/>
          <w:pgMar w:top="1440" w:right="1440" w:bottom="1440" w:left="1440" w:header="708" w:footer="708" w:gutter="0"/>
          <w:cols w:num="2" w:space="708"/>
          <w:docGrid w:linePitch="360"/>
        </w:sectPr>
      </w:pPr>
    </w:p>
    <w:p w:rsidR="007630CF" w:rsidRPr="00C9209D" w:rsidRDefault="00C9209D" w:rsidP="007630CF">
      <w:pPr>
        <w:spacing w:after="0"/>
        <w:jc w:val="both"/>
        <w:rPr>
          <w:rFonts w:ascii="Times New Roman" w:hAnsi="Times New Roman" w:cs="Times New Roman"/>
          <w:b/>
          <w:szCs w:val="24"/>
          <w:lang w:val="en-US"/>
        </w:rPr>
        <w:sectPr w:rsidR="007630CF" w:rsidRPr="00C9209D" w:rsidSect="00533ECA">
          <w:type w:val="continuous"/>
          <w:pgSz w:w="11906" w:h="16838"/>
          <w:pgMar w:top="1440" w:right="1440" w:bottom="1440" w:left="1440" w:header="708" w:footer="708" w:gutter="0"/>
          <w:cols w:space="708"/>
          <w:docGrid w:linePitch="360"/>
        </w:sectPr>
      </w:pPr>
      <w:r>
        <w:rPr>
          <w:rFonts w:ascii="Times New Roman" w:hAnsi="Times New Roman" w:cs="Times New Roman"/>
          <w:b/>
          <w:szCs w:val="24"/>
          <w:lang w:val="en-US"/>
        </w:rPr>
        <w:lastRenderedPageBreak/>
        <w:tab/>
      </w:r>
    </w:p>
    <w:p w:rsidR="007630CF" w:rsidRDefault="007630CF" w:rsidP="007630CF">
      <w:pPr>
        <w:spacing w:after="0"/>
        <w:jc w:val="both"/>
        <w:rPr>
          <w:rFonts w:ascii="Times New Roman" w:hAnsi="Times New Roman" w:cs="Times New Roman"/>
          <w:b/>
          <w:szCs w:val="24"/>
          <w:lang w:val="en-US"/>
        </w:rPr>
      </w:pPr>
      <w:proofErr w:type="spellStart"/>
      <w:r>
        <w:rPr>
          <w:rFonts w:ascii="Times New Roman" w:hAnsi="Times New Roman" w:cs="Times New Roman"/>
          <w:b/>
          <w:szCs w:val="24"/>
          <w:lang w:val="en-US"/>
        </w:rPr>
        <w:lastRenderedPageBreak/>
        <w:t>Analisis</w:t>
      </w:r>
      <w:proofErr w:type="spellEnd"/>
      <w:r>
        <w:rPr>
          <w:rFonts w:ascii="Times New Roman" w:hAnsi="Times New Roman" w:cs="Times New Roman"/>
          <w:b/>
          <w:szCs w:val="24"/>
          <w:lang w:val="en-US"/>
        </w:rPr>
        <w:t xml:space="preserve"> </w:t>
      </w:r>
      <w:proofErr w:type="spellStart"/>
      <w:r>
        <w:rPr>
          <w:rFonts w:ascii="Times New Roman" w:hAnsi="Times New Roman" w:cs="Times New Roman"/>
          <w:b/>
          <w:szCs w:val="24"/>
          <w:lang w:val="en-US"/>
        </w:rPr>
        <w:t>Multivariat</w:t>
      </w:r>
      <w:proofErr w:type="spellEnd"/>
    </w:p>
    <w:p w:rsidR="009715FA" w:rsidRDefault="009715FA" w:rsidP="009715FA">
      <w:pPr>
        <w:spacing w:after="0"/>
        <w:ind w:firstLine="720"/>
        <w:jc w:val="both"/>
        <w:rPr>
          <w:rFonts w:ascii="Times New Roman" w:hAnsi="Times New Roman" w:cs="Times New Roman"/>
          <w:sz w:val="24"/>
          <w:szCs w:val="24"/>
          <w:lang w:val="en-US"/>
        </w:rPr>
      </w:pPr>
      <w:r w:rsidRPr="001301E9">
        <w:rPr>
          <w:rFonts w:ascii="Times New Roman" w:hAnsi="Times New Roman" w:cs="Times New Roman"/>
          <w:sz w:val="24"/>
          <w:szCs w:val="24"/>
        </w:rPr>
        <w:t>Tahap awal analisis multivariat adalah penentuan variabel independen potensial (variabel kandidat multivariat) yang akan masuk dalam analisis multivariat, yaitu variabel dari hasil analisis bivariat yang mempunyai nilaip&lt;0,25. Analisis multivariat yang digunakan adalah uji regresi logistic  ganda  model  prediksi ( Hastono, 2007).</w:t>
      </w:r>
    </w:p>
    <w:p w:rsidR="009715FA" w:rsidRDefault="009715FA" w:rsidP="00E57F80">
      <w:pPr>
        <w:spacing w:after="0"/>
        <w:jc w:val="both"/>
        <w:rPr>
          <w:rFonts w:ascii="Times New Roman" w:hAnsi="Times New Roman" w:cs="Times New Roman"/>
          <w:sz w:val="24"/>
          <w:szCs w:val="24"/>
          <w:lang w:val="en-US"/>
        </w:rPr>
      </w:pPr>
    </w:p>
    <w:p w:rsidR="009715FA" w:rsidRPr="001301E9" w:rsidRDefault="009715FA" w:rsidP="009715FA">
      <w:pPr>
        <w:tabs>
          <w:tab w:val="left" w:pos="36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sidRPr="001301E9">
        <w:rPr>
          <w:rFonts w:ascii="Times New Roman" w:hAnsi="Times New Roman" w:cs="Times New Roman"/>
          <w:b/>
          <w:sz w:val="24"/>
          <w:szCs w:val="24"/>
        </w:rPr>
        <w:t>1</w:t>
      </w:r>
      <w:r w:rsidRPr="001301E9">
        <w:rPr>
          <w:rFonts w:ascii="Times New Roman" w:hAnsi="Times New Roman" w:cs="Times New Roman"/>
          <w:b/>
          <w:sz w:val="24"/>
          <w:szCs w:val="24"/>
          <w:lang w:val="en-US"/>
        </w:rPr>
        <w:t>0</w:t>
      </w:r>
    </w:p>
    <w:p w:rsidR="009715FA" w:rsidRPr="001301E9" w:rsidRDefault="009715FA" w:rsidP="009715FA">
      <w:pPr>
        <w:tabs>
          <w:tab w:val="left" w:pos="360"/>
        </w:tabs>
        <w:spacing w:after="0" w:line="240" w:lineRule="auto"/>
        <w:jc w:val="center"/>
        <w:rPr>
          <w:rFonts w:ascii="Times New Roman" w:hAnsi="Times New Roman" w:cs="Times New Roman"/>
          <w:b/>
          <w:sz w:val="24"/>
          <w:szCs w:val="24"/>
        </w:rPr>
      </w:pPr>
      <w:r w:rsidRPr="001301E9">
        <w:rPr>
          <w:rFonts w:ascii="Times New Roman" w:hAnsi="Times New Roman" w:cs="Times New Roman"/>
          <w:b/>
          <w:sz w:val="24"/>
          <w:szCs w:val="24"/>
        </w:rPr>
        <w:t>Hasil Seleksi Analisis Bivariat</w:t>
      </w:r>
    </w:p>
    <w:p w:rsidR="009715FA" w:rsidRPr="001301E9" w:rsidRDefault="009715FA" w:rsidP="009715FA">
      <w:pPr>
        <w:tabs>
          <w:tab w:val="left" w:pos="360"/>
        </w:tabs>
        <w:spacing w:after="0" w:line="240" w:lineRule="auto"/>
        <w:jc w:val="center"/>
        <w:rPr>
          <w:rFonts w:ascii="Times New Roman" w:hAnsi="Times New Roman" w:cs="Times New Roman"/>
          <w:b/>
          <w:sz w:val="24"/>
          <w:szCs w:val="24"/>
        </w:rPr>
      </w:pPr>
    </w:p>
    <w:tbl>
      <w:tblPr>
        <w:tblStyle w:val="LightShading1"/>
        <w:tblW w:w="0" w:type="auto"/>
        <w:tblInd w:w="108" w:type="dxa"/>
        <w:shd w:val="clear" w:color="auto" w:fill="FFFFFF" w:themeFill="background1"/>
        <w:tblLook w:val="04A0" w:firstRow="1" w:lastRow="0" w:firstColumn="1" w:lastColumn="0" w:noHBand="0" w:noVBand="1"/>
      </w:tblPr>
      <w:tblGrid>
        <w:gridCol w:w="510"/>
        <w:gridCol w:w="1269"/>
        <w:gridCol w:w="896"/>
        <w:gridCol w:w="1430"/>
      </w:tblGrid>
      <w:tr w:rsidR="009715FA" w:rsidRPr="001301E9" w:rsidTr="00971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9715FA" w:rsidRPr="001301E9" w:rsidRDefault="009715FA" w:rsidP="00625620">
            <w:pPr>
              <w:pStyle w:val="ListParagraph"/>
              <w:tabs>
                <w:tab w:val="left" w:pos="1134"/>
              </w:tabs>
              <w:ind w:left="0"/>
              <w:jc w:val="center"/>
              <w:rPr>
                <w:rFonts w:ascii="Times New Roman" w:hAnsi="Times New Roman" w:cs="Times New Roman"/>
                <w:sz w:val="24"/>
                <w:szCs w:val="24"/>
              </w:rPr>
            </w:pPr>
            <w:r w:rsidRPr="001301E9">
              <w:rPr>
                <w:rFonts w:ascii="Times New Roman" w:hAnsi="Times New Roman" w:cs="Times New Roman"/>
                <w:sz w:val="24"/>
                <w:szCs w:val="24"/>
              </w:rPr>
              <w:t xml:space="preserve">No </w:t>
            </w:r>
          </w:p>
        </w:tc>
        <w:tc>
          <w:tcPr>
            <w:tcW w:w="1269" w:type="dxa"/>
            <w:shd w:val="clear" w:color="auto" w:fill="FFFFFF" w:themeFill="background1"/>
          </w:tcPr>
          <w:p w:rsidR="009715FA" w:rsidRPr="001301E9" w:rsidRDefault="009715FA" w:rsidP="00625620">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Variabel</w:t>
            </w:r>
          </w:p>
        </w:tc>
        <w:tc>
          <w:tcPr>
            <w:tcW w:w="896" w:type="dxa"/>
            <w:shd w:val="clear" w:color="auto" w:fill="FFFFFF" w:themeFill="background1"/>
          </w:tcPr>
          <w:p w:rsidR="009715FA" w:rsidRPr="001301E9" w:rsidRDefault="009715FA" w:rsidP="00625620">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i/>
                <w:iCs/>
                <w:sz w:val="24"/>
                <w:szCs w:val="24"/>
              </w:rPr>
              <w:t>Pvalue</w:t>
            </w:r>
          </w:p>
        </w:tc>
        <w:tc>
          <w:tcPr>
            <w:tcW w:w="1430" w:type="dxa"/>
            <w:shd w:val="clear" w:color="auto" w:fill="FFFFFF" w:themeFill="background1"/>
          </w:tcPr>
          <w:p w:rsidR="009715FA" w:rsidRPr="001301E9" w:rsidRDefault="009715FA" w:rsidP="00625620">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Keterangan</w:t>
            </w:r>
          </w:p>
        </w:tc>
      </w:tr>
      <w:tr w:rsidR="009715FA" w:rsidRPr="001301E9" w:rsidTr="00971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9715FA" w:rsidRPr="001301E9" w:rsidRDefault="009715FA" w:rsidP="00625620">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1</w:t>
            </w:r>
          </w:p>
        </w:tc>
        <w:tc>
          <w:tcPr>
            <w:tcW w:w="1269" w:type="dxa"/>
            <w:shd w:val="clear" w:color="auto" w:fill="FFFFFF" w:themeFill="background1"/>
          </w:tcPr>
          <w:p w:rsidR="009715FA" w:rsidRPr="001301E9" w:rsidRDefault="009715FA" w:rsidP="00625620">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Sikap Kerja</w:t>
            </w:r>
          </w:p>
        </w:tc>
        <w:tc>
          <w:tcPr>
            <w:tcW w:w="896" w:type="dxa"/>
            <w:shd w:val="clear" w:color="auto" w:fill="FFFFFF" w:themeFill="background1"/>
          </w:tcPr>
          <w:p w:rsidR="009715FA" w:rsidRPr="001301E9" w:rsidRDefault="009715FA" w:rsidP="00625620">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0,005</w:t>
            </w:r>
          </w:p>
        </w:tc>
        <w:tc>
          <w:tcPr>
            <w:tcW w:w="1430" w:type="dxa"/>
            <w:shd w:val="clear" w:color="auto" w:fill="FFFFFF" w:themeFill="background1"/>
          </w:tcPr>
          <w:p w:rsidR="009715FA" w:rsidRPr="001301E9" w:rsidRDefault="009715FA" w:rsidP="00625620">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Kandidat</w:t>
            </w:r>
          </w:p>
        </w:tc>
      </w:tr>
      <w:tr w:rsidR="009715FA" w:rsidRPr="001301E9" w:rsidTr="009715FA">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9715FA" w:rsidRPr="001301E9" w:rsidRDefault="009715FA" w:rsidP="00625620">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2</w:t>
            </w:r>
          </w:p>
        </w:tc>
        <w:tc>
          <w:tcPr>
            <w:tcW w:w="1269" w:type="dxa"/>
            <w:shd w:val="clear" w:color="auto" w:fill="FFFFFF" w:themeFill="background1"/>
          </w:tcPr>
          <w:p w:rsidR="009715FA" w:rsidRPr="001301E9" w:rsidRDefault="009715FA" w:rsidP="00625620">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Pr>
                <w:rFonts w:ascii="Times New Roman" w:hAnsi="Times New Roman" w:cs="Times New Roman"/>
                <w:sz w:val="24"/>
                <w:szCs w:val="24"/>
                <w:lang w:val="fi-FI"/>
              </w:rPr>
              <w:t>IMT</w:t>
            </w:r>
          </w:p>
        </w:tc>
        <w:tc>
          <w:tcPr>
            <w:tcW w:w="896" w:type="dxa"/>
            <w:shd w:val="clear" w:color="auto" w:fill="FFFFFF" w:themeFill="background1"/>
          </w:tcPr>
          <w:p w:rsidR="009715FA" w:rsidRPr="001301E9" w:rsidRDefault="009715FA" w:rsidP="00625620">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0,216</w:t>
            </w:r>
          </w:p>
        </w:tc>
        <w:tc>
          <w:tcPr>
            <w:tcW w:w="1430" w:type="dxa"/>
            <w:shd w:val="clear" w:color="auto" w:fill="FFFFFF" w:themeFill="background1"/>
          </w:tcPr>
          <w:p w:rsidR="009715FA" w:rsidRPr="001301E9" w:rsidRDefault="009715FA" w:rsidP="00625620">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Kandidat</w:t>
            </w:r>
          </w:p>
        </w:tc>
      </w:tr>
      <w:tr w:rsidR="009715FA" w:rsidRPr="001301E9" w:rsidTr="00971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9715FA" w:rsidRPr="001301E9" w:rsidRDefault="009715FA" w:rsidP="00625620">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3</w:t>
            </w:r>
          </w:p>
        </w:tc>
        <w:tc>
          <w:tcPr>
            <w:tcW w:w="1269" w:type="dxa"/>
            <w:shd w:val="clear" w:color="auto" w:fill="FFFFFF" w:themeFill="background1"/>
          </w:tcPr>
          <w:p w:rsidR="009715FA" w:rsidRPr="001301E9" w:rsidRDefault="009715FA" w:rsidP="00625620">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Kebiasaan Olah Raga</w:t>
            </w:r>
          </w:p>
        </w:tc>
        <w:tc>
          <w:tcPr>
            <w:tcW w:w="896" w:type="dxa"/>
            <w:shd w:val="clear" w:color="auto" w:fill="FFFFFF" w:themeFill="background1"/>
          </w:tcPr>
          <w:p w:rsidR="009715FA" w:rsidRPr="001301E9" w:rsidRDefault="009715FA" w:rsidP="00625620">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0,0</w:t>
            </w:r>
            <w:r>
              <w:rPr>
                <w:rFonts w:ascii="Times New Roman" w:hAnsi="Times New Roman" w:cs="Times New Roman"/>
                <w:sz w:val="24"/>
                <w:szCs w:val="24"/>
              </w:rPr>
              <w:t>85</w:t>
            </w:r>
          </w:p>
        </w:tc>
        <w:tc>
          <w:tcPr>
            <w:tcW w:w="1430" w:type="dxa"/>
            <w:shd w:val="clear" w:color="auto" w:fill="FFFFFF" w:themeFill="background1"/>
          </w:tcPr>
          <w:p w:rsidR="009715FA" w:rsidRPr="001301E9" w:rsidRDefault="009715FA" w:rsidP="00625620">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Kandidat</w:t>
            </w:r>
          </w:p>
        </w:tc>
      </w:tr>
      <w:tr w:rsidR="009715FA" w:rsidRPr="001301E9" w:rsidTr="009715FA">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9715FA" w:rsidRPr="001301E9" w:rsidRDefault="009715FA" w:rsidP="00625620">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4</w:t>
            </w:r>
          </w:p>
        </w:tc>
        <w:tc>
          <w:tcPr>
            <w:tcW w:w="1269" w:type="dxa"/>
            <w:shd w:val="clear" w:color="auto" w:fill="FFFFFF" w:themeFill="background1"/>
          </w:tcPr>
          <w:p w:rsidR="009715FA" w:rsidRPr="001301E9" w:rsidRDefault="009715FA" w:rsidP="00625620">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Kehamilan</w:t>
            </w:r>
          </w:p>
        </w:tc>
        <w:tc>
          <w:tcPr>
            <w:tcW w:w="896" w:type="dxa"/>
            <w:shd w:val="clear" w:color="auto" w:fill="FFFFFF" w:themeFill="background1"/>
          </w:tcPr>
          <w:p w:rsidR="009715FA" w:rsidRPr="001301E9" w:rsidRDefault="009715FA" w:rsidP="00625620">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0,329</w:t>
            </w:r>
          </w:p>
        </w:tc>
        <w:tc>
          <w:tcPr>
            <w:tcW w:w="1430" w:type="dxa"/>
            <w:shd w:val="clear" w:color="auto" w:fill="FFFFFF" w:themeFill="background1"/>
          </w:tcPr>
          <w:p w:rsidR="009715FA" w:rsidRPr="001301E9" w:rsidRDefault="009715FA" w:rsidP="00625620">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Bukan Kandidat</w:t>
            </w:r>
          </w:p>
        </w:tc>
      </w:tr>
    </w:tbl>
    <w:p w:rsidR="009715FA" w:rsidRDefault="009715FA" w:rsidP="009715FA">
      <w:pPr>
        <w:spacing w:after="0"/>
        <w:jc w:val="both"/>
        <w:rPr>
          <w:rFonts w:ascii="Times New Roman" w:hAnsi="Times New Roman" w:cs="Times New Roman"/>
          <w:i/>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9715FA" w:rsidRDefault="009715FA" w:rsidP="009715FA">
      <w:pPr>
        <w:spacing w:after="0"/>
        <w:jc w:val="both"/>
        <w:rPr>
          <w:rFonts w:ascii="Times New Roman" w:hAnsi="Times New Roman" w:cs="Times New Roman"/>
          <w:i/>
          <w:szCs w:val="24"/>
          <w:lang w:val="en-US"/>
        </w:rPr>
      </w:pPr>
    </w:p>
    <w:p w:rsidR="009715FA" w:rsidRPr="004B5AE9" w:rsidRDefault="005D2E54" w:rsidP="005D2E54">
      <w:pPr>
        <w:tabs>
          <w:tab w:val="left" w:pos="360"/>
          <w:tab w:val="left" w:pos="1080"/>
          <w:tab w:val="left" w:pos="144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Dari Tabel </w:t>
      </w:r>
      <w:r w:rsidR="009715FA" w:rsidRPr="001301E9">
        <w:rPr>
          <w:rFonts w:ascii="Times New Roman" w:hAnsi="Times New Roman" w:cs="Times New Roman"/>
          <w:sz w:val="24"/>
          <w:szCs w:val="24"/>
        </w:rPr>
        <w:t>1</w:t>
      </w:r>
      <w:r w:rsidR="009715FA">
        <w:rPr>
          <w:rFonts w:ascii="Times New Roman" w:hAnsi="Times New Roman" w:cs="Times New Roman"/>
          <w:sz w:val="24"/>
          <w:szCs w:val="24"/>
          <w:lang w:val="en-US"/>
        </w:rPr>
        <w:t>0</w:t>
      </w:r>
      <w:r w:rsidR="009715FA">
        <w:rPr>
          <w:rFonts w:ascii="Times New Roman" w:hAnsi="Times New Roman" w:cs="Times New Roman"/>
          <w:sz w:val="24"/>
          <w:szCs w:val="24"/>
        </w:rPr>
        <w:t xml:space="preserve"> dapat dilihat bahwa </w:t>
      </w:r>
      <w:r w:rsidR="009715FA" w:rsidRPr="001301E9">
        <w:rPr>
          <w:rFonts w:ascii="Times New Roman" w:hAnsi="Times New Roman" w:cs="Times New Roman"/>
          <w:sz w:val="24"/>
          <w:szCs w:val="24"/>
        </w:rPr>
        <w:t xml:space="preserve"> variabel </w:t>
      </w:r>
      <w:proofErr w:type="spellStart"/>
      <w:r w:rsidR="009715FA">
        <w:rPr>
          <w:rFonts w:ascii="Times New Roman" w:hAnsi="Times New Roman" w:cs="Times New Roman"/>
          <w:sz w:val="24"/>
          <w:szCs w:val="24"/>
          <w:lang w:val="en-US"/>
        </w:rPr>
        <w:t>kehamilan</w:t>
      </w:r>
      <w:proofErr w:type="spellEnd"/>
      <w:r w:rsidR="009715FA">
        <w:rPr>
          <w:rFonts w:ascii="Times New Roman" w:hAnsi="Times New Roman" w:cs="Times New Roman"/>
          <w:sz w:val="24"/>
          <w:szCs w:val="24"/>
          <w:lang w:val="en-US"/>
        </w:rPr>
        <w:t xml:space="preserve"> </w:t>
      </w:r>
      <w:r w:rsidR="009715FA" w:rsidRPr="001301E9">
        <w:rPr>
          <w:rFonts w:ascii="Times New Roman" w:hAnsi="Times New Roman" w:cs="Times New Roman"/>
          <w:sz w:val="24"/>
          <w:szCs w:val="24"/>
        </w:rPr>
        <w:t>mempunyai         nilai p</w:t>
      </w:r>
      <w:r w:rsidR="009715FA">
        <w:rPr>
          <w:rFonts w:ascii="Times New Roman" w:hAnsi="Times New Roman" w:cs="Times New Roman"/>
          <w:sz w:val="24"/>
          <w:szCs w:val="24"/>
          <w:lang w:val="en-US"/>
        </w:rPr>
        <w:t xml:space="preserve"> &gt;</w:t>
      </w:r>
      <w:r w:rsidR="009715FA" w:rsidRPr="001301E9">
        <w:rPr>
          <w:rFonts w:ascii="Times New Roman" w:hAnsi="Times New Roman" w:cs="Times New Roman"/>
          <w:sz w:val="24"/>
          <w:szCs w:val="24"/>
        </w:rPr>
        <w:t>0,25, maka d</w:t>
      </w:r>
      <w:r w:rsidR="009715FA">
        <w:rPr>
          <w:rFonts w:ascii="Times New Roman" w:hAnsi="Times New Roman" w:cs="Times New Roman"/>
          <w:sz w:val="24"/>
          <w:szCs w:val="24"/>
        </w:rPr>
        <w:t xml:space="preserve">alam analisis multivariat </w:t>
      </w:r>
      <w:r w:rsidR="009715FA" w:rsidRPr="001301E9">
        <w:rPr>
          <w:rFonts w:ascii="Times New Roman" w:hAnsi="Times New Roman" w:cs="Times New Roman"/>
          <w:sz w:val="24"/>
          <w:szCs w:val="24"/>
        </w:rPr>
        <w:t>variabel</w:t>
      </w:r>
      <w:r w:rsidR="009715FA">
        <w:rPr>
          <w:rFonts w:ascii="Times New Roman" w:hAnsi="Times New Roman" w:cs="Times New Roman"/>
          <w:sz w:val="24"/>
          <w:szCs w:val="24"/>
          <w:lang w:val="en-US"/>
        </w:rPr>
        <w:t xml:space="preserve"> yang </w:t>
      </w:r>
      <w:r w:rsidR="009715FA">
        <w:rPr>
          <w:rFonts w:ascii="Times New Roman" w:hAnsi="Times New Roman" w:cs="Times New Roman"/>
          <w:sz w:val="24"/>
          <w:szCs w:val="24"/>
        </w:rPr>
        <w:t>dimasukkan kedalam pemodelan</w:t>
      </w:r>
      <w:r w:rsidR="009715FA">
        <w:rPr>
          <w:rFonts w:ascii="Times New Roman" w:hAnsi="Times New Roman" w:cs="Times New Roman"/>
          <w:sz w:val="24"/>
          <w:szCs w:val="24"/>
          <w:lang w:val="en-US"/>
        </w:rPr>
        <w:t xml:space="preserve"> </w:t>
      </w:r>
      <w:proofErr w:type="spellStart"/>
      <w:r w:rsidR="009715FA">
        <w:rPr>
          <w:rFonts w:ascii="Times New Roman" w:hAnsi="Times New Roman" w:cs="Times New Roman"/>
          <w:sz w:val="24"/>
          <w:szCs w:val="24"/>
          <w:lang w:val="en-US"/>
        </w:rPr>
        <w:t>adalah</w:t>
      </w:r>
      <w:proofErr w:type="spellEnd"/>
      <w:r w:rsidR="009715FA">
        <w:rPr>
          <w:rFonts w:ascii="Times New Roman" w:hAnsi="Times New Roman" w:cs="Times New Roman"/>
          <w:sz w:val="24"/>
          <w:szCs w:val="24"/>
          <w:lang w:val="en-US"/>
        </w:rPr>
        <w:t xml:space="preserve"> variable </w:t>
      </w:r>
      <w:proofErr w:type="spellStart"/>
      <w:r w:rsidR="009715FA">
        <w:rPr>
          <w:rFonts w:ascii="Times New Roman" w:hAnsi="Times New Roman" w:cs="Times New Roman"/>
          <w:sz w:val="24"/>
          <w:szCs w:val="24"/>
          <w:lang w:val="en-US"/>
        </w:rPr>
        <w:t>sikap</w:t>
      </w:r>
      <w:proofErr w:type="spellEnd"/>
      <w:r w:rsidR="009715FA">
        <w:rPr>
          <w:rFonts w:ascii="Times New Roman" w:hAnsi="Times New Roman" w:cs="Times New Roman"/>
          <w:sz w:val="24"/>
          <w:szCs w:val="24"/>
          <w:lang w:val="en-US"/>
        </w:rPr>
        <w:t xml:space="preserve"> </w:t>
      </w:r>
      <w:proofErr w:type="spellStart"/>
      <w:r w:rsidR="009715FA">
        <w:rPr>
          <w:rFonts w:ascii="Times New Roman" w:hAnsi="Times New Roman" w:cs="Times New Roman"/>
          <w:sz w:val="24"/>
          <w:szCs w:val="24"/>
          <w:lang w:val="en-US"/>
        </w:rPr>
        <w:t>kerja</w:t>
      </w:r>
      <w:proofErr w:type="spellEnd"/>
      <w:r w:rsidR="009715FA">
        <w:rPr>
          <w:rFonts w:ascii="Times New Roman" w:hAnsi="Times New Roman" w:cs="Times New Roman"/>
          <w:sz w:val="24"/>
          <w:szCs w:val="24"/>
          <w:lang w:val="en-US"/>
        </w:rPr>
        <w:t xml:space="preserve">, </w:t>
      </w:r>
      <w:proofErr w:type="spellStart"/>
      <w:r w:rsidR="009715FA">
        <w:rPr>
          <w:rFonts w:ascii="Times New Roman" w:hAnsi="Times New Roman" w:cs="Times New Roman"/>
          <w:sz w:val="24"/>
          <w:szCs w:val="24"/>
          <w:lang w:val="en-US"/>
        </w:rPr>
        <w:t>Kebiasaan</w:t>
      </w:r>
      <w:proofErr w:type="spellEnd"/>
      <w:r w:rsidR="009715FA">
        <w:rPr>
          <w:rFonts w:ascii="Times New Roman" w:hAnsi="Times New Roman" w:cs="Times New Roman"/>
          <w:sz w:val="24"/>
          <w:szCs w:val="24"/>
          <w:lang w:val="en-US"/>
        </w:rPr>
        <w:t xml:space="preserve"> </w:t>
      </w:r>
      <w:proofErr w:type="spellStart"/>
      <w:r w:rsidR="009715FA">
        <w:rPr>
          <w:rFonts w:ascii="Times New Roman" w:hAnsi="Times New Roman" w:cs="Times New Roman"/>
          <w:sz w:val="24"/>
          <w:szCs w:val="24"/>
          <w:lang w:val="en-US"/>
        </w:rPr>
        <w:t>olah</w:t>
      </w:r>
      <w:proofErr w:type="spellEnd"/>
      <w:r w:rsidR="009715FA">
        <w:rPr>
          <w:rFonts w:ascii="Times New Roman" w:hAnsi="Times New Roman" w:cs="Times New Roman"/>
          <w:sz w:val="24"/>
          <w:szCs w:val="24"/>
          <w:lang w:val="en-US"/>
        </w:rPr>
        <w:t xml:space="preserve"> raga </w:t>
      </w:r>
      <w:proofErr w:type="spellStart"/>
      <w:r w:rsidR="009715FA">
        <w:rPr>
          <w:rFonts w:ascii="Times New Roman" w:hAnsi="Times New Roman" w:cs="Times New Roman"/>
          <w:sz w:val="24"/>
          <w:szCs w:val="24"/>
          <w:lang w:val="en-US"/>
        </w:rPr>
        <w:t>dan</w:t>
      </w:r>
      <w:proofErr w:type="spellEnd"/>
      <w:r w:rsidR="009715FA">
        <w:rPr>
          <w:rFonts w:ascii="Times New Roman" w:hAnsi="Times New Roman" w:cs="Times New Roman"/>
          <w:sz w:val="24"/>
          <w:szCs w:val="24"/>
          <w:lang w:val="en-US"/>
        </w:rPr>
        <w:t xml:space="preserve"> IMT.</w:t>
      </w:r>
    </w:p>
    <w:p w:rsidR="009715FA" w:rsidRPr="009715FA" w:rsidRDefault="009715FA" w:rsidP="009715FA">
      <w:pPr>
        <w:spacing w:after="0"/>
        <w:jc w:val="both"/>
        <w:rPr>
          <w:rFonts w:ascii="Times New Roman" w:hAnsi="Times New Roman" w:cs="Times New Roman"/>
          <w:b/>
          <w:szCs w:val="24"/>
          <w:lang w:val="en-US"/>
        </w:rPr>
      </w:pPr>
    </w:p>
    <w:p w:rsidR="00E57F80" w:rsidRDefault="00E57F80" w:rsidP="007630CF">
      <w:pPr>
        <w:tabs>
          <w:tab w:val="left" w:pos="360"/>
        </w:tabs>
        <w:spacing w:after="0"/>
        <w:jc w:val="center"/>
        <w:rPr>
          <w:rFonts w:ascii="Times New Roman" w:hAnsi="Times New Roman" w:cs="Times New Roman"/>
          <w:b/>
          <w:sz w:val="24"/>
          <w:szCs w:val="24"/>
          <w:lang w:val="en-US"/>
        </w:rPr>
      </w:pPr>
    </w:p>
    <w:p w:rsidR="00E57F80" w:rsidRDefault="00E57F80" w:rsidP="007630CF">
      <w:pPr>
        <w:tabs>
          <w:tab w:val="left" w:pos="360"/>
        </w:tabs>
        <w:spacing w:after="0"/>
        <w:jc w:val="center"/>
        <w:rPr>
          <w:rFonts w:ascii="Times New Roman" w:hAnsi="Times New Roman" w:cs="Times New Roman"/>
          <w:b/>
          <w:sz w:val="24"/>
          <w:szCs w:val="24"/>
          <w:lang w:val="en-US"/>
        </w:rPr>
      </w:pPr>
    </w:p>
    <w:p w:rsidR="00E57F80" w:rsidRDefault="00E57F80" w:rsidP="007630CF">
      <w:pPr>
        <w:tabs>
          <w:tab w:val="left" w:pos="360"/>
        </w:tabs>
        <w:spacing w:after="0"/>
        <w:jc w:val="center"/>
        <w:rPr>
          <w:rFonts w:ascii="Times New Roman" w:hAnsi="Times New Roman" w:cs="Times New Roman"/>
          <w:b/>
          <w:sz w:val="24"/>
          <w:szCs w:val="24"/>
          <w:lang w:val="en-US"/>
        </w:rPr>
      </w:pPr>
    </w:p>
    <w:p w:rsidR="00E57F80" w:rsidRDefault="00E57F80" w:rsidP="007630CF">
      <w:pPr>
        <w:tabs>
          <w:tab w:val="left" w:pos="360"/>
        </w:tabs>
        <w:spacing w:after="0"/>
        <w:jc w:val="center"/>
        <w:rPr>
          <w:rFonts w:ascii="Times New Roman" w:hAnsi="Times New Roman" w:cs="Times New Roman"/>
          <w:b/>
          <w:sz w:val="24"/>
          <w:szCs w:val="24"/>
          <w:lang w:val="en-US"/>
        </w:rPr>
      </w:pPr>
    </w:p>
    <w:p w:rsidR="00E57F80" w:rsidRDefault="00E57F80" w:rsidP="007630CF">
      <w:pPr>
        <w:tabs>
          <w:tab w:val="left" w:pos="360"/>
        </w:tabs>
        <w:spacing w:after="0"/>
        <w:jc w:val="center"/>
        <w:rPr>
          <w:rFonts w:ascii="Times New Roman" w:hAnsi="Times New Roman" w:cs="Times New Roman"/>
          <w:b/>
          <w:sz w:val="24"/>
          <w:szCs w:val="24"/>
          <w:lang w:val="en-US"/>
        </w:rPr>
      </w:pPr>
    </w:p>
    <w:p w:rsidR="00E57F80" w:rsidRDefault="00E57F80" w:rsidP="007630CF">
      <w:pPr>
        <w:tabs>
          <w:tab w:val="left" w:pos="360"/>
        </w:tabs>
        <w:spacing w:after="0"/>
        <w:jc w:val="center"/>
        <w:rPr>
          <w:rFonts w:ascii="Times New Roman" w:hAnsi="Times New Roman" w:cs="Times New Roman"/>
          <w:b/>
          <w:sz w:val="24"/>
          <w:szCs w:val="24"/>
          <w:lang w:val="en-US"/>
        </w:rPr>
      </w:pPr>
    </w:p>
    <w:p w:rsidR="007630CF" w:rsidRPr="00866B43" w:rsidRDefault="007630CF" w:rsidP="007630CF">
      <w:pPr>
        <w:tabs>
          <w:tab w:val="left" w:pos="360"/>
        </w:tabs>
        <w:spacing w:after="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1</w:t>
      </w:r>
      <w:r w:rsidR="009715FA">
        <w:rPr>
          <w:rFonts w:ascii="Times New Roman" w:hAnsi="Times New Roman" w:cs="Times New Roman"/>
          <w:b/>
          <w:sz w:val="24"/>
          <w:szCs w:val="24"/>
          <w:lang w:val="en-US"/>
        </w:rPr>
        <w:t>1</w:t>
      </w:r>
    </w:p>
    <w:p w:rsidR="007630CF" w:rsidRPr="00E07231" w:rsidRDefault="007630CF" w:rsidP="007630CF">
      <w:pPr>
        <w:tabs>
          <w:tab w:val="left" w:pos="360"/>
        </w:tabs>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Pemodelan Multivariat </w:t>
      </w:r>
      <w:r>
        <w:rPr>
          <w:rFonts w:ascii="Times New Roman" w:hAnsi="Times New Roman" w:cs="Times New Roman"/>
          <w:b/>
          <w:sz w:val="24"/>
          <w:szCs w:val="24"/>
          <w:lang w:val="en-US"/>
        </w:rPr>
        <w:t>I</w:t>
      </w:r>
    </w:p>
    <w:tbl>
      <w:tblPr>
        <w:tblStyle w:val="LightShading1"/>
        <w:tblW w:w="0" w:type="auto"/>
        <w:tblInd w:w="378" w:type="dxa"/>
        <w:shd w:val="clear" w:color="auto" w:fill="FFFFFF" w:themeFill="background1"/>
        <w:tblLook w:val="04A0" w:firstRow="1" w:lastRow="0" w:firstColumn="1" w:lastColumn="0" w:noHBand="0" w:noVBand="1"/>
      </w:tblPr>
      <w:tblGrid>
        <w:gridCol w:w="510"/>
        <w:gridCol w:w="1216"/>
        <w:gridCol w:w="896"/>
        <w:gridCol w:w="876"/>
      </w:tblGrid>
      <w:tr w:rsidR="007630CF" w:rsidRPr="001301E9" w:rsidTr="00533EC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0"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sz w:val="24"/>
                <w:szCs w:val="24"/>
              </w:rPr>
            </w:pPr>
            <w:r w:rsidRPr="001301E9">
              <w:rPr>
                <w:rFonts w:ascii="Times New Roman" w:hAnsi="Times New Roman" w:cs="Times New Roman"/>
                <w:sz w:val="24"/>
                <w:szCs w:val="24"/>
              </w:rPr>
              <w:t xml:space="preserve">No </w:t>
            </w:r>
          </w:p>
        </w:tc>
        <w:tc>
          <w:tcPr>
            <w:tcW w:w="1216"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Variabel</w:t>
            </w:r>
          </w:p>
        </w:tc>
        <w:tc>
          <w:tcPr>
            <w:tcW w:w="896"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i/>
                <w:iCs/>
                <w:sz w:val="24"/>
                <w:szCs w:val="24"/>
              </w:rPr>
              <w:t>Pvalue</w:t>
            </w:r>
          </w:p>
        </w:tc>
        <w:tc>
          <w:tcPr>
            <w:tcW w:w="876"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OR</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0"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sz w:val="24"/>
                <w:szCs w:val="24"/>
              </w:rPr>
            </w:pPr>
          </w:p>
        </w:tc>
        <w:tc>
          <w:tcPr>
            <w:tcW w:w="1216"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96"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76"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630CF" w:rsidRPr="001301E9" w:rsidTr="00533ECA">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1</w:t>
            </w:r>
          </w:p>
        </w:tc>
        <w:tc>
          <w:tcPr>
            <w:tcW w:w="1216" w:type="dxa"/>
            <w:tcBorders>
              <w:top w:val="single" w:sz="4" w:space="0" w:color="auto"/>
            </w:tcBorders>
            <w:shd w:val="clear" w:color="auto" w:fill="FFFFFF" w:themeFill="background1"/>
          </w:tcPr>
          <w:p w:rsidR="007630CF" w:rsidRPr="001301E9" w:rsidRDefault="007630CF" w:rsidP="00533ECA">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Sikap Kerja</w:t>
            </w:r>
          </w:p>
        </w:tc>
        <w:tc>
          <w:tcPr>
            <w:tcW w:w="896" w:type="dxa"/>
            <w:tcBorders>
              <w:top w:val="single" w:sz="4" w:space="0" w:color="auto"/>
            </w:tcBorders>
            <w:shd w:val="clear" w:color="auto" w:fill="FFFFFF" w:themeFill="background1"/>
          </w:tcPr>
          <w:p w:rsidR="007630CF" w:rsidRPr="001301E9" w:rsidRDefault="007630CF" w:rsidP="00533ECA">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0,007</w:t>
            </w:r>
          </w:p>
        </w:tc>
        <w:tc>
          <w:tcPr>
            <w:tcW w:w="876" w:type="dxa"/>
            <w:tcBorders>
              <w:top w:val="single" w:sz="4" w:space="0" w:color="auto"/>
            </w:tcBorders>
            <w:shd w:val="clear" w:color="auto" w:fill="FFFFFF" w:themeFill="background1"/>
          </w:tcPr>
          <w:p w:rsidR="007630CF" w:rsidRPr="001301E9" w:rsidRDefault="007630CF" w:rsidP="00533E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42.787</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2</w:t>
            </w:r>
          </w:p>
        </w:tc>
        <w:tc>
          <w:tcPr>
            <w:tcW w:w="1216" w:type="dxa"/>
            <w:shd w:val="clear" w:color="auto" w:fill="FFFFFF" w:themeFill="background1"/>
          </w:tcPr>
          <w:p w:rsidR="007630CF" w:rsidRPr="001301E9" w:rsidRDefault="007630CF" w:rsidP="00533ECA">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Pr>
                <w:rFonts w:ascii="Times New Roman" w:hAnsi="Times New Roman" w:cs="Times New Roman"/>
                <w:sz w:val="24"/>
                <w:szCs w:val="24"/>
                <w:lang w:val="fi-FI"/>
              </w:rPr>
              <w:t>Kebiasaan Olah Raga</w:t>
            </w:r>
          </w:p>
        </w:tc>
        <w:tc>
          <w:tcPr>
            <w:tcW w:w="896" w:type="dxa"/>
            <w:shd w:val="clear" w:color="auto" w:fill="FFFFFF" w:themeFill="background1"/>
          </w:tcPr>
          <w:p w:rsidR="007630CF" w:rsidRPr="001301E9" w:rsidRDefault="007630CF" w:rsidP="00533ECA">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0,082</w:t>
            </w:r>
          </w:p>
        </w:tc>
        <w:tc>
          <w:tcPr>
            <w:tcW w:w="876" w:type="dxa"/>
            <w:shd w:val="clear" w:color="auto" w:fill="FFFFFF" w:themeFill="background1"/>
          </w:tcPr>
          <w:p w:rsidR="007630CF" w:rsidRPr="001301E9" w:rsidRDefault="007630CF" w:rsidP="00533E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10.137</w:t>
            </w:r>
          </w:p>
        </w:tc>
      </w:tr>
      <w:tr w:rsidR="007630CF" w:rsidRPr="001301E9" w:rsidTr="00533ECA">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3</w:t>
            </w:r>
          </w:p>
        </w:tc>
        <w:tc>
          <w:tcPr>
            <w:tcW w:w="1216" w:type="dxa"/>
            <w:shd w:val="clear" w:color="auto" w:fill="FFFFFF" w:themeFill="background1"/>
          </w:tcPr>
          <w:p w:rsidR="007630CF" w:rsidRPr="001301E9" w:rsidRDefault="007630CF" w:rsidP="00533ECA">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IMT</w:t>
            </w:r>
          </w:p>
        </w:tc>
        <w:tc>
          <w:tcPr>
            <w:tcW w:w="896" w:type="dxa"/>
            <w:shd w:val="clear" w:color="auto" w:fill="FFFFFF" w:themeFill="background1"/>
          </w:tcPr>
          <w:p w:rsidR="007630CF" w:rsidRPr="001301E9" w:rsidRDefault="007630CF" w:rsidP="00533ECA">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0,159</w:t>
            </w:r>
          </w:p>
        </w:tc>
        <w:tc>
          <w:tcPr>
            <w:tcW w:w="876" w:type="dxa"/>
            <w:shd w:val="clear" w:color="auto" w:fill="FFFFFF" w:themeFill="background1"/>
          </w:tcPr>
          <w:p w:rsidR="007630CF" w:rsidRPr="001301E9" w:rsidRDefault="007630CF" w:rsidP="00533E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6.121</w:t>
            </w:r>
          </w:p>
        </w:tc>
      </w:tr>
    </w:tbl>
    <w:p w:rsidR="00C9209D" w:rsidRDefault="00C9209D" w:rsidP="007630CF">
      <w:pPr>
        <w:tabs>
          <w:tab w:val="left" w:pos="360"/>
        </w:tabs>
        <w:jc w:val="both"/>
        <w:rPr>
          <w:rFonts w:ascii="Times New Roman" w:hAnsi="Times New Roman" w:cs="Times New Roman"/>
          <w:sz w:val="24"/>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r w:rsidR="007630CF">
        <w:rPr>
          <w:rFonts w:ascii="Times New Roman" w:hAnsi="Times New Roman" w:cs="Times New Roman"/>
          <w:sz w:val="24"/>
          <w:szCs w:val="24"/>
          <w:lang w:val="en-US"/>
        </w:rPr>
        <w:tab/>
      </w:r>
      <w:r w:rsidR="007630CF">
        <w:rPr>
          <w:rFonts w:ascii="Times New Roman" w:hAnsi="Times New Roman" w:cs="Times New Roman"/>
          <w:sz w:val="24"/>
          <w:szCs w:val="24"/>
          <w:lang w:val="en-US"/>
        </w:rPr>
        <w:tab/>
      </w:r>
    </w:p>
    <w:p w:rsidR="007630CF" w:rsidRDefault="009715FA" w:rsidP="007630CF">
      <w:pPr>
        <w:tabs>
          <w:tab w:val="left" w:pos="360"/>
        </w:tabs>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630CF">
        <w:rPr>
          <w:rFonts w:ascii="Times New Roman" w:hAnsi="Times New Roman" w:cs="Times New Roman"/>
          <w:sz w:val="24"/>
          <w:szCs w:val="24"/>
        </w:rPr>
        <w:t>Pada Ta</w:t>
      </w:r>
      <w:r w:rsidR="00D3022A">
        <w:rPr>
          <w:rFonts w:ascii="Times New Roman" w:hAnsi="Times New Roman" w:cs="Times New Roman"/>
          <w:sz w:val="24"/>
          <w:szCs w:val="24"/>
        </w:rPr>
        <w:t xml:space="preserve">bel </w:t>
      </w:r>
      <w:r w:rsidR="005D2E54">
        <w:rPr>
          <w:rFonts w:ascii="Times New Roman" w:hAnsi="Times New Roman" w:cs="Times New Roman"/>
          <w:sz w:val="24"/>
          <w:szCs w:val="24"/>
          <w:lang w:val="en-US"/>
        </w:rPr>
        <w:t>11</w:t>
      </w:r>
      <w:r w:rsidR="007630CF" w:rsidRPr="001301E9">
        <w:rPr>
          <w:rFonts w:ascii="Times New Roman" w:hAnsi="Times New Roman" w:cs="Times New Roman"/>
          <w:sz w:val="24"/>
          <w:szCs w:val="24"/>
        </w:rPr>
        <w:t xml:space="preserve"> didapatkan</w:t>
      </w:r>
      <w:r w:rsidR="007630CF">
        <w:rPr>
          <w:rFonts w:ascii="Times New Roman" w:hAnsi="Times New Roman" w:cs="Times New Roman"/>
          <w:sz w:val="24"/>
          <w:szCs w:val="24"/>
        </w:rPr>
        <w:t xml:space="preserve"> </w:t>
      </w:r>
      <w:proofErr w:type="spellStart"/>
      <w:r w:rsidR="007630CF">
        <w:rPr>
          <w:rFonts w:ascii="Times New Roman" w:hAnsi="Times New Roman" w:cs="Times New Roman"/>
          <w:sz w:val="24"/>
          <w:szCs w:val="24"/>
          <w:lang w:val="en-US"/>
        </w:rPr>
        <w:t>dua</w:t>
      </w:r>
      <w:proofErr w:type="spellEnd"/>
      <w:r w:rsidR="007630CF" w:rsidRPr="001301E9">
        <w:rPr>
          <w:rFonts w:ascii="Times New Roman" w:hAnsi="Times New Roman" w:cs="Times New Roman"/>
          <w:sz w:val="24"/>
          <w:szCs w:val="24"/>
        </w:rPr>
        <w:t xml:space="preserve"> variable</w:t>
      </w:r>
      <w:r w:rsidR="007630CF">
        <w:rPr>
          <w:rFonts w:ascii="Times New Roman" w:hAnsi="Times New Roman" w:cs="Times New Roman"/>
          <w:sz w:val="24"/>
          <w:szCs w:val="24"/>
          <w:lang w:val="en-US"/>
        </w:rPr>
        <w:t xml:space="preserve"> </w:t>
      </w:r>
      <w:r w:rsidR="007630CF" w:rsidRPr="001301E9">
        <w:rPr>
          <w:rFonts w:ascii="Times New Roman" w:hAnsi="Times New Roman" w:cs="Times New Roman"/>
          <w:sz w:val="24"/>
          <w:szCs w:val="24"/>
        </w:rPr>
        <w:t>yang nilai p</w:t>
      </w:r>
      <w:r w:rsidR="007630CF">
        <w:rPr>
          <w:rFonts w:ascii="Times New Roman" w:hAnsi="Times New Roman" w:cs="Times New Roman"/>
          <w:sz w:val="24"/>
          <w:szCs w:val="24"/>
          <w:lang w:val="en-US"/>
        </w:rPr>
        <w:t xml:space="preserve"> </w:t>
      </w:r>
      <w:r w:rsidR="007630CF" w:rsidRPr="001301E9">
        <w:rPr>
          <w:rFonts w:ascii="Times New Roman" w:hAnsi="Times New Roman" w:cs="Times New Roman"/>
          <w:iCs/>
          <w:sz w:val="24"/>
          <w:szCs w:val="24"/>
        </w:rPr>
        <w:t>nya</w:t>
      </w:r>
      <w:r w:rsidR="007630CF">
        <w:rPr>
          <w:rFonts w:ascii="Times New Roman" w:hAnsi="Times New Roman" w:cs="Times New Roman"/>
          <w:iCs/>
          <w:sz w:val="24"/>
          <w:szCs w:val="24"/>
          <w:lang w:val="en-US"/>
        </w:rPr>
        <w:t xml:space="preserve"> </w:t>
      </w:r>
      <w:r w:rsidR="007630CF" w:rsidRPr="001301E9">
        <w:rPr>
          <w:rFonts w:ascii="Times New Roman" w:hAnsi="Times New Roman" w:cs="Times New Roman"/>
          <w:i/>
          <w:iCs/>
          <w:sz w:val="24"/>
          <w:szCs w:val="24"/>
        </w:rPr>
        <w:t>&gt;</w:t>
      </w:r>
      <w:r w:rsidR="007630CF" w:rsidRPr="001301E9">
        <w:rPr>
          <w:rFonts w:ascii="Times New Roman" w:hAnsi="Times New Roman" w:cs="Times New Roman"/>
          <w:sz w:val="24"/>
          <w:szCs w:val="24"/>
        </w:rPr>
        <w:t>0,05</w:t>
      </w:r>
      <w:r w:rsidR="007630CF">
        <w:rPr>
          <w:rFonts w:ascii="Times New Roman" w:hAnsi="Times New Roman" w:cs="Times New Roman"/>
          <w:sz w:val="24"/>
          <w:szCs w:val="24"/>
          <w:lang w:val="en-US"/>
        </w:rPr>
        <w:t xml:space="preserve"> </w:t>
      </w:r>
      <w:r w:rsidR="007630CF">
        <w:rPr>
          <w:rFonts w:ascii="Times New Roman" w:hAnsi="Times New Roman" w:cs="Times New Roman"/>
          <w:iCs/>
          <w:sz w:val="24"/>
          <w:szCs w:val="24"/>
        </w:rPr>
        <w:t xml:space="preserve">yaitu variabel </w:t>
      </w:r>
      <w:proofErr w:type="spellStart"/>
      <w:r w:rsidR="007630CF">
        <w:rPr>
          <w:rFonts w:ascii="Times New Roman" w:hAnsi="Times New Roman" w:cs="Times New Roman"/>
          <w:iCs/>
          <w:sz w:val="24"/>
          <w:szCs w:val="24"/>
          <w:lang w:val="en-US"/>
        </w:rPr>
        <w:t>kebiasaan</w:t>
      </w:r>
      <w:proofErr w:type="spellEnd"/>
      <w:r w:rsidR="007630CF">
        <w:rPr>
          <w:rFonts w:ascii="Times New Roman" w:hAnsi="Times New Roman" w:cs="Times New Roman"/>
          <w:iCs/>
          <w:sz w:val="24"/>
          <w:szCs w:val="24"/>
          <w:lang w:val="en-US"/>
        </w:rPr>
        <w:t xml:space="preserve"> </w:t>
      </w:r>
      <w:proofErr w:type="spellStart"/>
      <w:r w:rsidR="007630CF">
        <w:rPr>
          <w:rFonts w:ascii="Times New Roman" w:hAnsi="Times New Roman" w:cs="Times New Roman"/>
          <w:iCs/>
          <w:sz w:val="24"/>
          <w:szCs w:val="24"/>
          <w:lang w:val="en-US"/>
        </w:rPr>
        <w:t>olah</w:t>
      </w:r>
      <w:proofErr w:type="spellEnd"/>
      <w:r w:rsidR="007630CF">
        <w:rPr>
          <w:rFonts w:ascii="Times New Roman" w:hAnsi="Times New Roman" w:cs="Times New Roman"/>
          <w:iCs/>
          <w:sz w:val="24"/>
          <w:szCs w:val="24"/>
          <w:lang w:val="en-US"/>
        </w:rPr>
        <w:t xml:space="preserve"> raga </w:t>
      </w:r>
      <w:proofErr w:type="spellStart"/>
      <w:r w:rsidR="007630CF">
        <w:rPr>
          <w:rFonts w:ascii="Times New Roman" w:hAnsi="Times New Roman" w:cs="Times New Roman"/>
          <w:iCs/>
          <w:sz w:val="24"/>
          <w:szCs w:val="24"/>
          <w:lang w:val="en-US"/>
        </w:rPr>
        <w:t>dan</w:t>
      </w:r>
      <w:proofErr w:type="spellEnd"/>
      <w:r w:rsidR="007630CF">
        <w:rPr>
          <w:rFonts w:ascii="Times New Roman" w:hAnsi="Times New Roman" w:cs="Times New Roman"/>
          <w:iCs/>
          <w:sz w:val="24"/>
          <w:szCs w:val="24"/>
          <w:lang w:val="en-US"/>
        </w:rPr>
        <w:t xml:space="preserve"> IMT</w:t>
      </w:r>
      <w:r w:rsidR="007630CF" w:rsidRPr="001301E9">
        <w:rPr>
          <w:rFonts w:ascii="Times New Roman" w:hAnsi="Times New Roman" w:cs="Times New Roman"/>
          <w:iCs/>
          <w:sz w:val="24"/>
          <w:szCs w:val="24"/>
        </w:rPr>
        <w:t>. Variabel dengan nilai p &gt; 0,05 dikeluarkan dari model multivariat</w:t>
      </w:r>
      <w:r w:rsidR="007630CF">
        <w:rPr>
          <w:rFonts w:ascii="Times New Roman" w:hAnsi="Times New Roman" w:cs="Times New Roman"/>
          <w:iCs/>
          <w:sz w:val="24"/>
          <w:szCs w:val="24"/>
          <w:lang w:val="en-US"/>
        </w:rPr>
        <w:t xml:space="preserve"> </w:t>
      </w:r>
      <w:proofErr w:type="spellStart"/>
      <w:r w:rsidR="007630CF">
        <w:rPr>
          <w:rFonts w:ascii="Times New Roman" w:hAnsi="Times New Roman" w:cs="Times New Roman"/>
          <w:iCs/>
          <w:sz w:val="24"/>
          <w:szCs w:val="24"/>
          <w:lang w:val="en-US"/>
        </w:rPr>
        <w:t>dimulai</w:t>
      </w:r>
      <w:proofErr w:type="spellEnd"/>
      <w:r w:rsidR="007630CF">
        <w:rPr>
          <w:rFonts w:ascii="Times New Roman" w:hAnsi="Times New Roman" w:cs="Times New Roman"/>
          <w:iCs/>
          <w:sz w:val="24"/>
          <w:szCs w:val="24"/>
          <w:lang w:val="en-US"/>
        </w:rPr>
        <w:t xml:space="preserve"> </w:t>
      </w:r>
      <w:proofErr w:type="spellStart"/>
      <w:r w:rsidR="007630CF">
        <w:rPr>
          <w:rFonts w:ascii="Times New Roman" w:hAnsi="Times New Roman" w:cs="Times New Roman"/>
          <w:iCs/>
          <w:sz w:val="24"/>
          <w:szCs w:val="24"/>
          <w:lang w:val="en-US"/>
        </w:rPr>
        <w:t>dari</w:t>
      </w:r>
      <w:proofErr w:type="spellEnd"/>
      <w:r w:rsidR="007630CF">
        <w:rPr>
          <w:rFonts w:ascii="Times New Roman" w:hAnsi="Times New Roman" w:cs="Times New Roman"/>
          <w:iCs/>
          <w:sz w:val="24"/>
          <w:szCs w:val="24"/>
          <w:lang w:val="en-US"/>
        </w:rPr>
        <w:t xml:space="preserve"> </w:t>
      </w:r>
      <w:proofErr w:type="spellStart"/>
      <w:r w:rsidR="007630CF">
        <w:rPr>
          <w:rFonts w:ascii="Times New Roman" w:hAnsi="Times New Roman" w:cs="Times New Roman"/>
          <w:iCs/>
          <w:sz w:val="24"/>
          <w:szCs w:val="24"/>
          <w:lang w:val="en-US"/>
        </w:rPr>
        <w:t>nilai</w:t>
      </w:r>
      <w:proofErr w:type="spellEnd"/>
      <w:r w:rsidR="007630CF">
        <w:rPr>
          <w:rFonts w:ascii="Times New Roman" w:hAnsi="Times New Roman" w:cs="Times New Roman"/>
          <w:iCs/>
          <w:sz w:val="24"/>
          <w:szCs w:val="24"/>
          <w:lang w:val="en-US"/>
        </w:rPr>
        <w:t xml:space="preserve"> p </w:t>
      </w:r>
      <w:proofErr w:type="spellStart"/>
      <w:r w:rsidR="007630CF">
        <w:rPr>
          <w:rFonts w:ascii="Times New Roman" w:hAnsi="Times New Roman" w:cs="Times New Roman"/>
          <w:iCs/>
          <w:sz w:val="24"/>
          <w:szCs w:val="24"/>
          <w:lang w:val="en-US"/>
        </w:rPr>
        <w:t>terbesar</w:t>
      </w:r>
      <w:proofErr w:type="spellEnd"/>
      <w:r w:rsidR="007630CF" w:rsidRPr="001301E9">
        <w:rPr>
          <w:rFonts w:ascii="Times New Roman" w:hAnsi="Times New Roman" w:cs="Times New Roman"/>
          <w:iCs/>
          <w:sz w:val="24"/>
          <w:szCs w:val="24"/>
        </w:rPr>
        <w:t>.</w:t>
      </w:r>
    </w:p>
    <w:p w:rsidR="007630CF" w:rsidRPr="00067F75" w:rsidRDefault="007630CF" w:rsidP="007630CF">
      <w:pPr>
        <w:tabs>
          <w:tab w:val="left" w:pos="360"/>
        </w:tabs>
        <w:spacing w:after="0"/>
        <w:jc w:val="center"/>
        <w:rPr>
          <w:rFonts w:ascii="Times New Roman" w:hAnsi="Times New Roman" w:cs="Times New Roman"/>
          <w:b/>
          <w:sz w:val="24"/>
          <w:szCs w:val="24"/>
          <w:lang w:val="en-US"/>
        </w:rPr>
      </w:pPr>
      <w:r w:rsidRPr="00067F75">
        <w:rPr>
          <w:rFonts w:ascii="Times New Roman" w:hAnsi="Times New Roman" w:cs="Times New Roman"/>
          <w:b/>
          <w:sz w:val="24"/>
          <w:szCs w:val="24"/>
        </w:rPr>
        <w:t>Ta</w:t>
      </w:r>
      <w:r>
        <w:rPr>
          <w:rFonts w:ascii="Times New Roman" w:hAnsi="Times New Roman" w:cs="Times New Roman"/>
          <w:b/>
          <w:sz w:val="24"/>
          <w:szCs w:val="24"/>
        </w:rPr>
        <w:t xml:space="preserve">bel </w:t>
      </w:r>
      <w:r w:rsidRPr="00067F75">
        <w:rPr>
          <w:rFonts w:ascii="Times New Roman" w:hAnsi="Times New Roman" w:cs="Times New Roman"/>
          <w:b/>
          <w:sz w:val="24"/>
          <w:szCs w:val="24"/>
        </w:rPr>
        <w:t>1</w:t>
      </w:r>
      <w:r w:rsidR="005D2E54">
        <w:rPr>
          <w:rFonts w:ascii="Times New Roman" w:hAnsi="Times New Roman" w:cs="Times New Roman"/>
          <w:b/>
          <w:sz w:val="24"/>
          <w:szCs w:val="24"/>
          <w:lang w:val="en-US"/>
        </w:rPr>
        <w:t>2</w:t>
      </w:r>
    </w:p>
    <w:p w:rsidR="007630CF" w:rsidRPr="00067F75" w:rsidRDefault="007630CF" w:rsidP="007630CF">
      <w:pPr>
        <w:tabs>
          <w:tab w:val="left" w:pos="360"/>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Pemodelan Multivariat I</w:t>
      </w:r>
      <w:r>
        <w:rPr>
          <w:rFonts w:ascii="Times New Roman" w:hAnsi="Times New Roman" w:cs="Times New Roman"/>
          <w:b/>
          <w:sz w:val="24"/>
          <w:szCs w:val="24"/>
          <w:lang w:val="en-US"/>
        </w:rPr>
        <w:t>I</w:t>
      </w:r>
    </w:p>
    <w:tbl>
      <w:tblPr>
        <w:tblStyle w:val="LightShading1"/>
        <w:tblW w:w="4350" w:type="dxa"/>
        <w:tblInd w:w="108" w:type="dxa"/>
        <w:shd w:val="clear" w:color="auto" w:fill="FFFFFF" w:themeFill="background1"/>
        <w:tblLook w:val="04A0" w:firstRow="1" w:lastRow="0" w:firstColumn="1" w:lastColumn="0" w:noHBand="0" w:noVBand="1"/>
      </w:tblPr>
      <w:tblGrid>
        <w:gridCol w:w="511"/>
        <w:gridCol w:w="1919"/>
        <w:gridCol w:w="901"/>
        <w:gridCol w:w="1019"/>
      </w:tblGrid>
      <w:tr w:rsidR="007630CF" w:rsidRPr="001301E9" w:rsidTr="00533EC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1"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sz w:val="24"/>
                <w:szCs w:val="24"/>
              </w:rPr>
            </w:pPr>
            <w:r w:rsidRPr="001301E9">
              <w:rPr>
                <w:rFonts w:ascii="Times New Roman" w:hAnsi="Times New Roman" w:cs="Times New Roman"/>
                <w:sz w:val="24"/>
                <w:szCs w:val="24"/>
              </w:rPr>
              <w:t xml:space="preserve">No </w:t>
            </w:r>
          </w:p>
        </w:tc>
        <w:tc>
          <w:tcPr>
            <w:tcW w:w="1919"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Variabel</w:t>
            </w:r>
          </w:p>
        </w:tc>
        <w:tc>
          <w:tcPr>
            <w:tcW w:w="901"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i/>
                <w:iCs/>
                <w:sz w:val="24"/>
                <w:szCs w:val="24"/>
              </w:rPr>
              <w:t>Pvalue</w:t>
            </w:r>
          </w:p>
        </w:tc>
        <w:tc>
          <w:tcPr>
            <w:tcW w:w="1019"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OR</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1"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sz w:val="24"/>
                <w:szCs w:val="24"/>
              </w:rPr>
            </w:pPr>
          </w:p>
        </w:tc>
        <w:tc>
          <w:tcPr>
            <w:tcW w:w="1919"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01"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19"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630CF" w:rsidRPr="001301E9" w:rsidTr="00533ECA">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1</w:t>
            </w:r>
          </w:p>
        </w:tc>
        <w:tc>
          <w:tcPr>
            <w:tcW w:w="1919" w:type="dxa"/>
            <w:tcBorders>
              <w:top w:val="single" w:sz="4" w:space="0" w:color="auto"/>
            </w:tcBorders>
            <w:shd w:val="clear" w:color="auto" w:fill="FFFFFF" w:themeFill="background1"/>
          </w:tcPr>
          <w:p w:rsidR="007630CF" w:rsidRPr="001301E9" w:rsidRDefault="007630CF" w:rsidP="00533ECA">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Sikap Kerja</w:t>
            </w:r>
          </w:p>
        </w:tc>
        <w:tc>
          <w:tcPr>
            <w:tcW w:w="901" w:type="dxa"/>
            <w:tcBorders>
              <w:top w:val="single" w:sz="4" w:space="0" w:color="auto"/>
            </w:tcBorders>
            <w:shd w:val="clear" w:color="auto" w:fill="FFFFFF" w:themeFill="background1"/>
          </w:tcPr>
          <w:p w:rsidR="007630CF" w:rsidRPr="001301E9" w:rsidRDefault="007630CF" w:rsidP="00533ECA">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0,006</w:t>
            </w:r>
          </w:p>
        </w:tc>
        <w:tc>
          <w:tcPr>
            <w:tcW w:w="1019" w:type="dxa"/>
            <w:tcBorders>
              <w:top w:val="single" w:sz="4" w:space="0" w:color="auto"/>
            </w:tcBorders>
            <w:shd w:val="clear" w:color="auto" w:fill="FFFFFF" w:themeFill="background1"/>
          </w:tcPr>
          <w:p w:rsidR="007630CF" w:rsidRPr="001301E9" w:rsidRDefault="007630CF" w:rsidP="00533E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28.454</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2</w:t>
            </w:r>
          </w:p>
        </w:tc>
        <w:tc>
          <w:tcPr>
            <w:tcW w:w="1919" w:type="dxa"/>
            <w:shd w:val="clear" w:color="auto" w:fill="FFFFFF" w:themeFill="background1"/>
          </w:tcPr>
          <w:p w:rsidR="007630CF" w:rsidRPr="001301E9" w:rsidRDefault="007630CF" w:rsidP="00533ECA">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Pr>
                <w:rFonts w:ascii="Times New Roman" w:hAnsi="Times New Roman" w:cs="Times New Roman"/>
                <w:sz w:val="24"/>
                <w:szCs w:val="24"/>
                <w:lang w:val="fi-FI"/>
              </w:rPr>
              <w:t>Kebiasaan Olah Raga</w:t>
            </w:r>
          </w:p>
        </w:tc>
        <w:tc>
          <w:tcPr>
            <w:tcW w:w="901" w:type="dxa"/>
            <w:shd w:val="clear" w:color="auto" w:fill="FFFFFF" w:themeFill="background1"/>
          </w:tcPr>
          <w:p w:rsidR="007630CF" w:rsidRPr="001301E9" w:rsidRDefault="007630CF" w:rsidP="00533ECA">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0,049</w:t>
            </w:r>
          </w:p>
        </w:tc>
        <w:tc>
          <w:tcPr>
            <w:tcW w:w="1019" w:type="dxa"/>
            <w:shd w:val="clear" w:color="auto" w:fill="FFFFFF" w:themeFill="background1"/>
          </w:tcPr>
          <w:p w:rsidR="007630CF" w:rsidRPr="001301E9" w:rsidRDefault="007630CF" w:rsidP="00533E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11.903</w:t>
            </w:r>
          </w:p>
        </w:tc>
      </w:tr>
    </w:tbl>
    <w:p w:rsidR="00364BFA" w:rsidRDefault="00C9209D" w:rsidP="00364BFA">
      <w:pPr>
        <w:tabs>
          <w:tab w:val="left" w:pos="1134"/>
        </w:tabs>
        <w:spacing w:after="0" w:line="240" w:lineRule="auto"/>
        <w:rPr>
          <w:rFonts w:ascii="Times New Roman" w:hAnsi="Times New Roman" w:cs="Times New Roman"/>
          <w:b/>
          <w:sz w:val="24"/>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364BFA" w:rsidRDefault="00364BFA" w:rsidP="00364BFA">
      <w:pPr>
        <w:tabs>
          <w:tab w:val="left" w:pos="1134"/>
        </w:tabs>
        <w:spacing w:after="0" w:line="240" w:lineRule="auto"/>
        <w:rPr>
          <w:rFonts w:ascii="Times New Roman" w:hAnsi="Times New Roman" w:cs="Times New Roman"/>
          <w:b/>
          <w:sz w:val="24"/>
          <w:szCs w:val="24"/>
          <w:lang w:val="en-US"/>
        </w:rPr>
      </w:pPr>
    </w:p>
    <w:p w:rsidR="005D2E54" w:rsidRDefault="005D2E54" w:rsidP="005D2E54">
      <w:pPr>
        <w:tabs>
          <w:tab w:val="left" w:pos="72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301E9">
        <w:rPr>
          <w:rFonts w:ascii="Times New Roman" w:hAnsi="Times New Roman" w:cs="Times New Roman"/>
          <w:sz w:val="24"/>
          <w:szCs w:val="24"/>
        </w:rPr>
        <w:t>Setelah dilakukan pemodelan kedua, selanjutnya dilihat perubahan nilai OR (OR sebelum variabel X dikeluarkan – OR setelah variabel X dikeluarkan / OR sebelum variabel X dikeluarkan x 100%) pada variabel independen yang lainnya dengan a</w:t>
      </w:r>
      <w:r>
        <w:rPr>
          <w:rFonts w:ascii="Times New Roman" w:hAnsi="Times New Roman" w:cs="Times New Roman"/>
          <w:sz w:val="24"/>
          <w:szCs w:val="24"/>
        </w:rPr>
        <w:t xml:space="preserve">tau tanpa variabel </w:t>
      </w:r>
      <w:r>
        <w:rPr>
          <w:rFonts w:ascii="Times New Roman" w:hAnsi="Times New Roman" w:cs="Times New Roman"/>
          <w:sz w:val="24"/>
          <w:szCs w:val="24"/>
          <w:lang w:val="en-US"/>
        </w:rPr>
        <w:t>IMT</w:t>
      </w:r>
      <w:r w:rsidRPr="001301E9">
        <w:rPr>
          <w:rFonts w:ascii="Times New Roman" w:hAnsi="Times New Roman" w:cs="Times New Roman"/>
          <w:sz w:val="24"/>
          <w:szCs w:val="24"/>
        </w:rPr>
        <w:t>. Perubah</w:t>
      </w:r>
      <w:r>
        <w:rPr>
          <w:rFonts w:ascii="Times New Roman" w:hAnsi="Times New Roman" w:cs="Times New Roman"/>
          <w:sz w:val="24"/>
          <w:szCs w:val="24"/>
        </w:rPr>
        <w:t xml:space="preserve">an dapat dilihat pada Tabel </w:t>
      </w:r>
      <w:r>
        <w:rPr>
          <w:rFonts w:ascii="Times New Roman" w:hAnsi="Times New Roman" w:cs="Times New Roman"/>
          <w:sz w:val="24"/>
          <w:szCs w:val="24"/>
          <w:lang w:val="en-US"/>
        </w:rPr>
        <w:t xml:space="preserve">13 </w:t>
      </w:r>
      <w:r w:rsidRPr="001301E9">
        <w:rPr>
          <w:rFonts w:ascii="Times New Roman" w:hAnsi="Times New Roman" w:cs="Times New Roman"/>
          <w:sz w:val="24"/>
          <w:szCs w:val="24"/>
        </w:rPr>
        <w:t>sebagai berikut :</w:t>
      </w:r>
    </w:p>
    <w:p w:rsidR="005D2E54" w:rsidRDefault="005D2E54" w:rsidP="005D2E54">
      <w:pPr>
        <w:tabs>
          <w:tab w:val="left" w:pos="720"/>
        </w:tabs>
        <w:spacing w:after="0" w:line="240" w:lineRule="auto"/>
        <w:jc w:val="both"/>
        <w:rPr>
          <w:rFonts w:ascii="Times New Roman" w:hAnsi="Times New Roman" w:cs="Times New Roman"/>
          <w:b/>
          <w:sz w:val="24"/>
          <w:szCs w:val="24"/>
          <w:lang w:val="en-US"/>
        </w:rPr>
      </w:pPr>
    </w:p>
    <w:p w:rsidR="005D2E54" w:rsidRPr="005D2E54" w:rsidRDefault="005D2E54" w:rsidP="00BC25FF">
      <w:pPr>
        <w:tabs>
          <w:tab w:val="left" w:pos="720"/>
        </w:tabs>
        <w:spacing w:after="0" w:line="240" w:lineRule="auto"/>
        <w:jc w:val="both"/>
        <w:rPr>
          <w:rFonts w:ascii="Times New Roman" w:hAnsi="Times New Roman" w:cs="Times New Roman"/>
          <w:b/>
          <w:sz w:val="24"/>
          <w:szCs w:val="24"/>
          <w:lang w:val="en-US"/>
        </w:rPr>
      </w:pPr>
    </w:p>
    <w:p w:rsidR="00364BFA" w:rsidRPr="005D2E54" w:rsidRDefault="005D2E54" w:rsidP="00BC25FF">
      <w:pPr>
        <w:tabs>
          <w:tab w:val="left" w:pos="1134"/>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1</w:t>
      </w:r>
      <w:r>
        <w:rPr>
          <w:rFonts w:ascii="Times New Roman" w:hAnsi="Times New Roman" w:cs="Times New Roman"/>
          <w:b/>
          <w:sz w:val="24"/>
          <w:szCs w:val="24"/>
          <w:lang w:val="en-US"/>
        </w:rPr>
        <w:t>3</w:t>
      </w:r>
    </w:p>
    <w:p w:rsidR="007630CF" w:rsidRPr="00364BFA" w:rsidRDefault="005D2E54" w:rsidP="00BC25FF">
      <w:pPr>
        <w:tabs>
          <w:tab w:val="left" w:pos="1134"/>
        </w:tabs>
        <w:spacing w:after="0" w:line="240" w:lineRule="auto"/>
        <w:jc w:val="center"/>
        <w:rPr>
          <w:rFonts w:ascii="Times New Roman" w:hAnsi="Times New Roman" w:cs="Times New Roman"/>
          <w:b/>
          <w:sz w:val="24"/>
          <w:szCs w:val="24"/>
        </w:rPr>
      </w:pPr>
      <w:r w:rsidRPr="00364BFA">
        <w:rPr>
          <w:rFonts w:ascii="Times New Roman" w:hAnsi="Times New Roman" w:cs="Times New Roman"/>
          <w:b/>
          <w:sz w:val="24"/>
          <w:szCs w:val="24"/>
        </w:rPr>
        <w:t xml:space="preserve">Perubahan Nilai </w:t>
      </w:r>
      <w:r>
        <w:rPr>
          <w:rFonts w:ascii="Times New Roman" w:hAnsi="Times New Roman" w:cs="Times New Roman"/>
          <w:b/>
          <w:sz w:val="24"/>
          <w:szCs w:val="24"/>
        </w:rPr>
        <w:t>O</w:t>
      </w:r>
      <w:r>
        <w:rPr>
          <w:rFonts w:ascii="Times New Roman" w:hAnsi="Times New Roman" w:cs="Times New Roman"/>
          <w:b/>
          <w:sz w:val="24"/>
          <w:szCs w:val="24"/>
          <w:lang w:val="en-US"/>
        </w:rPr>
        <w:t>R</w:t>
      </w:r>
      <w:r>
        <w:rPr>
          <w:rFonts w:ascii="Times New Roman" w:hAnsi="Times New Roman" w:cs="Times New Roman"/>
          <w:b/>
          <w:sz w:val="24"/>
          <w:szCs w:val="24"/>
        </w:rPr>
        <w:t xml:space="preserve"> </w:t>
      </w:r>
      <w:r>
        <w:rPr>
          <w:rFonts w:ascii="Times New Roman" w:hAnsi="Times New Roman" w:cs="Times New Roman"/>
          <w:b/>
          <w:sz w:val="24"/>
          <w:szCs w:val="24"/>
          <w:lang w:val="en-US"/>
        </w:rPr>
        <w:t>d</w:t>
      </w:r>
      <w:r>
        <w:rPr>
          <w:rFonts w:ascii="Times New Roman" w:hAnsi="Times New Roman" w:cs="Times New Roman"/>
          <w:b/>
          <w:sz w:val="24"/>
          <w:szCs w:val="24"/>
        </w:rPr>
        <w:t xml:space="preserve">engan </w:t>
      </w:r>
      <w:r>
        <w:rPr>
          <w:rFonts w:ascii="Times New Roman" w:hAnsi="Times New Roman" w:cs="Times New Roman"/>
          <w:b/>
          <w:sz w:val="24"/>
          <w:szCs w:val="24"/>
          <w:lang w:val="en-US"/>
        </w:rPr>
        <w:t>d</w:t>
      </w:r>
      <w:r>
        <w:rPr>
          <w:rFonts w:ascii="Times New Roman" w:hAnsi="Times New Roman" w:cs="Times New Roman"/>
          <w:b/>
          <w:sz w:val="24"/>
          <w:szCs w:val="24"/>
        </w:rPr>
        <w:t>an Tanpa Variabel I</w:t>
      </w:r>
      <w:r>
        <w:rPr>
          <w:rFonts w:ascii="Times New Roman" w:hAnsi="Times New Roman" w:cs="Times New Roman"/>
          <w:b/>
          <w:sz w:val="24"/>
          <w:szCs w:val="24"/>
          <w:lang w:val="en-US"/>
        </w:rPr>
        <w:t>MT</w:t>
      </w:r>
      <w:r w:rsidRPr="00364BFA">
        <w:rPr>
          <w:rFonts w:ascii="Times New Roman" w:hAnsi="Times New Roman" w:cs="Times New Roman"/>
          <w:b/>
          <w:sz w:val="24"/>
          <w:szCs w:val="24"/>
        </w:rPr>
        <w:t xml:space="preserve"> (Model </w:t>
      </w:r>
      <w:r w:rsidR="007630CF" w:rsidRPr="00364BFA">
        <w:rPr>
          <w:rFonts w:ascii="Times New Roman" w:hAnsi="Times New Roman" w:cs="Times New Roman"/>
          <w:b/>
          <w:sz w:val="24"/>
          <w:szCs w:val="24"/>
        </w:rPr>
        <w:t>II)</w:t>
      </w:r>
    </w:p>
    <w:tbl>
      <w:tblPr>
        <w:tblStyle w:val="LightShading1"/>
        <w:tblW w:w="5040" w:type="dxa"/>
        <w:tblInd w:w="18" w:type="dxa"/>
        <w:shd w:val="clear" w:color="auto" w:fill="FFFFFF" w:themeFill="background1"/>
        <w:tblLayout w:type="fixed"/>
        <w:tblLook w:val="04A0" w:firstRow="1" w:lastRow="0" w:firstColumn="1" w:lastColumn="0" w:noHBand="0" w:noVBand="1"/>
      </w:tblPr>
      <w:tblGrid>
        <w:gridCol w:w="511"/>
        <w:gridCol w:w="1379"/>
        <w:gridCol w:w="1080"/>
        <w:gridCol w:w="1080"/>
        <w:gridCol w:w="990"/>
      </w:tblGrid>
      <w:tr w:rsidR="007630CF" w:rsidRPr="001301E9" w:rsidTr="00533ECA">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11" w:type="dxa"/>
            <w:tcBorders>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rPr>
                <w:rFonts w:ascii="Times New Roman" w:hAnsi="Times New Roman" w:cs="Times New Roman"/>
                <w:sz w:val="24"/>
                <w:szCs w:val="24"/>
              </w:rPr>
            </w:pPr>
            <w:r w:rsidRPr="001301E9">
              <w:rPr>
                <w:rFonts w:ascii="Times New Roman" w:hAnsi="Times New Roman" w:cs="Times New Roman"/>
                <w:sz w:val="24"/>
                <w:szCs w:val="24"/>
              </w:rPr>
              <w:t>No</w:t>
            </w:r>
          </w:p>
        </w:tc>
        <w:tc>
          <w:tcPr>
            <w:tcW w:w="1379" w:type="dxa"/>
            <w:tcBorders>
              <w:bottom w:val="single" w:sz="4" w:space="0" w:color="auto"/>
            </w:tcBorders>
            <w:shd w:val="clear" w:color="auto" w:fill="FFFFFF" w:themeFill="background1"/>
          </w:tcPr>
          <w:p w:rsidR="007630CF" w:rsidRPr="001301E9" w:rsidRDefault="007630CF" w:rsidP="00BC25FF">
            <w:pPr>
              <w:pStyle w:val="ListParagraph"/>
              <w:tabs>
                <w:tab w:val="left" w:pos="1134"/>
              </w:tabs>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Variabel</w:t>
            </w:r>
          </w:p>
        </w:tc>
        <w:tc>
          <w:tcPr>
            <w:tcW w:w="1080" w:type="dxa"/>
            <w:tcBorders>
              <w:bottom w:val="single" w:sz="4" w:space="0" w:color="auto"/>
            </w:tcBorders>
            <w:shd w:val="clear" w:color="auto" w:fill="FFFFFF" w:themeFill="background1"/>
          </w:tcPr>
          <w:p w:rsidR="007630CF" w:rsidRPr="001301E9" w:rsidRDefault="007630CF" w:rsidP="00BC25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OR</w:t>
            </w:r>
            <w:r>
              <w:rPr>
                <w:rFonts w:ascii="Times New Roman" w:hAnsi="Times New Roman" w:cs="Times New Roman"/>
                <w:sz w:val="24"/>
                <w:szCs w:val="24"/>
              </w:rPr>
              <w:t xml:space="preserve"> </w:t>
            </w:r>
            <w:r w:rsidRPr="001301E9">
              <w:rPr>
                <w:rFonts w:ascii="Times New Roman" w:hAnsi="Times New Roman" w:cs="Times New Roman"/>
                <w:sz w:val="24"/>
                <w:szCs w:val="24"/>
              </w:rPr>
              <w:t xml:space="preserve">dengan variabel </w:t>
            </w:r>
            <w:r>
              <w:rPr>
                <w:rFonts w:ascii="Times New Roman" w:hAnsi="Times New Roman" w:cs="Times New Roman"/>
                <w:sz w:val="24"/>
                <w:szCs w:val="24"/>
              </w:rPr>
              <w:t>IMT</w:t>
            </w:r>
          </w:p>
        </w:tc>
        <w:tc>
          <w:tcPr>
            <w:tcW w:w="1080" w:type="dxa"/>
            <w:tcBorders>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OR tanpa variabel IMT</w:t>
            </w:r>
          </w:p>
        </w:tc>
        <w:tc>
          <w:tcPr>
            <w:tcW w:w="990" w:type="dxa"/>
            <w:shd w:val="clear" w:color="auto" w:fill="FFFFFF" w:themeFill="background1"/>
          </w:tcPr>
          <w:p w:rsidR="007630CF" w:rsidRPr="001301E9" w:rsidRDefault="007630CF" w:rsidP="00BC25FF">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Perubahan OR (%)</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tcBorders>
            <w:shd w:val="clear" w:color="auto" w:fill="FFFFFF" w:themeFill="background1"/>
          </w:tcPr>
          <w:p w:rsidR="007630CF" w:rsidRPr="001301E9" w:rsidRDefault="007630CF" w:rsidP="00BC25FF">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1</w:t>
            </w:r>
          </w:p>
        </w:tc>
        <w:tc>
          <w:tcPr>
            <w:tcW w:w="1379" w:type="dxa"/>
            <w:tcBorders>
              <w:top w:val="single" w:sz="4" w:space="0" w:color="auto"/>
            </w:tcBorders>
            <w:shd w:val="clear" w:color="auto" w:fill="FFFFFF" w:themeFill="background1"/>
          </w:tcPr>
          <w:p w:rsidR="007630CF" w:rsidRPr="001301E9" w:rsidRDefault="007630CF" w:rsidP="00BC25FF">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Sikap Kerja</w:t>
            </w:r>
          </w:p>
        </w:tc>
        <w:tc>
          <w:tcPr>
            <w:tcW w:w="1080" w:type="dxa"/>
            <w:tcBorders>
              <w:top w:val="single" w:sz="4" w:space="0" w:color="auto"/>
            </w:tcBorders>
            <w:shd w:val="clear" w:color="auto" w:fill="FFFFFF" w:themeFill="background1"/>
          </w:tcPr>
          <w:p w:rsidR="007630CF" w:rsidRPr="001301E9" w:rsidRDefault="007630CF" w:rsidP="00BC2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42.787</w:t>
            </w:r>
          </w:p>
        </w:tc>
        <w:tc>
          <w:tcPr>
            <w:tcW w:w="1080" w:type="dxa"/>
            <w:tcBorders>
              <w:top w:val="single" w:sz="4" w:space="0" w:color="auto"/>
            </w:tcBorders>
            <w:shd w:val="clear" w:color="auto" w:fill="FFFFFF" w:themeFill="background1"/>
          </w:tcPr>
          <w:p w:rsidR="007630CF" w:rsidRPr="001301E9" w:rsidRDefault="007630CF" w:rsidP="00BC2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28.454</w:t>
            </w:r>
          </w:p>
        </w:tc>
        <w:tc>
          <w:tcPr>
            <w:tcW w:w="990" w:type="dxa"/>
            <w:tcBorders>
              <w:top w:val="single" w:sz="4" w:space="0" w:color="auto"/>
            </w:tcBorders>
            <w:shd w:val="clear" w:color="auto" w:fill="FFFFFF" w:themeFill="background1"/>
          </w:tcPr>
          <w:p w:rsidR="007630CF" w:rsidRPr="001301E9" w:rsidRDefault="007630CF" w:rsidP="00BC2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33.49</w:t>
            </w:r>
          </w:p>
        </w:tc>
      </w:tr>
      <w:tr w:rsidR="007630CF" w:rsidRPr="001301E9" w:rsidTr="00533ECA">
        <w:tc>
          <w:tcPr>
            <w:cnfStyle w:val="001000000000" w:firstRow="0" w:lastRow="0" w:firstColumn="1" w:lastColumn="0" w:oddVBand="0" w:evenVBand="0" w:oddHBand="0" w:evenHBand="0" w:firstRowFirstColumn="0" w:firstRowLastColumn="0" w:lastRowFirstColumn="0" w:lastRowLastColumn="0"/>
            <w:tcW w:w="511" w:type="dxa"/>
            <w:shd w:val="clear" w:color="auto" w:fill="FFFFFF" w:themeFill="background1"/>
          </w:tcPr>
          <w:p w:rsidR="007630CF" w:rsidRPr="001301E9" w:rsidRDefault="007630CF" w:rsidP="00BC25FF">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2</w:t>
            </w:r>
          </w:p>
        </w:tc>
        <w:tc>
          <w:tcPr>
            <w:tcW w:w="1379" w:type="dxa"/>
            <w:shd w:val="clear" w:color="auto" w:fill="FFFFFF" w:themeFill="background1"/>
          </w:tcPr>
          <w:p w:rsidR="007630CF" w:rsidRPr="001301E9" w:rsidRDefault="007630CF" w:rsidP="00BC25FF">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Pr>
                <w:rFonts w:ascii="Times New Roman" w:hAnsi="Times New Roman" w:cs="Times New Roman"/>
                <w:sz w:val="24"/>
                <w:szCs w:val="24"/>
                <w:lang w:val="fi-FI"/>
              </w:rPr>
              <w:t>Kebiasaan Olah Raga</w:t>
            </w:r>
          </w:p>
        </w:tc>
        <w:tc>
          <w:tcPr>
            <w:tcW w:w="1080" w:type="dxa"/>
            <w:shd w:val="clear" w:color="auto" w:fill="FFFFFF" w:themeFill="background1"/>
          </w:tcPr>
          <w:p w:rsidR="007630CF" w:rsidRPr="001301E9" w:rsidRDefault="007630CF" w:rsidP="00BC2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10.137</w:t>
            </w:r>
          </w:p>
        </w:tc>
        <w:tc>
          <w:tcPr>
            <w:tcW w:w="1080" w:type="dxa"/>
            <w:shd w:val="clear" w:color="auto" w:fill="FFFFFF" w:themeFill="background1"/>
          </w:tcPr>
          <w:p w:rsidR="007630CF" w:rsidRPr="001301E9" w:rsidRDefault="007630CF" w:rsidP="00BC2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11.903</w:t>
            </w:r>
          </w:p>
        </w:tc>
        <w:tc>
          <w:tcPr>
            <w:tcW w:w="990" w:type="dxa"/>
            <w:shd w:val="clear" w:color="auto" w:fill="FFFFFF" w:themeFill="background1"/>
          </w:tcPr>
          <w:p w:rsidR="007630CF" w:rsidRPr="001301E9" w:rsidRDefault="007630CF" w:rsidP="00BC2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17.42</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FFFFFF" w:themeFill="background1"/>
          </w:tcPr>
          <w:p w:rsidR="007630CF" w:rsidRPr="001301E9" w:rsidRDefault="007630CF" w:rsidP="00BC25FF">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3</w:t>
            </w:r>
          </w:p>
        </w:tc>
        <w:tc>
          <w:tcPr>
            <w:tcW w:w="1379" w:type="dxa"/>
            <w:shd w:val="clear" w:color="auto" w:fill="FFFFFF" w:themeFill="background1"/>
          </w:tcPr>
          <w:p w:rsidR="007630CF" w:rsidRPr="001301E9" w:rsidRDefault="007630CF" w:rsidP="00BC25FF">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IMT</w:t>
            </w:r>
          </w:p>
        </w:tc>
        <w:tc>
          <w:tcPr>
            <w:tcW w:w="1080" w:type="dxa"/>
            <w:shd w:val="clear" w:color="auto" w:fill="FFFFFF" w:themeFill="background1"/>
          </w:tcPr>
          <w:p w:rsidR="007630CF" w:rsidRPr="001301E9" w:rsidRDefault="007630CF" w:rsidP="00BC2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6.121</w:t>
            </w:r>
          </w:p>
        </w:tc>
        <w:tc>
          <w:tcPr>
            <w:tcW w:w="1080" w:type="dxa"/>
            <w:shd w:val="clear" w:color="auto" w:fill="FFFFFF" w:themeFill="background1"/>
          </w:tcPr>
          <w:p w:rsidR="007630CF" w:rsidRPr="001301E9" w:rsidRDefault="007630CF" w:rsidP="00BC2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FFFFFF" w:themeFill="background1"/>
          </w:tcPr>
          <w:p w:rsidR="007630CF" w:rsidRPr="001301E9" w:rsidRDefault="007630CF" w:rsidP="00BC2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C9209D" w:rsidRDefault="00C9209D" w:rsidP="00BC25FF">
      <w:pPr>
        <w:tabs>
          <w:tab w:val="left" w:pos="360"/>
        </w:tabs>
        <w:spacing w:after="0" w:line="240" w:lineRule="auto"/>
        <w:jc w:val="both"/>
        <w:rPr>
          <w:rFonts w:ascii="Times New Roman" w:hAnsi="Times New Roman" w:cs="Times New Roman"/>
          <w:sz w:val="24"/>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r w:rsidR="007630CF">
        <w:rPr>
          <w:rFonts w:ascii="Times New Roman" w:hAnsi="Times New Roman" w:cs="Times New Roman"/>
          <w:sz w:val="24"/>
          <w:szCs w:val="24"/>
          <w:lang w:val="en-US"/>
        </w:rPr>
        <w:tab/>
      </w:r>
      <w:r w:rsidR="007630CF">
        <w:rPr>
          <w:rFonts w:ascii="Times New Roman" w:hAnsi="Times New Roman" w:cs="Times New Roman"/>
          <w:sz w:val="24"/>
          <w:szCs w:val="24"/>
          <w:lang w:val="en-US"/>
        </w:rPr>
        <w:tab/>
      </w:r>
    </w:p>
    <w:p w:rsidR="005D2E54" w:rsidRDefault="005D2E54" w:rsidP="00BC25FF">
      <w:pPr>
        <w:tabs>
          <w:tab w:val="left" w:pos="360"/>
        </w:tabs>
        <w:spacing w:after="0" w:line="240" w:lineRule="auto"/>
        <w:jc w:val="both"/>
        <w:rPr>
          <w:rFonts w:ascii="Times New Roman" w:hAnsi="Times New Roman" w:cs="Times New Roman"/>
          <w:sz w:val="24"/>
          <w:szCs w:val="24"/>
          <w:lang w:val="en-US"/>
        </w:rPr>
      </w:pPr>
    </w:p>
    <w:p w:rsidR="007630CF" w:rsidRDefault="005D2E54" w:rsidP="00BC25FF">
      <w:pPr>
        <w:tabs>
          <w:tab w:val="left" w:pos="360"/>
        </w:tabs>
        <w:spacing w:after="0" w:line="24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ab/>
      </w:r>
      <w:r w:rsidR="007630CF">
        <w:rPr>
          <w:rFonts w:ascii="Times New Roman" w:hAnsi="Times New Roman" w:cs="Times New Roman"/>
          <w:sz w:val="24"/>
          <w:szCs w:val="24"/>
        </w:rPr>
        <w:t xml:space="preserve">Dari Tabel </w:t>
      </w:r>
      <w:r>
        <w:rPr>
          <w:rFonts w:ascii="Times New Roman" w:hAnsi="Times New Roman" w:cs="Times New Roman"/>
          <w:sz w:val="24"/>
          <w:szCs w:val="24"/>
          <w:lang w:val="en-US"/>
        </w:rPr>
        <w:t>13</w:t>
      </w:r>
      <w:r w:rsidR="007630CF" w:rsidRPr="001301E9">
        <w:rPr>
          <w:rFonts w:ascii="Times New Roman" w:hAnsi="Times New Roman" w:cs="Times New Roman"/>
          <w:sz w:val="24"/>
          <w:szCs w:val="24"/>
        </w:rPr>
        <w:t xml:space="preserve"> terlihat perubahan OR &gt; 10 % pada semua varia</w:t>
      </w:r>
      <w:r w:rsidR="007630CF">
        <w:rPr>
          <w:rFonts w:ascii="Times New Roman" w:hAnsi="Times New Roman" w:cs="Times New Roman"/>
          <w:sz w:val="24"/>
          <w:szCs w:val="24"/>
        </w:rPr>
        <w:t xml:space="preserve">bel, maka variabel </w:t>
      </w:r>
      <w:r w:rsidR="007630CF">
        <w:rPr>
          <w:rFonts w:ascii="Times New Roman" w:hAnsi="Times New Roman" w:cs="Times New Roman"/>
          <w:sz w:val="24"/>
          <w:szCs w:val="24"/>
          <w:lang w:val="en-US"/>
        </w:rPr>
        <w:t xml:space="preserve">IMT </w:t>
      </w:r>
      <w:r w:rsidR="007630CF" w:rsidRPr="001301E9">
        <w:rPr>
          <w:rFonts w:ascii="Times New Roman" w:hAnsi="Times New Roman" w:cs="Times New Roman"/>
          <w:sz w:val="24"/>
          <w:szCs w:val="24"/>
        </w:rPr>
        <w:t>tidak jadi dikeluarkan dan tetap dipertahankan dalam model multivar</w:t>
      </w:r>
      <w:r w:rsidR="007630CF">
        <w:rPr>
          <w:rFonts w:ascii="Times New Roman" w:hAnsi="Times New Roman" w:cs="Times New Roman"/>
          <w:sz w:val="24"/>
          <w:szCs w:val="24"/>
        </w:rPr>
        <w:t xml:space="preserve">iat. Variabel </w:t>
      </w:r>
      <w:r w:rsidR="007630CF">
        <w:rPr>
          <w:rFonts w:ascii="Times New Roman" w:hAnsi="Times New Roman" w:cs="Times New Roman"/>
          <w:sz w:val="24"/>
          <w:szCs w:val="24"/>
          <w:lang w:val="en-US"/>
        </w:rPr>
        <w:t>IMT</w:t>
      </w:r>
      <w:r w:rsidR="007630CF" w:rsidRPr="001301E9">
        <w:rPr>
          <w:rFonts w:ascii="Times New Roman" w:hAnsi="Times New Roman" w:cs="Times New Roman"/>
          <w:sz w:val="24"/>
          <w:szCs w:val="24"/>
        </w:rPr>
        <w:t xml:space="preserve">  merupakan counfoundi</w:t>
      </w:r>
      <w:r w:rsidR="007630CF">
        <w:rPr>
          <w:rFonts w:ascii="Times New Roman" w:hAnsi="Times New Roman" w:cs="Times New Roman"/>
          <w:sz w:val="24"/>
          <w:szCs w:val="24"/>
        </w:rPr>
        <w:t xml:space="preserve">ng dengan variabel </w:t>
      </w:r>
      <w:r w:rsidR="007630CF" w:rsidRPr="001301E9">
        <w:rPr>
          <w:rFonts w:ascii="Times New Roman" w:hAnsi="Times New Roman" w:cs="Times New Roman"/>
          <w:sz w:val="24"/>
          <w:szCs w:val="24"/>
        </w:rPr>
        <w:t>sikap</w:t>
      </w:r>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kerja</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dan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Kebiasaan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olah</w:t>
      </w:r>
      <w:proofErr w:type="spellEnd"/>
      <w:r w:rsidR="007630CF">
        <w:rPr>
          <w:rFonts w:ascii="Times New Roman" w:hAnsi="Times New Roman" w:cs="Times New Roman"/>
          <w:sz w:val="24"/>
          <w:szCs w:val="24"/>
          <w:lang w:val="en-US"/>
        </w:rPr>
        <w:t xml:space="preserve"> raga. </w:t>
      </w:r>
      <w:proofErr w:type="spellStart"/>
      <w:proofErr w:type="gramStart"/>
      <w:r w:rsidR="007630CF">
        <w:rPr>
          <w:rFonts w:ascii="Times New Roman" w:hAnsi="Times New Roman" w:cs="Times New Roman"/>
          <w:sz w:val="24"/>
          <w:szCs w:val="24"/>
          <w:lang w:val="en-US"/>
        </w:rPr>
        <w:t>Selanjutnya</w:t>
      </w:r>
      <w:proofErr w:type="spellEnd"/>
      <w:r w:rsidR="007630CF">
        <w:rPr>
          <w:rFonts w:ascii="Times New Roman" w:hAnsi="Times New Roman" w:cs="Times New Roman"/>
          <w:sz w:val="24"/>
          <w:szCs w:val="24"/>
          <w:lang w:val="en-US"/>
        </w:rPr>
        <w:t xml:space="preserve"> variable IMT </w:t>
      </w:r>
      <w:proofErr w:type="spellStart"/>
      <w:r w:rsidR="007630CF">
        <w:rPr>
          <w:rFonts w:ascii="Times New Roman" w:hAnsi="Times New Roman" w:cs="Times New Roman"/>
          <w:sz w:val="24"/>
          <w:szCs w:val="24"/>
          <w:lang w:val="en-US"/>
        </w:rPr>
        <w:t>dimasukkan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kembali</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ke</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dalam</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permodelan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dan</w:t>
      </w:r>
      <w:proofErr w:type="spellEnd"/>
      <w:r w:rsidR="007630CF">
        <w:rPr>
          <w:rFonts w:ascii="Times New Roman" w:hAnsi="Times New Roman" w:cs="Times New Roman"/>
          <w:sz w:val="24"/>
          <w:szCs w:val="24"/>
          <w:lang w:val="en-US"/>
        </w:rPr>
        <w:t xml:space="preserve"> variable </w:t>
      </w:r>
      <w:proofErr w:type="spellStart"/>
      <w:r w:rsidR="007630CF">
        <w:rPr>
          <w:rFonts w:ascii="Times New Roman" w:hAnsi="Times New Roman" w:cs="Times New Roman"/>
          <w:sz w:val="24"/>
          <w:szCs w:val="24"/>
          <w:lang w:val="en-US"/>
        </w:rPr>
        <w:t>kebiasaan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olah</w:t>
      </w:r>
      <w:proofErr w:type="spellEnd"/>
      <w:r w:rsidR="007630CF">
        <w:rPr>
          <w:rFonts w:ascii="Times New Roman" w:hAnsi="Times New Roman" w:cs="Times New Roman"/>
          <w:sz w:val="24"/>
          <w:szCs w:val="24"/>
          <w:lang w:val="en-US"/>
        </w:rPr>
        <w:t xml:space="preserve"> raga </w:t>
      </w:r>
      <w:proofErr w:type="spellStart"/>
      <w:r w:rsidR="007630CF">
        <w:rPr>
          <w:rFonts w:ascii="Times New Roman" w:hAnsi="Times New Roman" w:cs="Times New Roman"/>
          <w:sz w:val="24"/>
          <w:szCs w:val="24"/>
          <w:lang w:val="en-US"/>
        </w:rPr>
        <w:t>dikeluarkan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dari</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permodelan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sehingga</w:t>
      </w:r>
      <w:proofErr w:type="spellEnd"/>
      <w:r w:rsidR="007630CF">
        <w:rPr>
          <w:rFonts w:ascii="Times New Roman" w:hAnsi="Times New Roman" w:cs="Times New Roman"/>
          <w:sz w:val="24"/>
          <w:szCs w:val="24"/>
          <w:lang w:val="en-US"/>
        </w:rPr>
        <w:t xml:space="preserve"> </w:t>
      </w:r>
      <w:r w:rsidR="007630CF" w:rsidRPr="001301E9">
        <w:rPr>
          <w:rFonts w:ascii="Times New Roman" w:hAnsi="Times New Roman" w:cs="Times New Roman"/>
          <w:iCs/>
          <w:sz w:val="24"/>
          <w:szCs w:val="24"/>
        </w:rPr>
        <w:t>diperole</w:t>
      </w:r>
      <w:r w:rsidR="007630CF">
        <w:rPr>
          <w:rFonts w:ascii="Times New Roman" w:hAnsi="Times New Roman" w:cs="Times New Roman"/>
          <w:iCs/>
          <w:sz w:val="24"/>
          <w:szCs w:val="24"/>
        </w:rPr>
        <w:t xml:space="preserve">h hasil seperti pada Tabel </w:t>
      </w:r>
      <w:r w:rsidR="00BC25FF">
        <w:rPr>
          <w:rFonts w:ascii="Times New Roman" w:hAnsi="Times New Roman" w:cs="Times New Roman"/>
          <w:iCs/>
          <w:sz w:val="24"/>
          <w:szCs w:val="24"/>
          <w:lang w:val="en-US"/>
        </w:rPr>
        <w:t>14</w:t>
      </w:r>
      <w:r w:rsidR="007630CF">
        <w:rPr>
          <w:rFonts w:ascii="Times New Roman" w:hAnsi="Times New Roman" w:cs="Times New Roman"/>
          <w:iCs/>
          <w:sz w:val="24"/>
          <w:szCs w:val="24"/>
          <w:lang w:val="en-US"/>
        </w:rPr>
        <w:t>.</w:t>
      </w:r>
      <w:proofErr w:type="gramEnd"/>
      <w:r w:rsidR="007630CF">
        <w:rPr>
          <w:rFonts w:ascii="Times New Roman" w:hAnsi="Times New Roman" w:cs="Times New Roman"/>
          <w:iCs/>
          <w:sz w:val="24"/>
          <w:szCs w:val="24"/>
          <w:lang w:val="en-US"/>
        </w:rPr>
        <w:t xml:space="preserve"> </w:t>
      </w:r>
    </w:p>
    <w:p w:rsidR="007630CF" w:rsidRDefault="007630CF" w:rsidP="00BC25FF">
      <w:pPr>
        <w:tabs>
          <w:tab w:val="left" w:pos="360"/>
        </w:tabs>
        <w:spacing w:after="0" w:line="240" w:lineRule="auto"/>
        <w:jc w:val="both"/>
        <w:rPr>
          <w:rFonts w:ascii="Times New Roman" w:hAnsi="Times New Roman" w:cs="Times New Roman"/>
          <w:iCs/>
          <w:sz w:val="24"/>
          <w:szCs w:val="24"/>
          <w:lang w:val="en-US"/>
        </w:rPr>
      </w:pPr>
    </w:p>
    <w:p w:rsidR="007630CF" w:rsidRPr="00CE477E" w:rsidRDefault="007630CF" w:rsidP="00BC25FF">
      <w:pPr>
        <w:tabs>
          <w:tab w:val="left" w:pos="360"/>
        </w:tabs>
        <w:spacing w:after="0" w:line="240" w:lineRule="auto"/>
        <w:jc w:val="center"/>
        <w:rPr>
          <w:rFonts w:ascii="Times New Roman" w:hAnsi="Times New Roman" w:cs="Times New Roman"/>
          <w:iCs/>
          <w:sz w:val="24"/>
          <w:szCs w:val="24"/>
          <w:lang w:val="en-US"/>
        </w:rPr>
      </w:pPr>
      <w:r w:rsidRPr="00067F75">
        <w:rPr>
          <w:rFonts w:ascii="Times New Roman" w:hAnsi="Times New Roman" w:cs="Times New Roman"/>
          <w:b/>
          <w:sz w:val="24"/>
          <w:szCs w:val="24"/>
        </w:rPr>
        <w:t>Ta</w:t>
      </w:r>
      <w:r>
        <w:rPr>
          <w:rFonts w:ascii="Times New Roman" w:hAnsi="Times New Roman" w:cs="Times New Roman"/>
          <w:b/>
          <w:sz w:val="24"/>
          <w:szCs w:val="24"/>
        </w:rPr>
        <w:t xml:space="preserve">bel </w:t>
      </w:r>
      <w:r w:rsidR="00BC25FF">
        <w:rPr>
          <w:rFonts w:ascii="Times New Roman" w:hAnsi="Times New Roman" w:cs="Times New Roman"/>
          <w:b/>
          <w:sz w:val="24"/>
          <w:szCs w:val="24"/>
          <w:lang w:val="en-US"/>
        </w:rPr>
        <w:t>14</w:t>
      </w:r>
    </w:p>
    <w:p w:rsidR="007630CF" w:rsidRPr="00067F75" w:rsidRDefault="007630CF" w:rsidP="00BC25FF">
      <w:pPr>
        <w:tabs>
          <w:tab w:val="left" w:pos="36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Pemodelan Multivariat I</w:t>
      </w:r>
      <w:r>
        <w:rPr>
          <w:rFonts w:ascii="Times New Roman" w:hAnsi="Times New Roman" w:cs="Times New Roman"/>
          <w:b/>
          <w:sz w:val="24"/>
          <w:szCs w:val="24"/>
          <w:lang w:val="en-US"/>
        </w:rPr>
        <w:t>II</w:t>
      </w:r>
    </w:p>
    <w:tbl>
      <w:tblPr>
        <w:tblStyle w:val="LightShading1"/>
        <w:tblW w:w="4590" w:type="dxa"/>
        <w:tblInd w:w="18" w:type="dxa"/>
        <w:shd w:val="clear" w:color="auto" w:fill="FFFFFF" w:themeFill="background1"/>
        <w:tblLook w:val="04A0" w:firstRow="1" w:lastRow="0" w:firstColumn="1" w:lastColumn="0" w:noHBand="0" w:noVBand="1"/>
      </w:tblPr>
      <w:tblGrid>
        <w:gridCol w:w="511"/>
        <w:gridCol w:w="2099"/>
        <w:gridCol w:w="901"/>
        <w:gridCol w:w="1079"/>
      </w:tblGrid>
      <w:tr w:rsidR="007630CF" w:rsidRPr="001301E9" w:rsidTr="00533EC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1" w:type="dxa"/>
            <w:vMerge w:val="restart"/>
            <w:tcBorders>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rPr>
                <w:rFonts w:ascii="Times New Roman" w:hAnsi="Times New Roman" w:cs="Times New Roman"/>
                <w:sz w:val="24"/>
                <w:szCs w:val="24"/>
              </w:rPr>
            </w:pPr>
            <w:r w:rsidRPr="001301E9">
              <w:rPr>
                <w:rFonts w:ascii="Times New Roman" w:hAnsi="Times New Roman" w:cs="Times New Roman"/>
                <w:sz w:val="24"/>
                <w:szCs w:val="24"/>
              </w:rPr>
              <w:t xml:space="preserve">No </w:t>
            </w:r>
          </w:p>
        </w:tc>
        <w:tc>
          <w:tcPr>
            <w:tcW w:w="2099" w:type="dxa"/>
            <w:vMerge w:val="restart"/>
            <w:tcBorders>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Variabel</w:t>
            </w:r>
          </w:p>
        </w:tc>
        <w:tc>
          <w:tcPr>
            <w:tcW w:w="901" w:type="dxa"/>
            <w:vMerge w:val="restart"/>
            <w:tcBorders>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i/>
                <w:iCs/>
                <w:sz w:val="24"/>
                <w:szCs w:val="24"/>
              </w:rPr>
              <w:t>Pvalue</w:t>
            </w:r>
          </w:p>
        </w:tc>
        <w:tc>
          <w:tcPr>
            <w:tcW w:w="1079" w:type="dxa"/>
            <w:vMerge w:val="restart"/>
            <w:tcBorders>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OR</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1" w:type="dxa"/>
            <w:vMerge/>
            <w:tcBorders>
              <w:top w:val="nil"/>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rPr>
                <w:rFonts w:ascii="Times New Roman" w:hAnsi="Times New Roman" w:cs="Times New Roman"/>
                <w:sz w:val="24"/>
                <w:szCs w:val="24"/>
              </w:rPr>
            </w:pPr>
          </w:p>
        </w:tc>
        <w:tc>
          <w:tcPr>
            <w:tcW w:w="2099" w:type="dxa"/>
            <w:vMerge/>
            <w:tcBorders>
              <w:top w:val="nil"/>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01" w:type="dxa"/>
            <w:vMerge/>
            <w:tcBorders>
              <w:top w:val="nil"/>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9" w:type="dxa"/>
            <w:vMerge/>
            <w:tcBorders>
              <w:top w:val="nil"/>
              <w:bottom w:val="single" w:sz="4" w:space="0" w:color="auto"/>
            </w:tcBorders>
            <w:shd w:val="clear" w:color="auto" w:fill="FFFFFF" w:themeFill="background1"/>
          </w:tcPr>
          <w:p w:rsidR="007630CF" w:rsidRPr="001301E9" w:rsidRDefault="007630CF" w:rsidP="00BC25FF">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630CF" w:rsidRPr="001301E9" w:rsidTr="00533ECA">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tcBorders>
            <w:shd w:val="clear" w:color="auto" w:fill="FFFFFF" w:themeFill="background1"/>
          </w:tcPr>
          <w:p w:rsidR="007630CF" w:rsidRPr="001301E9" w:rsidRDefault="007630CF" w:rsidP="00BC25FF">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1</w:t>
            </w:r>
          </w:p>
        </w:tc>
        <w:tc>
          <w:tcPr>
            <w:tcW w:w="2099" w:type="dxa"/>
            <w:tcBorders>
              <w:top w:val="single" w:sz="4" w:space="0" w:color="auto"/>
            </w:tcBorders>
            <w:shd w:val="clear" w:color="auto" w:fill="FFFFFF" w:themeFill="background1"/>
          </w:tcPr>
          <w:p w:rsidR="007630CF" w:rsidRPr="001301E9" w:rsidRDefault="007630CF" w:rsidP="00BC25FF">
            <w:pPr>
              <w:tabs>
                <w:tab w:val="left" w:pos="360"/>
              </w:tabs>
              <w:ind w:right="16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Sikap Kerja</w:t>
            </w:r>
          </w:p>
        </w:tc>
        <w:tc>
          <w:tcPr>
            <w:tcW w:w="901" w:type="dxa"/>
            <w:tcBorders>
              <w:top w:val="single" w:sz="4" w:space="0" w:color="auto"/>
            </w:tcBorders>
            <w:shd w:val="clear" w:color="auto" w:fill="FFFFFF" w:themeFill="background1"/>
          </w:tcPr>
          <w:p w:rsidR="007630CF" w:rsidRPr="001301E9" w:rsidRDefault="007630CF" w:rsidP="00BC25FF">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0,003</w:t>
            </w:r>
          </w:p>
        </w:tc>
        <w:tc>
          <w:tcPr>
            <w:tcW w:w="1079" w:type="dxa"/>
            <w:tcBorders>
              <w:top w:val="single" w:sz="4" w:space="0" w:color="auto"/>
            </w:tcBorders>
            <w:shd w:val="clear" w:color="auto" w:fill="FFFFFF" w:themeFill="background1"/>
          </w:tcPr>
          <w:p w:rsidR="007630CF" w:rsidRPr="001301E9" w:rsidRDefault="007630CF" w:rsidP="00BC2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40.707</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FFFFFF" w:themeFill="background1"/>
          </w:tcPr>
          <w:p w:rsidR="007630CF" w:rsidRPr="001301E9" w:rsidRDefault="007630CF" w:rsidP="00BC25FF">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2</w:t>
            </w:r>
          </w:p>
        </w:tc>
        <w:tc>
          <w:tcPr>
            <w:tcW w:w="2099" w:type="dxa"/>
            <w:shd w:val="clear" w:color="auto" w:fill="FFFFFF" w:themeFill="background1"/>
          </w:tcPr>
          <w:p w:rsidR="007630CF" w:rsidRPr="001301E9" w:rsidRDefault="007630CF" w:rsidP="00BC25FF">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Pr>
                <w:rFonts w:ascii="Times New Roman" w:hAnsi="Times New Roman" w:cs="Times New Roman"/>
                <w:sz w:val="24"/>
                <w:szCs w:val="24"/>
                <w:lang w:val="fi-FI"/>
              </w:rPr>
              <w:t>IMT</w:t>
            </w:r>
          </w:p>
        </w:tc>
        <w:tc>
          <w:tcPr>
            <w:tcW w:w="901" w:type="dxa"/>
            <w:shd w:val="clear" w:color="auto" w:fill="FFFFFF" w:themeFill="background1"/>
          </w:tcPr>
          <w:p w:rsidR="007630CF" w:rsidRPr="001301E9" w:rsidRDefault="007630CF" w:rsidP="00BC25FF">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0,089</w:t>
            </w:r>
          </w:p>
        </w:tc>
        <w:tc>
          <w:tcPr>
            <w:tcW w:w="1079" w:type="dxa"/>
            <w:shd w:val="clear" w:color="auto" w:fill="FFFFFF" w:themeFill="background1"/>
          </w:tcPr>
          <w:p w:rsidR="007630CF" w:rsidRPr="001301E9" w:rsidRDefault="007630CF" w:rsidP="00BC2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8.157</w:t>
            </w:r>
          </w:p>
        </w:tc>
      </w:tr>
    </w:tbl>
    <w:p w:rsidR="007630CF" w:rsidRDefault="00C9209D" w:rsidP="00BC25FF">
      <w:pPr>
        <w:tabs>
          <w:tab w:val="left" w:pos="360"/>
        </w:tabs>
        <w:spacing w:line="240" w:lineRule="auto"/>
        <w:rPr>
          <w:rFonts w:ascii="Times New Roman" w:hAnsi="Times New Roman" w:cs="Times New Roman"/>
          <w:sz w:val="24"/>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BC25FF" w:rsidRPr="001301E9" w:rsidRDefault="00BC25FF" w:rsidP="00BC25FF">
      <w:pPr>
        <w:tabs>
          <w:tab w:val="left" w:pos="709"/>
        </w:tabs>
        <w:spacing w:before="24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1301E9">
        <w:rPr>
          <w:rFonts w:ascii="Times New Roman" w:hAnsi="Times New Roman" w:cs="Times New Roman"/>
          <w:sz w:val="24"/>
          <w:szCs w:val="24"/>
        </w:rPr>
        <w:t>S</w:t>
      </w:r>
      <w:r>
        <w:rPr>
          <w:rFonts w:ascii="Times New Roman" w:hAnsi="Times New Roman" w:cs="Times New Roman"/>
          <w:sz w:val="24"/>
          <w:szCs w:val="24"/>
        </w:rPr>
        <w:t>etelah dilakukan pemodelan ke</w:t>
      </w:r>
      <w:proofErr w:type="spellStart"/>
      <w:r>
        <w:rPr>
          <w:rFonts w:ascii="Times New Roman" w:hAnsi="Times New Roman" w:cs="Times New Roman"/>
          <w:sz w:val="24"/>
          <w:szCs w:val="24"/>
          <w:lang w:val="en-US"/>
        </w:rPr>
        <w:t>tiga</w:t>
      </w:r>
      <w:proofErr w:type="spellEnd"/>
      <w:r w:rsidRPr="001301E9">
        <w:rPr>
          <w:rFonts w:ascii="Times New Roman" w:hAnsi="Times New Roman" w:cs="Times New Roman"/>
          <w:sz w:val="24"/>
          <w:szCs w:val="24"/>
        </w:rPr>
        <w:t>, selanjutnya dilihat perubahan nilai OR (OR sebelum variabel X dikeluarkan – OR setelah variabel X dikeluarkan / OR sebelum variabel X dikeluarkan x 100%) pada variabel independen yang lainnya dengan a</w:t>
      </w:r>
      <w:r>
        <w:rPr>
          <w:rFonts w:ascii="Times New Roman" w:hAnsi="Times New Roman" w:cs="Times New Roman"/>
          <w:sz w:val="24"/>
          <w:szCs w:val="24"/>
        </w:rPr>
        <w:t>tau tanpa variabel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w:t>
      </w:r>
      <w:proofErr w:type="spellEnd"/>
      <w:r>
        <w:rPr>
          <w:rFonts w:ascii="Times New Roman" w:hAnsi="Times New Roman" w:cs="Times New Roman"/>
          <w:sz w:val="24"/>
          <w:szCs w:val="24"/>
          <w:lang w:val="en-US"/>
        </w:rPr>
        <w:t xml:space="preserve"> raga</w:t>
      </w:r>
      <w:r w:rsidRPr="001301E9">
        <w:rPr>
          <w:rFonts w:ascii="Times New Roman" w:hAnsi="Times New Roman" w:cs="Times New Roman"/>
          <w:sz w:val="24"/>
          <w:szCs w:val="24"/>
        </w:rPr>
        <w:t>. Perubah</w:t>
      </w:r>
      <w:r>
        <w:rPr>
          <w:rFonts w:ascii="Times New Roman" w:hAnsi="Times New Roman" w:cs="Times New Roman"/>
          <w:sz w:val="24"/>
          <w:szCs w:val="24"/>
        </w:rPr>
        <w:t xml:space="preserve">an dapat dilihat pada Tabel </w:t>
      </w:r>
      <w:r>
        <w:rPr>
          <w:rFonts w:ascii="Times New Roman" w:hAnsi="Times New Roman" w:cs="Times New Roman"/>
          <w:sz w:val="24"/>
          <w:szCs w:val="24"/>
          <w:lang w:val="en-US"/>
        </w:rPr>
        <w:t>15</w:t>
      </w:r>
      <w:r w:rsidRPr="001301E9">
        <w:rPr>
          <w:rFonts w:ascii="Times New Roman" w:hAnsi="Times New Roman" w:cs="Times New Roman"/>
          <w:sz w:val="24"/>
          <w:szCs w:val="24"/>
        </w:rPr>
        <w:t xml:space="preserve"> sebagai berikut :</w:t>
      </w:r>
    </w:p>
    <w:p w:rsidR="002B77DB" w:rsidRDefault="002B77DB" w:rsidP="007630CF">
      <w:pPr>
        <w:tabs>
          <w:tab w:val="left" w:pos="360"/>
        </w:tabs>
        <w:rPr>
          <w:rFonts w:ascii="Times New Roman" w:hAnsi="Times New Roman" w:cs="Times New Roman"/>
          <w:sz w:val="24"/>
          <w:szCs w:val="24"/>
          <w:lang w:val="en-US"/>
        </w:rPr>
      </w:pPr>
    </w:p>
    <w:p w:rsidR="002B77DB" w:rsidRDefault="002B77DB" w:rsidP="007630CF">
      <w:pPr>
        <w:tabs>
          <w:tab w:val="left" w:pos="360"/>
        </w:tabs>
        <w:rPr>
          <w:rFonts w:ascii="Times New Roman" w:hAnsi="Times New Roman" w:cs="Times New Roman"/>
          <w:sz w:val="24"/>
          <w:szCs w:val="24"/>
          <w:lang w:val="en-US"/>
        </w:rPr>
      </w:pPr>
    </w:p>
    <w:p w:rsidR="002B77DB" w:rsidRDefault="002B77DB" w:rsidP="007630CF">
      <w:pPr>
        <w:tabs>
          <w:tab w:val="left" w:pos="360"/>
        </w:tabs>
        <w:rPr>
          <w:rFonts w:ascii="Times New Roman" w:hAnsi="Times New Roman" w:cs="Times New Roman"/>
          <w:sz w:val="24"/>
          <w:szCs w:val="24"/>
          <w:lang w:val="en-US"/>
        </w:rPr>
      </w:pPr>
    </w:p>
    <w:p w:rsidR="002B77DB" w:rsidRDefault="002B77DB" w:rsidP="007630CF">
      <w:pPr>
        <w:tabs>
          <w:tab w:val="left" w:pos="360"/>
        </w:tabs>
        <w:rPr>
          <w:rFonts w:ascii="Times New Roman" w:hAnsi="Times New Roman" w:cs="Times New Roman"/>
          <w:sz w:val="24"/>
          <w:szCs w:val="24"/>
          <w:lang w:val="en-US"/>
        </w:rPr>
      </w:pPr>
    </w:p>
    <w:p w:rsidR="007630CF" w:rsidRPr="00BC25FF" w:rsidRDefault="00BC25FF" w:rsidP="007630CF">
      <w:pPr>
        <w:tabs>
          <w:tab w:val="left" w:pos="1134"/>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1</w:t>
      </w:r>
      <w:r>
        <w:rPr>
          <w:rFonts w:ascii="Times New Roman" w:hAnsi="Times New Roman" w:cs="Times New Roman"/>
          <w:b/>
          <w:sz w:val="24"/>
          <w:szCs w:val="24"/>
          <w:lang w:val="en-US"/>
        </w:rPr>
        <w:t>5</w:t>
      </w:r>
    </w:p>
    <w:p w:rsidR="007630CF" w:rsidRPr="009B025B" w:rsidRDefault="007630CF" w:rsidP="007630CF">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Perubahan Nilai O</w:t>
      </w:r>
      <w:r>
        <w:rPr>
          <w:rFonts w:ascii="Times New Roman" w:hAnsi="Times New Roman" w:cs="Times New Roman"/>
          <w:b/>
          <w:sz w:val="24"/>
          <w:szCs w:val="24"/>
          <w:lang w:val="en-US"/>
        </w:rPr>
        <w:t>R</w:t>
      </w:r>
      <w:r w:rsidRPr="009B025B">
        <w:rPr>
          <w:rFonts w:ascii="Times New Roman" w:hAnsi="Times New Roman" w:cs="Times New Roman"/>
          <w:b/>
          <w:sz w:val="24"/>
          <w:szCs w:val="24"/>
        </w:rPr>
        <w:t xml:space="preserve"> Dengan Dan Tanpa Variabel Kebiasaan Olah Raga (Model III)</w:t>
      </w:r>
    </w:p>
    <w:tbl>
      <w:tblPr>
        <w:tblStyle w:val="LightShading1"/>
        <w:tblW w:w="4680" w:type="dxa"/>
        <w:tblInd w:w="108" w:type="dxa"/>
        <w:shd w:val="clear" w:color="auto" w:fill="FFFFFF" w:themeFill="background1"/>
        <w:tblLayout w:type="fixed"/>
        <w:tblLook w:val="04A0" w:firstRow="1" w:lastRow="0" w:firstColumn="1" w:lastColumn="0" w:noHBand="0" w:noVBand="1"/>
      </w:tblPr>
      <w:tblGrid>
        <w:gridCol w:w="511"/>
        <w:gridCol w:w="1199"/>
        <w:gridCol w:w="1170"/>
        <w:gridCol w:w="900"/>
        <w:gridCol w:w="900"/>
      </w:tblGrid>
      <w:tr w:rsidR="007630CF" w:rsidRPr="001301E9" w:rsidTr="00533ECA">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11" w:type="dxa"/>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sz w:val="24"/>
                <w:szCs w:val="24"/>
              </w:rPr>
            </w:pPr>
            <w:r w:rsidRPr="001301E9">
              <w:rPr>
                <w:rFonts w:ascii="Times New Roman" w:hAnsi="Times New Roman" w:cs="Times New Roman"/>
                <w:sz w:val="24"/>
                <w:szCs w:val="24"/>
              </w:rPr>
              <w:t>No</w:t>
            </w:r>
          </w:p>
        </w:tc>
        <w:tc>
          <w:tcPr>
            <w:tcW w:w="1199" w:type="dxa"/>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Variabel</w:t>
            </w:r>
          </w:p>
        </w:tc>
        <w:tc>
          <w:tcPr>
            <w:tcW w:w="1170" w:type="dxa"/>
            <w:tcBorders>
              <w:bottom w:val="single" w:sz="4" w:space="0" w:color="auto"/>
            </w:tcBorders>
            <w:shd w:val="clear" w:color="auto" w:fill="FFFFFF" w:themeFill="background1"/>
          </w:tcPr>
          <w:p w:rsidR="007630CF" w:rsidRPr="001301E9" w:rsidRDefault="007630CF" w:rsidP="00533EC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OR</w:t>
            </w:r>
            <w:r>
              <w:rPr>
                <w:rFonts w:ascii="Times New Roman" w:hAnsi="Times New Roman" w:cs="Times New Roman"/>
                <w:sz w:val="24"/>
                <w:szCs w:val="24"/>
              </w:rPr>
              <w:t xml:space="preserve"> </w:t>
            </w:r>
            <w:r w:rsidRPr="001301E9">
              <w:rPr>
                <w:rFonts w:ascii="Times New Roman" w:hAnsi="Times New Roman" w:cs="Times New Roman"/>
                <w:sz w:val="24"/>
                <w:szCs w:val="24"/>
              </w:rPr>
              <w:t xml:space="preserve">dengan variabel </w:t>
            </w:r>
            <w:r>
              <w:rPr>
                <w:rFonts w:ascii="Times New Roman" w:hAnsi="Times New Roman" w:cs="Times New Roman"/>
                <w:sz w:val="24"/>
                <w:szCs w:val="24"/>
              </w:rPr>
              <w:t>IMT</w:t>
            </w:r>
          </w:p>
        </w:tc>
        <w:tc>
          <w:tcPr>
            <w:tcW w:w="900" w:type="dxa"/>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OR tanpa variabel IMT</w:t>
            </w:r>
          </w:p>
        </w:tc>
        <w:tc>
          <w:tcPr>
            <w:tcW w:w="900" w:type="dxa"/>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Perubahan OR (%)</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1</w:t>
            </w:r>
          </w:p>
        </w:tc>
        <w:tc>
          <w:tcPr>
            <w:tcW w:w="1199" w:type="dxa"/>
            <w:tcBorders>
              <w:top w:val="single" w:sz="4" w:space="0" w:color="auto"/>
            </w:tcBorders>
            <w:shd w:val="clear" w:color="auto" w:fill="FFFFFF" w:themeFill="background1"/>
          </w:tcPr>
          <w:p w:rsidR="007630CF" w:rsidRPr="001301E9" w:rsidRDefault="007630CF" w:rsidP="00533ECA">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Sikap Kerja</w:t>
            </w:r>
          </w:p>
        </w:tc>
        <w:tc>
          <w:tcPr>
            <w:tcW w:w="1170" w:type="dxa"/>
            <w:tcBorders>
              <w:top w:val="single" w:sz="4" w:space="0" w:color="auto"/>
            </w:tcBorders>
            <w:shd w:val="clear" w:color="auto" w:fill="FFFFFF" w:themeFill="background1"/>
          </w:tcPr>
          <w:p w:rsidR="007630CF" w:rsidRPr="001301E9" w:rsidRDefault="007630CF" w:rsidP="00533E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42.787</w:t>
            </w:r>
          </w:p>
        </w:tc>
        <w:tc>
          <w:tcPr>
            <w:tcW w:w="900" w:type="dxa"/>
            <w:tcBorders>
              <w:top w:val="single" w:sz="4" w:space="0" w:color="auto"/>
            </w:tcBorders>
            <w:shd w:val="clear" w:color="auto" w:fill="FFFFFF" w:themeFill="background1"/>
          </w:tcPr>
          <w:p w:rsidR="007630CF" w:rsidRPr="001301E9" w:rsidRDefault="007630CF" w:rsidP="00533E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40.707</w:t>
            </w:r>
          </w:p>
        </w:tc>
        <w:tc>
          <w:tcPr>
            <w:tcW w:w="900" w:type="dxa"/>
            <w:tcBorders>
              <w:top w:val="single" w:sz="4" w:space="0" w:color="auto"/>
            </w:tcBorders>
            <w:shd w:val="clear" w:color="auto" w:fill="FFFFFF" w:themeFill="background1"/>
          </w:tcPr>
          <w:p w:rsidR="007630CF" w:rsidRPr="001301E9" w:rsidRDefault="007630CF" w:rsidP="00533E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4.86</w:t>
            </w:r>
          </w:p>
        </w:tc>
      </w:tr>
      <w:tr w:rsidR="007630CF" w:rsidRPr="001301E9" w:rsidTr="00533ECA">
        <w:tc>
          <w:tcPr>
            <w:cnfStyle w:val="001000000000" w:firstRow="0" w:lastRow="0" w:firstColumn="1" w:lastColumn="0" w:oddVBand="0" w:evenVBand="0" w:oddHBand="0" w:evenHBand="0" w:firstRowFirstColumn="0" w:firstRowLastColumn="0" w:lastRowFirstColumn="0" w:lastRowLastColumn="0"/>
            <w:tcW w:w="511" w:type="dxa"/>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2</w:t>
            </w:r>
          </w:p>
        </w:tc>
        <w:tc>
          <w:tcPr>
            <w:tcW w:w="1199" w:type="dxa"/>
            <w:shd w:val="clear" w:color="auto" w:fill="FFFFFF" w:themeFill="background1"/>
          </w:tcPr>
          <w:p w:rsidR="007630CF" w:rsidRPr="001301E9" w:rsidRDefault="007630CF" w:rsidP="00533ECA">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Pr>
                <w:rFonts w:ascii="Times New Roman" w:hAnsi="Times New Roman" w:cs="Times New Roman"/>
                <w:sz w:val="24"/>
                <w:szCs w:val="24"/>
                <w:lang w:val="fi-FI"/>
              </w:rPr>
              <w:t>Kebiasaan Olah Raga</w:t>
            </w:r>
          </w:p>
        </w:tc>
        <w:tc>
          <w:tcPr>
            <w:tcW w:w="1170" w:type="dxa"/>
            <w:shd w:val="clear" w:color="auto" w:fill="FFFFFF" w:themeFill="background1"/>
          </w:tcPr>
          <w:p w:rsidR="007630CF" w:rsidRPr="001301E9" w:rsidRDefault="007630CF" w:rsidP="00533E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10.137</w:t>
            </w:r>
          </w:p>
        </w:tc>
        <w:tc>
          <w:tcPr>
            <w:tcW w:w="900" w:type="dxa"/>
            <w:shd w:val="clear" w:color="auto" w:fill="FFFFFF" w:themeFill="background1"/>
          </w:tcPr>
          <w:p w:rsidR="007630CF" w:rsidRPr="001301E9" w:rsidRDefault="007630CF" w:rsidP="00533E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FFFFFF" w:themeFill="background1"/>
          </w:tcPr>
          <w:p w:rsidR="007630CF" w:rsidRPr="001301E9" w:rsidRDefault="007630CF" w:rsidP="00533E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630CF" w:rsidRPr="001301E9" w:rsidTr="0053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3</w:t>
            </w:r>
          </w:p>
        </w:tc>
        <w:tc>
          <w:tcPr>
            <w:tcW w:w="1199" w:type="dxa"/>
            <w:shd w:val="clear" w:color="auto" w:fill="FFFFFF" w:themeFill="background1"/>
          </w:tcPr>
          <w:p w:rsidR="007630CF" w:rsidRPr="001301E9" w:rsidRDefault="007630CF" w:rsidP="00533ECA">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IMT</w:t>
            </w:r>
          </w:p>
        </w:tc>
        <w:tc>
          <w:tcPr>
            <w:tcW w:w="1170" w:type="dxa"/>
            <w:shd w:val="clear" w:color="auto" w:fill="FFFFFF" w:themeFill="background1"/>
          </w:tcPr>
          <w:p w:rsidR="007630CF" w:rsidRPr="001301E9" w:rsidRDefault="007630CF" w:rsidP="00533E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6.121</w:t>
            </w:r>
          </w:p>
        </w:tc>
        <w:tc>
          <w:tcPr>
            <w:tcW w:w="900" w:type="dxa"/>
            <w:shd w:val="clear" w:color="auto" w:fill="FFFFFF" w:themeFill="background1"/>
          </w:tcPr>
          <w:p w:rsidR="007630CF" w:rsidRPr="001301E9" w:rsidRDefault="007630CF" w:rsidP="00533E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8.157</w:t>
            </w:r>
          </w:p>
        </w:tc>
        <w:tc>
          <w:tcPr>
            <w:tcW w:w="900" w:type="dxa"/>
            <w:shd w:val="clear" w:color="auto" w:fill="FFFFFF" w:themeFill="background1"/>
          </w:tcPr>
          <w:p w:rsidR="007630CF" w:rsidRPr="001301E9" w:rsidRDefault="007630CF" w:rsidP="00533E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33.26</w:t>
            </w:r>
          </w:p>
        </w:tc>
      </w:tr>
    </w:tbl>
    <w:p w:rsidR="00C9209D" w:rsidRDefault="00C9209D" w:rsidP="00C9209D">
      <w:pPr>
        <w:spacing w:after="0" w:line="240" w:lineRule="auto"/>
        <w:jc w:val="both"/>
        <w:rPr>
          <w:rFonts w:ascii="Times New Roman" w:hAnsi="Times New Roman" w:cs="Times New Roman"/>
          <w:sz w:val="24"/>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BC25FF" w:rsidRDefault="00BC25FF" w:rsidP="007630CF">
      <w:pPr>
        <w:spacing w:after="0" w:line="240" w:lineRule="auto"/>
        <w:ind w:firstLine="720"/>
        <w:jc w:val="both"/>
        <w:rPr>
          <w:rFonts w:ascii="Times New Roman" w:hAnsi="Times New Roman" w:cs="Times New Roman"/>
          <w:sz w:val="24"/>
          <w:szCs w:val="24"/>
          <w:lang w:val="en-US"/>
        </w:rPr>
      </w:pPr>
    </w:p>
    <w:p w:rsidR="007630CF" w:rsidRPr="002F1BBC" w:rsidRDefault="007630CF" w:rsidP="007630C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Tabel </w:t>
      </w:r>
      <w:r w:rsidR="00BC25FF">
        <w:rPr>
          <w:rFonts w:ascii="Times New Roman" w:hAnsi="Times New Roman" w:cs="Times New Roman"/>
          <w:sz w:val="24"/>
          <w:szCs w:val="24"/>
          <w:lang w:val="en-US"/>
        </w:rPr>
        <w:t>15</w:t>
      </w:r>
      <w:r w:rsidRPr="001301E9">
        <w:rPr>
          <w:rFonts w:ascii="Times New Roman" w:hAnsi="Times New Roman" w:cs="Times New Roman"/>
          <w:sz w:val="24"/>
          <w:szCs w:val="24"/>
        </w:rPr>
        <w:t xml:space="preserve"> terliha</w:t>
      </w:r>
      <w:r>
        <w:rPr>
          <w:rFonts w:ascii="Times New Roman" w:hAnsi="Times New Roman" w:cs="Times New Roman"/>
          <w:sz w:val="24"/>
          <w:szCs w:val="24"/>
        </w:rPr>
        <w:t>t perubahan OR &gt; 10 % pada variabel</w:t>
      </w:r>
      <w:r>
        <w:rPr>
          <w:rFonts w:ascii="Times New Roman" w:hAnsi="Times New Roman" w:cs="Times New Roman"/>
          <w:sz w:val="24"/>
          <w:szCs w:val="24"/>
          <w:lang w:val="en-US"/>
        </w:rPr>
        <w:t xml:space="preserve"> IMT, </w:t>
      </w:r>
      <w:r w:rsidRPr="001301E9">
        <w:rPr>
          <w:rFonts w:ascii="Times New Roman" w:hAnsi="Times New Roman" w:cs="Times New Roman"/>
          <w:sz w:val="24"/>
          <w:szCs w:val="24"/>
        </w:rPr>
        <w:t xml:space="preserve"> maka variabel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w:t>
      </w:r>
      <w:proofErr w:type="spellEnd"/>
      <w:r>
        <w:rPr>
          <w:rFonts w:ascii="Times New Roman" w:hAnsi="Times New Roman" w:cs="Times New Roman"/>
          <w:sz w:val="24"/>
          <w:szCs w:val="24"/>
          <w:lang w:val="en-US"/>
        </w:rPr>
        <w:t xml:space="preserve"> raga </w:t>
      </w:r>
      <w:proofErr w:type="spellStart"/>
      <w:r>
        <w:rPr>
          <w:rFonts w:ascii="Times New Roman" w:hAnsi="Times New Roman" w:cs="Times New Roman"/>
          <w:sz w:val="24"/>
          <w:szCs w:val="24"/>
          <w:lang w:val="en-US"/>
        </w:rPr>
        <w:t>tidak</w:t>
      </w:r>
      <w:proofErr w:type="spellEnd"/>
      <w:r w:rsidRPr="001301E9">
        <w:rPr>
          <w:rFonts w:ascii="Times New Roman" w:hAnsi="Times New Roman" w:cs="Times New Roman"/>
          <w:sz w:val="24"/>
          <w:szCs w:val="24"/>
        </w:rPr>
        <w:t xml:space="preserve"> jadi dikeluarkan dan tetap dipertahankan dalam model multivar</w:t>
      </w:r>
      <w:r>
        <w:rPr>
          <w:rFonts w:ascii="Times New Roman" w:hAnsi="Times New Roman" w:cs="Times New Roman"/>
          <w:sz w:val="24"/>
          <w:szCs w:val="24"/>
        </w:rPr>
        <w:t>iat. Variabel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w:t>
      </w:r>
      <w:proofErr w:type="spellEnd"/>
      <w:r>
        <w:rPr>
          <w:rFonts w:ascii="Times New Roman" w:hAnsi="Times New Roman" w:cs="Times New Roman"/>
          <w:sz w:val="24"/>
          <w:szCs w:val="24"/>
          <w:lang w:val="en-US"/>
        </w:rPr>
        <w:t xml:space="preserve"> raga</w:t>
      </w:r>
      <w:r w:rsidRPr="001301E9">
        <w:rPr>
          <w:rFonts w:ascii="Times New Roman" w:hAnsi="Times New Roman" w:cs="Times New Roman"/>
          <w:sz w:val="24"/>
          <w:szCs w:val="24"/>
        </w:rPr>
        <w:t xml:space="preserve">  merupakan </w:t>
      </w:r>
      <w:r w:rsidRPr="002F1BBC">
        <w:rPr>
          <w:rFonts w:ascii="Times New Roman" w:hAnsi="Times New Roman" w:cs="Times New Roman"/>
          <w:i/>
          <w:sz w:val="24"/>
          <w:szCs w:val="24"/>
        </w:rPr>
        <w:t>counfounding</w:t>
      </w:r>
      <w:r w:rsidRPr="001301E9">
        <w:rPr>
          <w:rFonts w:ascii="Times New Roman" w:hAnsi="Times New Roman" w:cs="Times New Roman"/>
          <w:sz w:val="24"/>
          <w:szCs w:val="24"/>
        </w:rPr>
        <w:t xml:space="preserve"> dengan variabel </w:t>
      </w:r>
      <w:r>
        <w:rPr>
          <w:rFonts w:ascii="Times New Roman" w:hAnsi="Times New Roman" w:cs="Times New Roman"/>
          <w:sz w:val="24"/>
          <w:szCs w:val="24"/>
          <w:lang w:val="en-US"/>
        </w:rPr>
        <w:t xml:space="preserve">IMT. </w:t>
      </w:r>
      <w:r w:rsidRPr="001301E9">
        <w:rPr>
          <w:rFonts w:ascii="Times New Roman" w:hAnsi="Times New Roman" w:cs="Times New Roman"/>
          <w:sz w:val="24"/>
          <w:szCs w:val="24"/>
        </w:rPr>
        <w:t>Dari hasil analisis tidak ada lagi variabel yang nilai p nya &gt; 0,05 dengan demikian proses pencarian variabel yang masuk dalam model telah selesai dan model yang terakhir dapat dili</w:t>
      </w:r>
      <w:r w:rsidR="00BC25FF">
        <w:rPr>
          <w:rFonts w:ascii="Times New Roman" w:hAnsi="Times New Roman" w:cs="Times New Roman"/>
          <w:sz w:val="24"/>
          <w:szCs w:val="24"/>
        </w:rPr>
        <w:t xml:space="preserve">hat pada Tabel </w:t>
      </w:r>
      <w:r w:rsidR="00BC25FF">
        <w:rPr>
          <w:rFonts w:ascii="Times New Roman" w:hAnsi="Times New Roman" w:cs="Times New Roman"/>
          <w:sz w:val="24"/>
          <w:szCs w:val="24"/>
          <w:lang w:val="en-US"/>
        </w:rPr>
        <w:t>16</w:t>
      </w:r>
      <w:r>
        <w:rPr>
          <w:rFonts w:ascii="Times New Roman" w:hAnsi="Times New Roman" w:cs="Times New Roman"/>
          <w:sz w:val="24"/>
          <w:szCs w:val="24"/>
          <w:lang w:val="en-US"/>
        </w:rPr>
        <w:t xml:space="preserve"> </w:t>
      </w:r>
      <w:r>
        <w:rPr>
          <w:rFonts w:ascii="Times New Roman" w:hAnsi="Times New Roman" w:cs="Times New Roman"/>
          <w:sz w:val="24"/>
          <w:szCs w:val="24"/>
        </w:rPr>
        <w:t>berikut ini :</w:t>
      </w:r>
    </w:p>
    <w:p w:rsidR="00BC25FF" w:rsidRDefault="00BC25FF" w:rsidP="007630CF">
      <w:pPr>
        <w:tabs>
          <w:tab w:val="left" w:pos="360"/>
        </w:tabs>
        <w:spacing w:after="0"/>
        <w:jc w:val="center"/>
        <w:rPr>
          <w:rFonts w:ascii="Times New Roman" w:hAnsi="Times New Roman" w:cs="Times New Roman"/>
          <w:b/>
          <w:sz w:val="24"/>
          <w:szCs w:val="24"/>
          <w:lang w:val="en-US"/>
        </w:rPr>
      </w:pPr>
    </w:p>
    <w:p w:rsidR="007630CF" w:rsidRPr="00BC25FF" w:rsidRDefault="007630CF" w:rsidP="007630CF">
      <w:pPr>
        <w:tabs>
          <w:tab w:val="left" w:pos="360"/>
        </w:tabs>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sidR="00BC25FF">
        <w:rPr>
          <w:rFonts w:ascii="Times New Roman" w:hAnsi="Times New Roman" w:cs="Times New Roman"/>
          <w:b/>
          <w:sz w:val="24"/>
          <w:szCs w:val="24"/>
        </w:rPr>
        <w:t>1</w:t>
      </w:r>
      <w:r w:rsidR="00BC25FF">
        <w:rPr>
          <w:rFonts w:ascii="Times New Roman" w:hAnsi="Times New Roman" w:cs="Times New Roman"/>
          <w:b/>
          <w:sz w:val="24"/>
          <w:szCs w:val="24"/>
          <w:lang w:val="en-US"/>
        </w:rPr>
        <w:t>6</w:t>
      </w:r>
    </w:p>
    <w:p w:rsidR="007630CF" w:rsidRPr="0082269B" w:rsidRDefault="007630CF" w:rsidP="007630CF">
      <w:pPr>
        <w:tabs>
          <w:tab w:val="left" w:pos="360"/>
        </w:tabs>
        <w:spacing w:after="0"/>
        <w:jc w:val="center"/>
        <w:rPr>
          <w:rFonts w:ascii="Times New Roman" w:hAnsi="Times New Roman" w:cs="Times New Roman"/>
          <w:b/>
          <w:sz w:val="24"/>
          <w:szCs w:val="24"/>
          <w:lang w:val="en-US"/>
        </w:rPr>
      </w:pPr>
      <w:r w:rsidRPr="0082269B">
        <w:rPr>
          <w:rFonts w:ascii="Times New Roman" w:hAnsi="Times New Roman" w:cs="Times New Roman"/>
          <w:b/>
          <w:sz w:val="24"/>
          <w:szCs w:val="24"/>
        </w:rPr>
        <w:t>Pemodelan Multivariat Akhir</w:t>
      </w:r>
    </w:p>
    <w:tbl>
      <w:tblPr>
        <w:tblStyle w:val="LightShading1"/>
        <w:tblW w:w="0" w:type="auto"/>
        <w:tblInd w:w="468" w:type="dxa"/>
        <w:shd w:val="clear" w:color="auto" w:fill="FFFFFF" w:themeFill="background1"/>
        <w:tblLook w:val="04A0" w:firstRow="1" w:lastRow="0" w:firstColumn="1" w:lastColumn="0" w:noHBand="0" w:noVBand="1"/>
      </w:tblPr>
      <w:tblGrid>
        <w:gridCol w:w="510"/>
        <w:gridCol w:w="1216"/>
        <w:gridCol w:w="896"/>
        <w:gridCol w:w="876"/>
      </w:tblGrid>
      <w:tr w:rsidR="007630CF" w:rsidRPr="001301E9" w:rsidTr="00C9209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0"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sz w:val="24"/>
                <w:szCs w:val="24"/>
              </w:rPr>
            </w:pPr>
            <w:r w:rsidRPr="001301E9">
              <w:rPr>
                <w:rFonts w:ascii="Times New Roman" w:hAnsi="Times New Roman" w:cs="Times New Roman"/>
                <w:sz w:val="24"/>
                <w:szCs w:val="24"/>
              </w:rPr>
              <w:t xml:space="preserve">No </w:t>
            </w:r>
          </w:p>
        </w:tc>
        <w:tc>
          <w:tcPr>
            <w:tcW w:w="1216"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Variabel</w:t>
            </w:r>
          </w:p>
        </w:tc>
        <w:tc>
          <w:tcPr>
            <w:tcW w:w="896"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i/>
                <w:iCs/>
                <w:sz w:val="24"/>
                <w:szCs w:val="24"/>
              </w:rPr>
              <w:t>Pvalue</w:t>
            </w:r>
          </w:p>
        </w:tc>
        <w:tc>
          <w:tcPr>
            <w:tcW w:w="876" w:type="dxa"/>
            <w:vMerge w:val="restart"/>
            <w:tcBorders>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1E9">
              <w:rPr>
                <w:rFonts w:ascii="Times New Roman" w:hAnsi="Times New Roman" w:cs="Times New Roman"/>
                <w:sz w:val="24"/>
                <w:szCs w:val="24"/>
              </w:rPr>
              <w:t>OR</w:t>
            </w:r>
          </w:p>
        </w:tc>
      </w:tr>
      <w:tr w:rsidR="007630CF" w:rsidRPr="001301E9" w:rsidTr="00C9209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0"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sz w:val="24"/>
                <w:szCs w:val="24"/>
              </w:rPr>
            </w:pPr>
          </w:p>
        </w:tc>
        <w:tc>
          <w:tcPr>
            <w:tcW w:w="1216"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96"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76" w:type="dxa"/>
            <w:vMerge/>
            <w:tcBorders>
              <w:top w:val="nil"/>
              <w:bottom w:val="single" w:sz="4" w:space="0" w:color="auto"/>
            </w:tcBorders>
            <w:shd w:val="clear" w:color="auto" w:fill="FFFFFF" w:themeFill="background1"/>
          </w:tcPr>
          <w:p w:rsidR="007630CF" w:rsidRPr="001301E9" w:rsidRDefault="007630CF" w:rsidP="00533ECA">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630CF" w:rsidRPr="001301E9" w:rsidTr="00C9209D">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tcBorders>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1</w:t>
            </w:r>
          </w:p>
        </w:tc>
        <w:tc>
          <w:tcPr>
            <w:tcW w:w="1216" w:type="dxa"/>
            <w:tcBorders>
              <w:top w:val="single" w:sz="4" w:space="0" w:color="auto"/>
            </w:tcBorders>
            <w:shd w:val="clear" w:color="auto" w:fill="FFFFFF" w:themeFill="background1"/>
          </w:tcPr>
          <w:p w:rsidR="007630CF" w:rsidRPr="001301E9" w:rsidRDefault="007630CF" w:rsidP="00533ECA">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Sikap Kerja</w:t>
            </w:r>
          </w:p>
        </w:tc>
        <w:tc>
          <w:tcPr>
            <w:tcW w:w="896" w:type="dxa"/>
            <w:tcBorders>
              <w:top w:val="single" w:sz="4" w:space="0" w:color="auto"/>
            </w:tcBorders>
            <w:shd w:val="clear" w:color="auto" w:fill="FFFFFF" w:themeFill="background1"/>
          </w:tcPr>
          <w:p w:rsidR="007630CF" w:rsidRPr="001301E9" w:rsidRDefault="007630CF" w:rsidP="00533ECA">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0,007</w:t>
            </w:r>
          </w:p>
        </w:tc>
        <w:tc>
          <w:tcPr>
            <w:tcW w:w="876" w:type="dxa"/>
            <w:tcBorders>
              <w:top w:val="single" w:sz="4" w:space="0" w:color="auto"/>
            </w:tcBorders>
            <w:shd w:val="clear" w:color="auto" w:fill="FFFFFF" w:themeFill="background1"/>
          </w:tcPr>
          <w:p w:rsidR="007630CF" w:rsidRPr="001301E9" w:rsidRDefault="007630CF" w:rsidP="00533E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42.787</w:t>
            </w:r>
          </w:p>
        </w:tc>
      </w:tr>
      <w:tr w:rsidR="007630CF" w:rsidRPr="001301E9" w:rsidTr="00C92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2</w:t>
            </w:r>
          </w:p>
        </w:tc>
        <w:tc>
          <w:tcPr>
            <w:tcW w:w="1216" w:type="dxa"/>
            <w:shd w:val="clear" w:color="auto" w:fill="FFFFFF" w:themeFill="background1"/>
          </w:tcPr>
          <w:p w:rsidR="007630CF" w:rsidRPr="001301E9" w:rsidRDefault="007630CF" w:rsidP="00533ECA">
            <w:pPr>
              <w:tabs>
                <w:tab w:val="left"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Pr>
                <w:rFonts w:ascii="Times New Roman" w:hAnsi="Times New Roman" w:cs="Times New Roman"/>
                <w:sz w:val="24"/>
                <w:szCs w:val="24"/>
                <w:lang w:val="fi-FI"/>
              </w:rPr>
              <w:t>Kebiasaan Olah Raga</w:t>
            </w:r>
          </w:p>
        </w:tc>
        <w:tc>
          <w:tcPr>
            <w:tcW w:w="896" w:type="dxa"/>
            <w:shd w:val="clear" w:color="auto" w:fill="FFFFFF" w:themeFill="background1"/>
          </w:tcPr>
          <w:p w:rsidR="007630CF" w:rsidRPr="001301E9" w:rsidRDefault="007630CF" w:rsidP="00533ECA">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0,082</w:t>
            </w:r>
          </w:p>
        </w:tc>
        <w:tc>
          <w:tcPr>
            <w:tcW w:w="876" w:type="dxa"/>
            <w:shd w:val="clear" w:color="auto" w:fill="FFFFFF" w:themeFill="background1"/>
          </w:tcPr>
          <w:p w:rsidR="007630CF" w:rsidRPr="001301E9" w:rsidRDefault="007630CF" w:rsidP="00533E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10.137</w:t>
            </w:r>
          </w:p>
        </w:tc>
      </w:tr>
      <w:tr w:rsidR="007630CF" w:rsidRPr="001301E9" w:rsidTr="00C9209D">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7630CF" w:rsidRPr="001301E9" w:rsidRDefault="007630CF" w:rsidP="00533ECA">
            <w:pPr>
              <w:pStyle w:val="ListParagraph"/>
              <w:tabs>
                <w:tab w:val="left" w:pos="1134"/>
              </w:tabs>
              <w:ind w:left="0"/>
              <w:jc w:val="center"/>
              <w:rPr>
                <w:rFonts w:ascii="Times New Roman" w:hAnsi="Times New Roman" w:cs="Times New Roman"/>
                <w:b w:val="0"/>
                <w:bCs w:val="0"/>
                <w:sz w:val="24"/>
                <w:szCs w:val="24"/>
              </w:rPr>
            </w:pPr>
            <w:r w:rsidRPr="001301E9">
              <w:rPr>
                <w:rFonts w:ascii="Times New Roman" w:hAnsi="Times New Roman" w:cs="Times New Roman"/>
                <w:b w:val="0"/>
                <w:bCs w:val="0"/>
                <w:sz w:val="24"/>
                <w:szCs w:val="24"/>
              </w:rPr>
              <w:t>3</w:t>
            </w:r>
          </w:p>
        </w:tc>
        <w:tc>
          <w:tcPr>
            <w:tcW w:w="1216" w:type="dxa"/>
            <w:shd w:val="clear" w:color="auto" w:fill="FFFFFF" w:themeFill="background1"/>
          </w:tcPr>
          <w:p w:rsidR="007630CF" w:rsidRPr="001301E9" w:rsidRDefault="007630CF" w:rsidP="00533ECA">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IMT</w:t>
            </w:r>
          </w:p>
        </w:tc>
        <w:tc>
          <w:tcPr>
            <w:tcW w:w="896" w:type="dxa"/>
            <w:shd w:val="clear" w:color="auto" w:fill="FFFFFF" w:themeFill="background1"/>
          </w:tcPr>
          <w:p w:rsidR="007630CF" w:rsidRPr="001301E9" w:rsidRDefault="007630CF" w:rsidP="00533ECA">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0,159</w:t>
            </w:r>
          </w:p>
        </w:tc>
        <w:tc>
          <w:tcPr>
            <w:tcW w:w="876" w:type="dxa"/>
            <w:shd w:val="clear" w:color="auto" w:fill="FFFFFF" w:themeFill="background1"/>
          </w:tcPr>
          <w:p w:rsidR="007630CF" w:rsidRPr="001301E9" w:rsidRDefault="007630CF" w:rsidP="00533E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6.121</w:t>
            </w:r>
          </w:p>
        </w:tc>
      </w:tr>
    </w:tbl>
    <w:p w:rsidR="007630CF" w:rsidRDefault="00C9209D" w:rsidP="007630CF">
      <w:pPr>
        <w:tabs>
          <w:tab w:val="left" w:pos="360"/>
        </w:tabs>
        <w:rPr>
          <w:rFonts w:ascii="Times New Roman" w:hAnsi="Times New Roman" w:cs="Times New Roman"/>
          <w:sz w:val="24"/>
          <w:szCs w:val="24"/>
          <w:lang w:val="en-US"/>
        </w:rPr>
      </w:pPr>
      <w:proofErr w:type="spellStart"/>
      <w:r w:rsidRPr="009C2632">
        <w:rPr>
          <w:rFonts w:ascii="Times New Roman" w:hAnsi="Times New Roman" w:cs="Times New Roman"/>
          <w:i/>
          <w:szCs w:val="24"/>
          <w:lang w:val="en-US"/>
        </w:rPr>
        <w:t>Sumber</w:t>
      </w:r>
      <w:proofErr w:type="spellEnd"/>
      <w:r w:rsidRPr="009C2632">
        <w:rPr>
          <w:rFonts w:ascii="Times New Roman" w:hAnsi="Times New Roman" w:cs="Times New Roman"/>
          <w:i/>
          <w:szCs w:val="24"/>
          <w:lang w:val="en-US"/>
        </w:rPr>
        <w:t>: Data Primer</w:t>
      </w:r>
    </w:p>
    <w:p w:rsidR="007630CF" w:rsidRPr="00866B43" w:rsidRDefault="00BC25FF" w:rsidP="007630CF">
      <w:pPr>
        <w:tabs>
          <w:tab w:val="left" w:pos="360"/>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16</w:t>
      </w:r>
      <w:r w:rsidR="007630CF">
        <w:rPr>
          <w:rFonts w:ascii="Times New Roman" w:hAnsi="Times New Roman" w:cs="Times New Roman"/>
          <w:sz w:val="24"/>
          <w:szCs w:val="24"/>
          <w:lang w:val="en-US"/>
        </w:rPr>
        <w:t xml:space="preserve"> </w:t>
      </w:r>
      <w:proofErr w:type="spellStart"/>
      <w:proofErr w:type="gramStart"/>
      <w:r w:rsidR="007630CF">
        <w:rPr>
          <w:rFonts w:ascii="Times New Roman" w:hAnsi="Times New Roman" w:cs="Times New Roman"/>
          <w:sz w:val="24"/>
          <w:szCs w:val="24"/>
          <w:lang w:val="en-US"/>
        </w:rPr>
        <w:t>menunjukkan</w:t>
      </w:r>
      <w:proofErr w:type="spellEnd"/>
      <w:r w:rsidR="007630CF">
        <w:rPr>
          <w:rFonts w:ascii="Times New Roman" w:hAnsi="Times New Roman" w:cs="Times New Roman"/>
          <w:sz w:val="24"/>
          <w:szCs w:val="24"/>
          <w:lang w:val="en-US"/>
        </w:rPr>
        <w:t xml:space="preserve">  variable</w:t>
      </w:r>
      <w:proofErr w:type="gram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sikap</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kerja</w:t>
      </w:r>
      <w:proofErr w:type="spellEnd"/>
      <w:r w:rsidR="007630CF">
        <w:rPr>
          <w:rFonts w:ascii="Times New Roman" w:hAnsi="Times New Roman" w:cs="Times New Roman"/>
          <w:sz w:val="24"/>
          <w:szCs w:val="24"/>
          <w:lang w:val="en-US"/>
        </w:rPr>
        <w:t xml:space="preserve"> yang </w:t>
      </w:r>
      <w:proofErr w:type="spellStart"/>
      <w:r w:rsidR="007630CF">
        <w:rPr>
          <w:rFonts w:ascii="Times New Roman" w:hAnsi="Times New Roman" w:cs="Times New Roman"/>
          <w:sz w:val="24"/>
          <w:szCs w:val="24"/>
          <w:lang w:val="en-US"/>
        </w:rPr>
        <w:t>mempunyai</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hubungan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sebab</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akibat</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dengan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keajdian</w:t>
      </w:r>
      <w:proofErr w:type="spellEnd"/>
      <w:r w:rsidR="007630CF">
        <w:rPr>
          <w:rFonts w:ascii="Times New Roman" w:hAnsi="Times New Roman" w:cs="Times New Roman"/>
          <w:sz w:val="24"/>
          <w:szCs w:val="24"/>
          <w:lang w:val="en-US"/>
        </w:rPr>
        <w:t xml:space="preserve"> </w:t>
      </w:r>
      <w:r w:rsidR="007630CF" w:rsidRPr="00866B43">
        <w:rPr>
          <w:rFonts w:ascii="Times New Roman" w:hAnsi="Times New Roman" w:cs="Times New Roman"/>
          <w:i/>
          <w:sz w:val="24"/>
          <w:szCs w:val="24"/>
          <w:lang w:val="en-US"/>
        </w:rPr>
        <w:t>Low Back Pain</w:t>
      </w:r>
      <w:r w:rsidR="007630CF">
        <w:rPr>
          <w:rFonts w:ascii="Times New Roman" w:hAnsi="Times New Roman" w:cs="Times New Roman"/>
          <w:sz w:val="24"/>
          <w:szCs w:val="24"/>
          <w:lang w:val="en-US"/>
        </w:rPr>
        <w:t xml:space="preserve"> (LBP) </w:t>
      </w:r>
      <w:proofErr w:type="spellStart"/>
      <w:r w:rsidR="007630CF">
        <w:rPr>
          <w:rFonts w:ascii="Times New Roman" w:hAnsi="Times New Roman" w:cs="Times New Roman"/>
          <w:sz w:val="24"/>
          <w:szCs w:val="24"/>
          <w:lang w:val="en-US"/>
        </w:rPr>
        <w:t>dengan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nilai</w:t>
      </w:r>
      <w:proofErr w:type="spellEnd"/>
      <w:r w:rsidR="007630CF">
        <w:rPr>
          <w:rFonts w:ascii="Times New Roman" w:hAnsi="Times New Roman" w:cs="Times New Roman"/>
          <w:sz w:val="24"/>
          <w:szCs w:val="24"/>
          <w:lang w:val="en-US"/>
        </w:rPr>
        <w:t xml:space="preserve"> OR 42.787 </w:t>
      </w:r>
      <w:proofErr w:type="spellStart"/>
      <w:r w:rsidR="007630CF">
        <w:rPr>
          <w:rFonts w:ascii="Times New Roman" w:hAnsi="Times New Roman" w:cs="Times New Roman"/>
          <w:sz w:val="24"/>
          <w:szCs w:val="24"/>
          <w:lang w:val="en-US"/>
        </w:rPr>
        <w:t>artinya</w:t>
      </w:r>
      <w:proofErr w:type="spellEnd"/>
      <w:r w:rsidR="007630CF">
        <w:rPr>
          <w:rFonts w:ascii="Times New Roman" w:hAnsi="Times New Roman" w:cs="Times New Roman"/>
          <w:sz w:val="24"/>
          <w:szCs w:val="24"/>
          <w:lang w:val="en-US"/>
        </w:rPr>
        <w:t xml:space="preserve"> . </w:t>
      </w:r>
      <w:proofErr w:type="spellStart"/>
      <w:r w:rsidR="007630CF">
        <w:rPr>
          <w:rFonts w:ascii="Times New Roman" w:hAnsi="Times New Roman" w:cs="Times New Roman"/>
          <w:sz w:val="24"/>
          <w:szCs w:val="24"/>
          <w:lang w:val="en-US"/>
        </w:rPr>
        <w:t>Variabel</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Kebiasaan</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olah</w:t>
      </w:r>
      <w:proofErr w:type="spellEnd"/>
      <w:r w:rsidR="007630CF">
        <w:rPr>
          <w:rFonts w:ascii="Times New Roman" w:hAnsi="Times New Roman" w:cs="Times New Roman"/>
          <w:sz w:val="24"/>
          <w:szCs w:val="24"/>
          <w:lang w:val="en-US"/>
        </w:rPr>
        <w:t xml:space="preserve"> raga </w:t>
      </w:r>
      <w:proofErr w:type="spellStart"/>
      <w:r w:rsidR="007630CF" w:rsidRPr="00866B43">
        <w:rPr>
          <w:rFonts w:ascii="Times New Roman" w:hAnsi="Times New Roman" w:cs="Times New Roman"/>
          <w:i/>
          <w:sz w:val="24"/>
          <w:szCs w:val="24"/>
          <w:lang w:val="en-US"/>
        </w:rPr>
        <w:t>counfounding</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terhadap</w:t>
      </w:r>
      <w:proofErr w:type="spellEnd"/>
      <w:r w:rsidR="007630CF">
        <w:rPr>
          <w:rFonts w:ascii="Times New Roman" w:hAnsi="Times New Roman" w:cs="Times New Roman"/>
          <w:sz w:val="24"/>
          <w:szCs w:val="24"/>
          <w:lang w:val="en-US"/>
        </w:rPr>
        <w:t xml:space="preserve"> variable IMT </w:t>
      </w:r>
      <w:proofErr w:type="spellStart"/>
      <w:r w:rsidR="007630CF">
        <w:rPr>
          <w:rFonts w:ascii="Times New Roman" w:hAnsi="Times New Roman" w:cs="Times New Roman"/>
          <w:sz w:val="24"/>
          <w:szCs w:val="24"/>
          <w:lang w:val="en-US"/>
        </w:rPr>
        <w:t>dan</w:t>
      </w:r>
      <w:proofErr w:type="spellEnd"/>
      <w:r w:rsidR="007630CF">
        <w:rPr>
          <w:rFonts w:ascii="Times New Roman" w:hAnsi="Times New Roman" w:cs="Times New Roman"/>
          <w:sz w:val="24"/>
          <w:szCs w:val="24"/>
          <w:lang w:val="en-US"/>
        </w:rPr>
        <w:t xml:space="preserve"> variable </w:t>
      </w:r>
    </w:p>
    <w:p w:rsidR="007630CF" w:rsidRDefault="007630CF" w:rsidP="007630CF">
      <w:pPr>
        <w:spacing w:after="0"/>
        <w:jc w:val="both"/>
        <w:rPr>
          <w:rFonts w:ascii="Times New Roman" w:hAnsi="Times New Roman" w:cs="Times New Roman"/>
          <w:b/>
          <w:szCs w:val="24"/>
          <w:lang w:val="en-US"/>
        </w:rPr>
      </w:pPr>
    </w:p>
    <w:p w:rsidR="007630CF" w:rsidRDefault="007630CF" w:rsidP="007630CF">
      <w:pPr>
        <w:spacing w:after="0"/>
        <w:jc w:val="both"/>
        <w:rPr>
          <w:rFonts w:ascii="Times New Roman" w:hAnsi="Times New Roman" w:cs="Times New Roman"/>
          <w:b/>
          <w:szCs w:val="24"/>
        </w:rPr>
        <w:sectPr w:rsidR="007630CF"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jc w:val="both"/>
        <w:rPr>
          <w:rFonts w:ascii="Times New Roman" w:hAnsi="Times New Roman" w:cs="Times New Roman"/>
          <w:b/>
          <w:szCs w:val="24"/>
          <w:lang w:val="en-US"/>
        </w:rPr>
      </w:pPr>
    </w:p>
    <w:p w:rsidR="007630CF" w:rsidRDefault="007630CF" w:rsidP="007630CF">
      <w:pPr>
        <w:spacing w:after="0"/>
        <w:jc w:val="both"/>
        <w:rPr>
          <w:rFonts w:ascii="Times New Roman" w:hAnsi="Times New Roman" w:cs="Times New Roman"/>
          <w:b/>
          <w:szCs w:val="24"/>
        </w:rPr>
        <w:sectPr w:rsidR="007630CF"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jc w:val="both"/>
        <w:rPr>
          <w:rFonts w:ascii="Times New Roman" w:hAnsi="Times New Roman" w:cs="Times New Roman"/>
          <w:b/>
          <w:szCs w:val="24"/>
        </w:rPr>
      </w:pPr>
      <w:r w:rsidRPr="00886773">
        <w:rPr>
          <w:rFonts w:ascii="Times New Roman" w:hAnsi="Times New Roman" w:cs="Times New Roman"/>
          <w:b/>
          <w:szCs w:val="24"/>
        </w:rPr>
        <w:lastRenderedPageBreak/>
        <w:t>PEMBAHASAN</w:t>
      </w:r>
    </w:p>
    <w:p w:rsidR="007630CF" w:rsidRDefault="007630CF" w:rsidP="007630CF">
      <w:pPr>
        <w:spacing w:after="0"/>
        <w:jc w:val="both"/>
        <w:rPr>
          <w:rFonts w:ascii="Times New Roman" w:hAnsi="Times New Roman" w:cs="Times New Roman"/>
          <w:b/>
          <w:szCs w:val="24"/>
        </w:rPr>
      </w:pPr>
      <w:r>
        <w:rPr>
          <w:rFonts w:ascii="Times New Roman" w:hAnsi="Times New Roman" w:cs="Times New Roman"/>
          <w:b/>
          <w:szCs w:val="24"/>
        </w:rPr>
        <w:t>Analisis Univariat</w:t>
      </w:r>
    </w:p>
    <w:p w:rsidR="007630CF" w:rsidRPr="00886773" w:rsidRDefault="007630CF" w:rsidP="007630CF">
      <w:pPr>
        <w:pStyle w:val="ListParagraph"/>
        <w:numPr>
          <w:ilvl w:val="0"/>
          <w:numId w:val="4"/>
        </w:numPr>
        <w:spacing w:after="0"/>
        <w:ind w:left="567"/>
        <w:jc w:val="both"/>
        <w:rPr>
          <w:rFonts w:ascii="Times New Roman" w:hAnsi="Times New Roman" w:cs="Times New Roman"/>
          <w:b/>
          <w:sz w:val="24"/>
          <w:szCs w:val="24"/>
        </w:rPr>
      </w:pPr>
      <w:r w:rsidRPr="00886773">
        <w:rPr>
          <w:rFonts w:ascii="Times New Roman" w:hAnsi="Times New Roman" w:cs="Times New Roman"/>
          <w:b/>
          <w:sz w:val="24"/>
          <w:szCs w:val="24"/>
        </w:rPr>
        <w:t xml:space="preserve">Keluhan </w:t>
      </w:r>
      <w:r w:rsidRPr="00886773">
        <w:rPr>
          <w:rFonts w:ascii="Times New Roman" w:hAnsi="Times New Roman" w:cs="Times New Roman"/>
          <w:b/>
          <w:i/>
          <w:sz w:val="24"/>
          <w:szCs w:val="24"/>
        </w:rPr>
        <w:t>Low back pain</w:t>
      </w:r>
    </w:p>
    <w:p w:rsidR="007630CF" w:rsidRDefault="007630CF" w:rsidP="007630CF">
      <w:pPr>
        <w:spacing w:after="0"/>
        <w:ind w:left="360" w:firstLine="207"/>
        <w:jc w:val="both"/>
        <w:rPr>
          <w:rFonts w:ascii="Times New Roman" w:hAnsi="Times New Roman" w:cs="Times New Roman"/>
          <w:b/>
          <w:sz w:val="24"/>
          <w:szCs w:val="24"/>
        </w:rPr>
      </w:pPr>
      <w:r w:rsidRPr="00886773">
        <w:rPr>
          <w:rFonts w:ascii="Times New Roman" w:hAnsi="Times New Roman" w:cs="Times New Roman"/>
          <w:sz w:val="24"/>
          <w:szCs w:val="24"/>
        </w:rPr>
        <w:t xml:space="preserve">Berdasarkan </w:t>
      </w:r>
      <w:r>
        <w:rPr>
          <w:rFonts w:ascii="Times New Roman" w:hAnsi="Times New Roman" w:cs="Times New Roman"/>
          <w:sz w:val="24"/>
          <w:szCs w:val="24"/>
        </w:rPr>
        <w:t xml:space="preserve">tabel 1 </w:t>
      </w:r>
      <w:r w:rsidRPr="00886773">
        <w:rPr>
          <w:rFonts w:ascii="Times New Roman" w:hAnsi="Times New Roman" w:cs="Times New Roman"/>
          <w:sz w:val="24"/>
          <w:szCs w:val="24"/>
        </w:rPr>
        <w:t xml:space="preserve">menunjukkan bahwa sebanyak 43,3% perawat Instalasi Rawat Inap Penyakit Dalam dan Bedah mengalami keluhan </w:t>
      </w:r>
      <w:r w:rsidRPr="00886773">
        <w:rPr>
          <w:rFonts w:ascii="Times New Roman" w:hAnsi="Times New Roman" w:cs="Times New Roman"/>
          <w:i/>
          <w:sz w:val="24"/>
          <w:szCs w:val="24"/>
        </w:rPr>
        <w:t>low back pain</w:t>
      </w:r>
      <w:r w:rsidRPr="00886773">
        <w:rPr>
          <w:rFonts w:ascii="Times New Roman" w:hAnsi="Times New Roman" w:cs="Times New Roman"/>
          <w:sz w:val="24"/>
          <w:szCs w:val="24"/>
        </w:rPr>
        <w:t xml:space="preserve">. </w:t>
      </w:r>
    </w:p>
    <w:p w:rsidR="007630CF" w:rsidRDefault="007630CF" w:rsidP="007630CF">
      <w:pPr>
        <w:spacing w:after="0"/>
        <w:ind w:left="360" w:firstLine="207"/>
        <w:jc w:val="both"/>
        <w:rPr>
          <w:rFonts w:ascii="Times New Roman" w:hAnsi="Times New Roman" w:cs="Times New Roman"/>
          <w:i/>
          <w:sz w:val="24"/>
          <w:lang w:val="en-US"/>
        </w:rPr>
      </w:pPr>
      <w:r w:rsidRPr="00886773">
        <w:rPr>
          <w:rFonts w:ascii="Times New Roman" w:hAnsi="Times New Roman" w:cs="Times New Roman"/>
          <w:sz w:val="24"/>
        </w:rPr>
        <w:lastRenderedPageBreak/>
        <w:t>Menurut Roupa, at all (2008), staf perawat termasuk dalam kelompok profesi beresiko tinggi untuk terkena cidera muskuloskeletal, terutama di daerah tulang belakang thorako-lumbal yang akan mengakibatkan</w:t>
      </w:r>
      <w:r w:rsidRPr="00886773">
        <w:rPr>
          <w:rFonts w:ascii="Times New Roman" w:hAnsi="Times New Roman" w:cs="Times New Roman"/>
          <w:i/>
          <w:sz w:val="24"/>
        </w:rPr>
        <w:t xml:space="preserve"> low back pain</w:t>
      </w:r>
      <w:r>
        <w:rPr>
          <w:rFonts w:ascii="Times New Roman" w:hAnsi="Times New Roman" w:cs="Times New Roman"/>
          <w:i/>
          <w:sz w:val="24"/>
        </w:rPr>
        <w:t>.</w:t>
      </w:r>
    </w:p>
    <w:p w:rsidR="007630CF" w:rsidRDefault="007630CF" w:rsidP="007630CF">
      <w:pPr>
        <w:spacing w:after="0"/>
        <w:ind w:left="360" w:firstLine="207"/>
        <w:jc w:val="both"/>
        <w:rPr>
          <w:rFonts w:ascii="Times New Roman" w:hAnsi="Times New Roman" w:cs="Times New Roman"/>
          <w:b/>
          <w:sz w:val="24"/>
          <w:szCs w:val="24"/>
          <w:lang w:val="en-US"/>
        </w:rPr>
        <w:sectPr w:rsidR="007630CF" w:rsidSect="00364BFA">
          <w:type w:val="continuous"/>
          <w:pgSz w:w="11906" w:h="16838"/>
          <w:pgMar w:top="1440" w:right="1440" w:bottom="1440" w:left="1440" w:header="708" w:footer="708" w:gutter="0"/>
          <w:cols w:num="2" w:space="708"/>
          <w:docGrid w:linePitch="360"/>
        </w:sectPr>
      </w:pPr>
    </w:p>
    <w:p w:rsidR="007630CF" w:rsidRPr="00753CBD" w:rsidRDefault="007630CF" w:rsidP="007630CF">
      <w:pPr>
        <w:spacing w:after="0"/>
        <w:ind w:left="360" w:firstLine="207"/>
        <w:jc w:val="both"/>
        <w:rPr>
          <w:rFonts w:ascii="Times New Roman" w:hAnsi="Times New Roman" w:cs="Times New Roman"/>
          <w:b/>
          <w:sz w:val="24"/>
          <w:szCs w:val="24"/>
          <w:lang w:val="en-US"/>
        </w:rPr>
      </w:pPr>
    </w:p>
    <w:p w:rsidR="007630CF" w:rsidRDefault="007630CF" w:rsidP="007630CF">
      <w:pPr>
        <w:pStyle w:val="ListParagraph"/>
        <w:numPr>
          <w:ilvl w:val="0"/>
          <w:numId w:val="4"/>
        </w:numPr>
        <w:spacing w:after="0"/>
        <w:jc w:val="both"/>
        <w:rPr>
          <w:rFonts w:ascii="Times New Roman" w:hAnsi="Times New Roman" w:cs="Times New Roman"/>
          <w:b/>
          <w:sz w:val="24"/>
          <w:szCs w:val="24"/>
        </w:rPr>
        <w:sectPr w:rsidR="007630CF" w:rsidSect="00364BFA">
          <w:type w:val="continuous"/>
          <w:pgSz w:w="11906" w:h="16838"/>
          <w:pgMar w:top="1440" w:right="1440" w:bottom="1440" w:left="1440" w:header="708" w:footer="708" w:gutter="0"/>
          <w:cols w:num="2" w:space="708"/>
          <w:docGrid w:linePitch="360"/>
        </w:sectPr>
      </w:pPr>
    </w:p>
    <w:p w:rsidR="007630CF" w:rsidRPr="00886773" w:rsidRDefault="007630CF" w:rsidP="007630CF">
      <w:pPr>
        <w:pStyle w:val="ListParagraph"/>
        <w:numPr>
          <w:ilvl w:val="0"/>
          <w:numId w:val="4"/>
        </w:numPr>
        <w:spacing w:after="0"/>
        <w:jc w:val="both"/>
        <w:rPr>
          <w:rFonts w:ascii="Times New Roman" w:hAnsi="Times New Roman" w:cs="Times New Roman"/>
          <w:i/>
          <w:sz w:val="24"/>
        </w:rPr>
      </w:pPr>
      <w:r w:rsidRPr="00886773">
        <w:rPr>
          <w:rFonts w:ascii="Times New Roman" w:hAnsi="Times New Roman" w:cs="Times New Roman"/>
          <w:b/>
          <w:sz w:val="24"/>
          <w:szCs w:val="24"/>
        </w:rPr>
        <w:lastRenderedPageBreak/>
        <w:t>Sikap Kerja</w:t>
      </w:r>
    </w:p>
    <w:p w:rsidR="007630CF" w:rsidRDefault="007630CF" w:rsidP="007630CF">
      <w:pPr>
        <w:spacing w:after="0"/>
        <w:ind w:left="360" w:firstLine="349"/>
        <w:jc w:val="both"/>
        <w:rPr>
          <w:rFonts w:ascii="Times New Roman" w:hAnsi="Times New Roman" w:cs="Times New Roman"/>
          <w:i/>
          <w:sz w:val="24"/>
        </w:rPr>
      </w:pPr>
      <w:r w:rsidRPr="00886773">
        <w:rPr>
          <w:rFonts w:ascii="Times New Roman" w:hAnsi="Times New Roman" w:cs="Times New Roman"/>
          <w:sz w:val="24"/>
          <w:szCs w:val="24"/>
        </w:rPr>
        <w:t xml:space="preserve">Berdasarkan </w:t>
      </w:r>
      <w:r>
        <w:rPr>
          <w:rFonts w:ascii="Times New Roman" w:hAnsi="Times New Roman" w:cs="Times New Roman"/>
          <w:sz w:val="24"/>
          <w:szCs w:val="24"/>
        </w:rPr>
        <w:t xml:space="preserve">tabel 2 </w:t>
      </w:r>
      <w:r w:rsidRPr="00886773">
        <w:rPr>
          <w:rFonts w:ascii="Times New Roman" w:hAnsi="Times New Roman" w:cs="Times New Roman"/>
          <w:sz w:val="24"/>
          <w:szCs w:val="24"/>
        </w:rPr>
        <w:t>menunjukkan bahwa sebanyak 40% perawat Instalasi Rawat Inap Penyakit Dalam dan Bedah melakukan sikap kerja beresiko.</w:t>
      </w:r>
    </w:p>
    <w:p w:rsidR="007630CF" w:rsidRDefault="007630CF" w:rsidP="007630CF">
      <w:pPr>
        <w:spacing w:after="0"/>
        <w:ind w:left="360" w:firstLine="349"/>
        <w:jc w:val="both"/>
        <w:rPr>
          <w:rFonts w:ascii="Times New Roman" w:hAnsi="Times New Roman" w:cs="Times New Roman"/>
          <w:i/>
          <w:sz w:val="24"/>
        </w:rPr>
      </w:pPr>
      <w:r w:rsidRPr="00886773">
        <w:rPr>
          <w:rFonts w:ascii="Times New Roman" w:hAnsi="Times New Roman" w:cs="Times New Roman"/>
          <w:sz w:val="24"/>
        </w:rPr>
        <w:t xml:space="preserve">Menurut Wignjosoebroto (2003), prinsip ergonomis yang berkaitan </w:t>
      </w:r>
      <w:r w:rsidRPr="00886773">
        <w:rPr>
          <w:rFonts w:ascii="Times New Roman" w:hAnsi="Times New Roman" w:cs="Times New Roman"/>
          <w:sz w:val="24"/>
        </w:rPr>
        <w:lastRenderedPageBreak/>
        <w:t>dengan sikap atau posisi kerja sangat penting, tidak peduli apakah pekerjaan tersebut dilakukan dengan posisi kerja berdiri, duduk atau posisi kerja yang lainnya.</w:t>
      </w:r>
    </w:p>
    <w:p w:rsidR="007630CF" w:rsidRDefault="007630CF" w:rsidP="007630CF">
      <w:pPr>
        <w:spacing w:after="0"/>
        <w:jc w:val="both"/>
        <w:rPr>
          <w:rFonts w:ascii="Times New Roman" w:hAnsi="Times New Roman" w:cs="Times New Roman"/>
          <w:b/>
          <w:sz w:val="24"/>
          <w:szCs w:val="24"/>
          <w:lang w:val="en-US"/>
        </w:rPr>
        <w:sectPr w:rsidR="007630CF"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jc w:val="both"/>
        <w:rPr>
          <w:rFonts w:ascii="Times New Roman" w:hAnsi="Times New Roman" w:cs="Times New Roman"/>
          <w:b/>
          <w:sz w:val="24"/>
          <w:szCs w:val="24"/>
          <w:lang w:val="en-US"/>
        </w:rPr>
      </w:pPr>
    </w:p>
    <w:p w:rsidR="007630CF" w:rsidRPr="00753CBD" w:rsidRDefault="007630CF" w:rsidP="007630CF">
      <w:pPr>
        <w:spacing w:after="0"/>
        <w:jc w:val="both"/>
        <w:rPr>
          <w:rFonts w:ascii="Times New Roman" w:hAnsi="Times New Roman" w:cs="Times New Roman"/>
          <w:b/>
          <w:sz w:val="24"/>
          <w:szCs w:val="24"/>
          <w:lang w:val="en-US"/>
        </w:rPr>
        <w:sectPr w:rsidR="007630CF" w:rsidRPr="00753CBD" w:rsidSect="00364BFA">
          <w:type w:val="continuous"/>
          <w:pgSz w:w="11906" w:h="16838"/>
          <w:pgMar w:top="1440" w:right="1440" w:bottom="1440" w:left="1440" w:header="708" w:footer="708" w:gutter="0"/>
          <w:cols w:num="2" w:space="708"/>
          <w:docGrid w:linePitch="360"/>
        </w:sectPr>
      </w:pPr>
    </w:p>
    <w:p w:rsidR="007630CF" w:rsidRPr="00753CBD" w:rsidRDefault="007630CF" w:rsidP="007630CF">
      <w:pPr>
        <w:pStyle w:val="ListParagraph"/>
        <w:numPr>
          <w:ilvl w:val="0"/>
          <w:numId w:val="4"/>
        </w:numPr>
        <w:spacing w:after="0"/>
        <w:jc w:val="both"/>
        <w:rPr>
          <w:rFonts w:ascii="Times New Roman" w:hAnsi="Times New Roman" w:cs="Times New Roman"/>
          <w:i/>
          <w:sz w:val="24"/>
        </w:rPr>
      </w:pPr>
      <w:r w:rsidRPr="00886773">
        <w:rPr>
          <w:rFonts w:ascii="Times New Roman" w:hAnsi="Times New Roman" w:cs="Times New Roman"/>
          <w:b/>
          <w:sz w:val="24"/>
          <w:szCs w:val="24"/>
        </w:rPr>
        <w:lastRenderedPageBreak/>
        <w:t>Indeks Massa Tubuh (IMT)</w:t>
      </w:r>
    </w:p>
    <w:p w:rsidR="007630CF" w:rsidRDefault="007630CF" w:rsidP="007630CF">
      <w:pPr>
        <w:spacing w:after="0"/>
        <w:ind w:left="360" w:firstLine="349"/>
        <w:jc w:val="both"/>
        <w:rPr>
          <w:rFonts w:ascii="Times New Roman" w:hAnsi="Times New Roman" w:cs="Times New Roman"/>
          <w:i/>
          <w:sz w:val="24"/>
          <w:lang w:val="en-US"/>
        </w:rPr>
      </w:pPr>
      <w:r w:rsidRPr="00753CBD">
        <w:rPr>
          <w:rFonts w:ascii="Times New Roman" w:hAnsi="Times New Roman" w:cs="Times New Roman"/>
          <w:sz w:val="24"/>
          <w:szCs w:val="24"/>
        </w:rPr>
        <w:t>Berdasarkan tabel 3   menunjukkan bahwa sebanyak 36,7% perawat Instalasi Rawat Inap Penyakit Dalam dan Bedah memiliki IMT ≥25.</w:t>
      </w:r>
    </w:p>
    <w:p w:rsidR="007630CF" w:rsidRPr="00753CBD" w:rsidRDefault="007630CF" w:rsidP="007630CF">
      <w:pPr>
        <w:spacing w:after="0"/>
        <w:ind w:left="360" w:firstLine="349"/>
        <w:jc w:val="both"/>
        <w:rPr>
          <w:rFonts w:ascii="Times New Roman" w:hAnsi="Times New Roman" w:cs="Times New Roman"/>
          <w:sz w:val="24"/>
        </w:rPr>
      </w:pPr>
      <w:r w:rsidRPr="00753CBD">
        <w:rPr>
          <w:rFonts w:ascii="Times New Roman" w:hAnsi="Times New Roman" w:cs="Times New Roman"/>
          <w:sz w:val="24"/>
        </w:rPr>
        <w:t xml:space="preserve">Menurut penelitian Lailani (2013), </w:t>
      </w:r>
      <w:r>
        <w:rPr>
          <w:rFonts w:ascii="Times New Roman" w:hAnsi="Times New Roman" w:cs="Times New Roman"/>
          <w:sz w:val="24"/>
        </w:rPr>
        <w:t>Peningkatan IMT dapa</w:t>
      </w:r>
      <w:r>
        <w:rPr>
          <w:rFonts w:ascii="Times New Roman" w:hAnsi="Times New Roman" w:cs="Times New Roman"/>
          <w:sz w:val="24"/>
          <w:lang w:val="en-US"/>
        </w:rPr>
        <w:t>t</w:t>
      </w:r>
      <w:r>
        <w:rPr>
          <w:rFonts w:ascii="Times New Roman" w:hAnsi="Times New Roman" w:cs="Times New Roman"/>
          <w:i/>
          <w:sz w:val="24"/>
          <w:lang w:val="en-US"/>
        </w:rPr>
        <w:t xml:space="preserve"> </w:t>
      </w:r>
      <w:r w:rsidRPr="00753CBD">
        <w:rPr>
          <w:rFonts w:ascii="Times New Roman" w:hAnsi="Times New Roman" w:cs="Times New Roman"/>
          <w:sz w:val="24"/>
        </w:rPr>
        <w:t xml:space="preserve">menyebabkan terjadinya risiko beragam penyakit </w:t>
      </w:r>
      <w:r w:rsidRPr="00753CBD">
        <w:rPr>
          <w:rFonts w:ascii="Times New Roman" w:hAnsi="Times New Roman" w:cs="Times New Roman"/>
          <w:sz w:val="24"/>
        </w:rPr>
        <w:lastRenderedPageBreak/>
        <w:t xml:space="preserve">serius pada orang dewasa. Risiko ini dapat berupa penyakit jantung koroner, hipertensi, diabetes melitus, penyakit kandung empedu, </w:t>
      </w:r>
      <w:r w:rsidRPr="00753CBD">
        <w:rPr>
          <w:rFonts w:ascii="Times New Roman" w:hAnsi="Times New Roman" w:cs="Times New Roman"/>
          <w:i/>
          <w:sz w:val="24"/>
        </w:rPr>
        <w:t>sleep apnea</w:t>
      </w:r>
      <w:r w:rsidRPr="00753CBD">
        <w:rPr>
          <w:rFonts w:ascii="Times New Roman" w:hAnsi="Times New Roman" w:cs="Times New Roman"/>
          <w:sz w:val="24"/>
        </w:rPr>
        <w:t xml:space="preserve"> dan gangguan paenyakit muskuloskeletal khususnya yang berkaitan dengan </w:t>
      </w:r>
      <w:r w:rsidRPr="00753CBD">
        <w:rPr>
          <w:rFonts w:ascii="Times New Roman" w:hAnsi="Times New Roman" w:cs="Times New Roman"/>
          <w:i/>
          <w:sz w:val="24"/>
        </w:rPr>
        <w:t>low back pain</w:t>
      </w:r>
      <w:r w:rsidRPr="00753CBD">
        <w:rPr>
          <w:rFonts w:ascii="Times New Roman" w:hAnsi="Times New Roman" w:cs="Times New Roman"/>
          <w:sz w:val="24"/>
        </w:rPr>
        <w:t>.</w:t>
      </w:r>
    </w:p>
    <w:p w:rsidR="007630CF" w:rsidRDefault="007630CF" w:rsidP="007630CF">
      <w:pPr>
        <w:spacing w:after="0"/>
        <w:jc w:val="both"/>
        <w:rPr>
          <w:rFonts w:ascii="Times New Roman" w:hAnsi="Times New Roman" w:cs="Times New Roman"/>
          <w:b/>
          <w:sz w:val="24"/>
          <w:lang w:val="en-US"/>
        </w:rPr>
        <w:sectPr w:rsidR="007630CF"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jc w:val="both"/>
        <w:rPr>
          <w:rFonts w:ascii="Times New Roman" w:hAnsi="Times New Roman" w:cs="Times New Roman"/>
          <w:b/>
          <w:sz w:val="24"/>
          <w:lang w:val="en-US"/>
        </w:rPr>
      </w:pPr>
    </w:p>
    <w:p w:rsidR="007630CF" w:rsidRPr="00753CBD" w:rsidRDefault="007630CF" w:rsidP="007630CF">
      <w:pPr>
        <w:spacing w:after="0"/>
        <w:jc w:val="both"/>
        <w:rPr>
          <w:rFonts w:ascii="Times New Roman" w:hAnsi="Times New Roman" w:cs="Times New Roman"/>
          <w:b/>
          <w:sz w:val="24"/>
          <w:lang w:val="en-US"/>
        </w:rPr>
        <w:sectPr w:rsidR="007630CF" w:rsidRPr="00753CBD" w:rsidSect="00364BFA">
          <w:type w:val="continuous"/>
          <w:pgSz w:w="11906" w:h="16838"/>
          <w:pgMar w:top="1440" w:right="1440" w:bottom="1440" w:left="1440" w:header="708" w:footer="708" w:gutter="0"/>
          <w:cols w:num="2" w:space="708"/>
          <w:docGrid w:linePitch="360"/>
        </w:sectPr>
      </w:pPr>
    </w:p>
    <w:p w:rsidR="007630CF" w:rsidRPr="00753CBD" w:rsidRDefault="007630CF" w:rsidP="007630CF">
      <w:pPr>
        <w:pStyle w:val="ListParagraph"/>
        <w:numPr>
          <w:ilvl w:val="0"/>
          <w:numId w:val="4"/>
        </w:numPr>
        <w:spacing w:after="0"/>
        <w:jc w:val="both"/>
        <w:rPr>
          <w:rFonts w:ascii="Times New Roman" w:hAnsi="Times New Roman" w:cs="Times New Roman"/>
          <w:i/>
          <w:sz w:val="24"/>
        </w:rPr>
      </w:pPr>
      <w:r w:rsidRPr="00886773">
        <w:rPr>
          <w:rFonts w:ascii="Times New Roman" w:hAnsi="Times New Roman" w:cs="Times New Roman"/>
          <w:b/>
          <w:sz w:val="24"/>
        </w:rPr>
        <w:lastRenderedPageBreak/>
        <w:t>Kebiasaan Olahraga</w:t>
      </w:r>
    </w:p>
    <w:p w:rsidR="007630CF" w:rsidRPr="00753CBD" w:rsidRDefault="007630CF" w:rsidP="007630CF">
      <w:pPr>
        <w:spacing w:after="0"/>
        <w:ind w:left="360" w:firstLine="360"/>
        <w:jc w:val="both"/>
        <w:rPr>
          <w:rFonts w:ascii="Times New Roman" w:hAnsi="Times New Roman" w:cs="Times New Roman"/>
          <w:i/>
          <w:sz w:val="24"/>
        </w:rPr>
      </w:pPr>
      <w:r w:rsidRPr="00753CBD">
        <w:rPr>
          <w:rFonts w:ascii="Times New Roman" w:hAnsi="Times New Roman" w:cs="Times New Roman"/>
          <w:sz w:val="24"/>
          <w:szCs w:val="24"/>
        </w:rPr>
        <w:t xml:space="preserve">Berdasarkan tabel 4  menunjukkan bahwa sebanyak 56,7% perawat Instalasi Rawat Inap Penyakit Dalam dan Bedah kurang berolahraga. Berdasarkan penelitian Rahmat (2007), </w:t>
      </w:r>
      <w:r w:rsidRPr="00753CBD">
        <w:rPr>
          <w:rFonts w:ascii="Times New Roman" w:hAnsi="Times New Roman" w:cs="Times New Roman"/>
          <w:sz w:val="24"/>
          <w:szCs w:val="24"/>
        </w:rPr>
        <w:lastRenderedPageBreak/>
        <w:t>menunjukkan bahwa terdapat hubungan yang bermakna</w:t>
      </w:r>
      <w:r w:rsidRPr="00753CBD">
        <w:rPr>
          <w:rFonts w:ascii="Times New Roman" w:hAnsi="Times New Roman" w:cs="Times New Roman"/>
          <w:i/>
          <w:sz w:val="24"/>
        </w:rPr>
        <w:t xml:space="preserve"> </w:t>
      </w:r>
      <w:r w:rsidRPr="00753CBD">
        <w:rPr>
          <w:rFonts w:ascii="Times New Roman" w:hAnsi="Times New Roman" w:cs="Times New Roman"/>
          <w:sz w:val="24"/>
          <w:szCs w:val="24"/>
        </w:rPr>
        <w:t xml:space="preserve">antara kejadian </w:t>
      </w:r>
      <w:r w:rsidRPr="00753CBD">
        <w:rPr>
          <w:rFonts w:ascii="Times New Roman" w:hAnsi="Times New Roman" w:cs="Times New Roman"/>
          <w:i/>
          <w:sz w:val="24"/>
          <w:szCs w:val="24"/>
        </w:rPr>
        <w:t>low back pain</w:t>
      </w:r>
      <w:r w:rsidRPr="00753CBD">
        <w:rPr>
          <w:rFonts w:ascii="Times New Roman" w:hAnsi="Times New Roman" w:cs="Times New Roman"/>
          <w:sz w:val="24"/>
          <w:szCs w:val="24"/>
        </w:rPr>
        <w:t xml:space="preserve"> dengan kebiasaan olahraga dengan p </w:t>
      </w:r>
      <w:r w:rsidRPr="00753CBD">
        <w:rPr>
          <w:rFonts w:ascii="Times New Roman" w:hAnsi="Times New Roman" w:cs="Times New Roman"/>
          <w:i/>
          <w:sz w:val="24"/>
          <w:szCs w:val="24"/>
        </w:rPr>
        <w:t>value</w:t>
      </w:r>
      <w:r w:rsidRPr="00753CBD">
        <w:rPr>
          <w:rFonts w:ascii="Times New Roman" w:hAnsi="Times New Roman" w:cs="Times New Roman"/>
          <w:sz w:val="24"/>
          <w:szCs w:val="24"/>
        </w:rPr>
        <w:t xml:space="preserve"> = 0,029.</w:t>
      </w:r>
    </w:p>
    <w:p w:rsidR="007630CF" w:rsidRDefault="007630CF" w:rsidP="007630CF">
      <w:pPr>
        <w:pStyle w:val="ListParagraph"/>
        <w:numPr>
          <w:ilvl w:val="0"/>
          <w:numId w:val="4"/>
        </w:numPr>
        <w:spacing w:after="0"/>
        <w:jc w:val="both"/>
        <w:rPr>
          <w:rFonts w:ascii="Times New Roman" w:hAnsi="Times New Roman" w:cs="Times New Roman"/>
          <w:b/>
          <w:sz w:val="24"/>
          <w:szCs w:val="24"/>
        </w:rPr>
        <w:sectPr w:rsidR="007630CF" w:rsidSect="00364BFA">
          <w:type w:val="continuous"/>
          <w:pgSz w:w="11906" w:h="16838"/>
          <w:pgMar w:top="1440" w:right="1440" w:bottom="1440" w:left="1440" w:header="708" w:footer="708" w:gutter="0"/>
          <w:cols w:num="2" w:space="708"/>
          <w:docGrid w:linePitch="360"/>
        </w:sectPr>
      </w:pPr>
    </w:p>
    <w:p w:rsidR="007630CF" w:rsidRDefault="007630CF" w:rsidP="007630CF">
      <w:pPr>
        <w:pStyle w:val="ListParagraph"/>
        <w:numPr>
          <w:ilvl w:val="0"/>
          <w:numId w:val="4"/>
        </w:numPr>
        <w:spacing w:after="0"/>
        <w:jc w:val="both"/>
        <w:rPr>
          <w:rFonts w:ascii="Times New Roman" w:hAnsi="Times New Roman" w:cs="Times New Roman"/>
          <w:b/>
          <w:sz w:val="24"/>
          <w:szCs w:val="24"/>
        </w:rPr>
        <w:sectPr w:rsidR="007630CF" w:rsidSect="00364BFA">
          <w:type w:val="continuous"/>
          <w:pgSz w:w="11906" w:h="16838"/>
          <w:pgMar w:top="1440" w:right="1440" w:bottom="1440" w:left="1440" w:header="708" w:footer="708" w:gutter="0"/>
          <w:cols w:num="2" w:space="708"/>
          <w:docGrid w:linePitch="360"/>
        </w:sectPr>
      </w:pPr>
    </w:p>
    <w:p w:rsidR="007630CF" w:rsidRDefault="007630CF" w:rsidP="007630CF">
      <w:pPr>
        <w:pStyle w:val="ListParagraph"/>
        <w:numPr>
          <w:ilvl w:val="0"/>
          <w:numId w:val="4"/>
        </w:numPr>
        <w:spacing w:after="0"/>
        <w:jc w:val="both"/>
        <w:rPr>
          <w:rFonts w:ascii="Times New Roman" w:hAnsi="Times New Roman" w:cs="Times New Roman"/>
          <w:b/>
          <w:sz w:val="24"/>
          <w:szCs w:val="24"/>
        </w:rPr>
      </w:pPr>
      <w:r w:rsidRPr="001F1661">
        <w:rPr>
          <w:rFonts w:ascii="Times New Roman" w:hAnsi="Times New Roman" w:cs="Times New Roman"/>
          <w:b/>
          <w:sz w:val="24"/>
          <w:szCs w:val="24"/>
        </w:rPr>
        <w:lastRenderedPageBreak/>
        <w:t>Kehamilan</w:t>
      </w:r>
    </w:p>
    <w:p w:rsidR="007630CF" w:rsidRPr="00753CBD" w:rsidRDefault="007630CF" w:rsidP="007630CF">
      <w:pPr>
        <w:spacing w:after="0"/>
        <w:ind w:left="360" w:firstLine="360"/>
        <w:jc w:val="both"/>
        <w:rPr>
          <w:rFonts w:ascii="Times New Roman" w:hAnsi="Times New Roman" w:cs="Times New Roman"/>
          <w:b/>
          <w:sz w:val="24"/>
          <w:szCs w:val="24"/>
        </w:rPr>
      </w:pPr>
      <w:r w:rsidRPr="00753CBD">
        <w:rPr>
          <w:rFonts w:ascii="Times New Roman" w:hAnsi="Times New Roman" w:cs="Times New Roman"/>
          <w:sz w:val="24"/>
          <w:szCs w:val="24"/>
        </w:rPr>
        <w:t>Berdasarkan tabel 5 menunjukkan bahwa hanya ada sebanyak 3 (10%) perawat Instalasi Rawat Inap Penyakit Dalam dan Bedah</w:t>
      </w:r>
      <w:r w:rsidRPr="00753CBD">
        <w:rPr>
          <w:rFonts w:ascii="Times New Roman" w:hAnsi="Times New Roman" w:cs="Times New Roman"/>
          <w:sz w:val="24"/>
        </w:rPr>
        <w:t xml:space="preserve"> sedang dalam kondisi hamil. Menurut McClammy </w:t>
      </w:r>
      <w:r w:rsidRPr="00753CBD">
        <w:rPr>
          <w:rFonts w:ascii="Times New Roman" w:hAnsi="Times New Roman" w:cs="Times New Roman"/>
          <w:sz w:val="24"/>
        </w:rPr>
        <w:lastRenderedPageBreak/>
        <w:t xml:space="preserve">(2007), 50% wanita mengalami </w:t>
      </w:r>
      <w:r w:rsidRPr="00753CBD">
        <w:rPr>
          <w:rFonts w:ascii="Times New Roman" w:hAnsi="Times New Roman" w:cs="Times New Roman"/>
          <w:i/>
          <w:sz w:val="24"/>
        </w:rPr>
        <w:t>low back pain</w:t>
      </w:r>
      <w:r w:rsidRPr="00753CBD">
        <w:rPr>
          <w:rFonts w:ascii="Times New Roman" w:hAnsi="Times New Roman" w:cs="Times New Roman"/>
          <w:sz w:val="24"/>
        </w:rPr>
        <w:t xml:space="preserve"> selama kehamilan. Dan sekitar 10% dari wanita dengan </w:t>
      </w:r>
      <w:r w:rsidRPr="00753CBD">
        <w:rPr>
          <w:rFonts w:ascii="Times New Roman" w:hAnsi="Times New Roman" w:cs="Times New Roman"/>
          <w:i/>
          <w:sz w:val="24"/>
        </w:rPr>
        <w:t>low back pain</w:t>
      </w:r>
      <w:r w:rsidRPr="00753CBD">
        <w:rPr>
          <w:rFonts w:ascii="Times New Roman" w:hAnsi="Times New Roman" w:cs="Times New Roman"/>
          <w:sz w:val="24"/>
        </w:rPr>
        <w:t xml:space="preserve"> kronis dimulai ketika dia hamil.</w:t>
      </w:r>
    </w:p>
    <w:p w:rsidR="007630CF" w:rsidRPr="003E2270" w:rsidRDefault="007630CF" w:rsidP="007630CF">
      <w:pPr>
        <w:spacing w:after="0"/>
        <w:jc w:val="both"/>
        <w:rPr>
          <w:rFonts w:ascii="Times New Roman" w:hAnsi="Times New Roman" w:cs="Times New Roman"/>
          <w:sz w:val="24"/>
          <w:lang w:val="en-US"/>
        </w:rPr>
        <w:sectPr w:rsidR="007630CF" w:rsidRPr="003E2270"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jc w:val="both"/>
        <w:rPr>
          <w:rFonts w:ascii="Times New Roman" w:hAnsi="Times New Roman" w:cs="Times New Roman"/>
          <w:b/>
          <w:sz w:val="24"/>
          <w:szCs w:val="24"/>
          <w:lang w:val="en-US"/>
        </w:rPr>
      </w:pPr>
    </w:p>
    <w:p w:rsidR="00E57F80" w:rsidRDefault="00E57F80" w:rsidP="007630CF">
      <w:pPr>
        <w:spacing w:after="0"/>
        <w:jc w:val="both"/>
        <w:rPr>
          <w:rFonts w:ascii="Times New Roman" w:hAnsi="Times New Roman" w:cs="Times New Roman"/>
          <w:b/>
          <w:sz w:val="24"/>
          <w:szCs w:val="24"/>
          <w:lang w:val="en-US"/>
        </w:rPr>
      </w:pPr>
    </w:p>
    <w:p w:rsidR="00E57F80" w:rsidRDefault="00E57F80" w:rsidP="007630CF">
      <w:pPr>
        <w:spacing w:after="0"/>
        <w:jc w:val="both"/>
        <w:rPr>
          <w:rFonts w:ascii="Times New Roman" w:hAnsi="Times New Roman" w:cs="Times New Roman"/>
          <w:b/>
          <w:sz w:val="24"/>
          <w:szCs w:val="24"/>
          <w:lang w:val="en-US"/>
        </w:rPr>
      </w:pPr>
    </w:p>
    <w:p w:rsidR="00E57F80" w:rsidRDefault="00E57F80" w:rsidP="007630CF">
      <w:pPr>
        <w:spacing w:after="0"/>
        <w:jc w:val="both"/>
        <w:rPr>
          <w:rFonts w:ascii="Times New Roman" w:hAnsi="Times New Roman" w:cs="Times New Roman"/>
          <w:b/>
          <w:sz w:val="24"/>
          <w:szCs w:val="24"/>
          <w:lang w:val="en-US"/>
        </w:rPr>
      </w:pPr>
    </w:p>
    <w:p w:rsidR="00E57F80" w:rsidRDefault="00E57F80" w:rsidP="007630CF">
      <w:pPr>
        <w:spacing w:after="0"/>
        <w:jc w:val="both"/>
        <w:rPr>
          <w:rFonts w:ascii="Times New Roman" w:hAnsi="Times New Roman" w:cs="Times New Roman"/>
          <w:b/>
          <w:sz w:val="24"/>
          <w:szCs w:val="24"/>
          <w:lang w:val="en-US"/>
        </w:rPr>
      </w:pPr>
    </w:p>
    <w:p w:rsidR="00E57F80" w:rsidRPr="00E57F80" w:rsidRDefault="00E57F80" w:rsidP="007630CF">
      <w:pPr>
        <w:spacing w:after="0"/>
        <w:jc w:val="both"/>
        <w:rPr>
          <w:rFonts w:ascii="Times New Roman" w:hAnsi="Times New Roman" w:cs="Times New Roman"/>
          <w:b/>
          <w:sz w:val="24"/>
          <w:szCs w:val="24"/>
          <w:lang w:val="en-US"/>
        </w:rPr>
        <w:sectPr w:rsidR="00E57F80" w:rsidRPr="00E57F80"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Analisis Bivariat</w:t>
      </w:r>
    </w:p>
    <w:p w:rsidR="007630CF" w:rsidRPr="00A82025" w:rsidRDefault="007630CF" w:rsidP="007630CF">
      <w:pPr>
        <w:spacing w:after="0"/>
        <w:jc w:val="both"/>
        <w:rPr>
          <w:rFonts w:ascii="Times New Roman" w:hAnsi="Times New Roman" w:cs="Times New Roman"/>
          <w:b/>
          <w:sz w:val="24"/>
          <w:szCs w:val="24"/>
        </w:rPr>
        <w:sectPr w:rsidR="007630CF" w:rsidRPr="00A82025" w:rsidSect="00364BFA">
          <w:type w:val="continuous"/>
          <w:pgSz w:w="11906" w:h="16838"/>
          <w:pgMar w:top="1440" w:right="1440" w:bottom="1440" w:left="1440" w:header="708" w:footer="708" w:gutter="0"/>
          <w:cols w:num="2" w:space="708"/>
          <w:docGrid w:linePitch="360"/>
        </w:sectPr>
      </w:pPr>
    </w:p>
    <w:p w:rsidR="007630CF" w:rsidRPr="00A82025" w:rsidRDefault="007630CF" w:rsidP="007630CF">
      <w:pPr>
        <w:pStyle w:val="ListParagraph"/>
        <w:numPr>
          <w:ilvl w:val="0"/>
          <w:numId w:val="7"/>
        </w:numPr>
        <w:spacing w:after="0"/>
        <w:jc w:val="both"/>
        <w:rPr>
          <w:rFonts w:ascii="Times New Roman" w:hAnsi="Times New Roman" w:cs="Times New Roman"/>
          <w:b/>
          <w:sz w:val="24"/>
          <w:szCs w:val="24"/>
        </w:rPr>
      </w:pPr>
      <w:r w:rsidRPr="00A82025">
        <w:rPr>
          <w:rFonts w:ascii="Times New Roman" w:hAnsi="Times New Roman" w:cs="Times New Roman"/>
          <w:b/>
          <w:sz w:val="24"/>
          <w:szCs w:val="24"/>
        </w:rPr>
        <w:lastRenderedPageBreak/>
        <w:t xml:space="preserve">Hubungan Sikap Kerja dengan Keluhan </w:t>
      </w:r>
      <w:r w:rsidRPr="00A82025">
        <w:rPr>
          <w:rFonts w:ascii="Times New Roman" w:hAnsi="Times New Roman" w:cs="Times New Roman"/>
          <w:b/>
          <w:i/>
          <w:sz w:val="24"/>
          <w:szCs w:val="24"/>
        </w:rPr>
        <w:t>Low back pain</w:t>
      </w:r>
    </w:p>
    <w:p w:rsidR="007630CF" w:rsidRDefault="007630CF" w:rsidP="007630CF">
      <w:pPr>
        <w:spacing w:after="0"/>
        <w:ind w:left="709" w:firstLine="360"/>
        <w:jc w:val="both"/>
        <w:rPr>
          <w:rFonts w:ascii="Times New Roman" w:hAnsi="Times New Roman" w:cs="Times New Roman"/>
          <w:sz w:val="24"/>
        </w:rPr>
      </w:pPr>
      <w:r w:rsidRPr="002B496F">
        <w:rPr>
          <w:rFonts w:ascii="Times New Roman" w:hAnsi="Times New Roman" w:cs="Times New Roman"/>
          <w:sz w:val="24"/>
          <w:szCs w:val="24"/>
        </w:rPr>
        <w:t xml:space="preserve">Berdasarkan </w:t>
      </w:r>
      <w:r>
        <w:rPr>
          <w:rFonts w:ascii="Times New Roman" w:hAnsi="Times New Roman" w:cs="Times New Roman"/>
          <w:sz w:val="24"/>
          <w:szCs w:val="24"/>
        </w:rPr>
        <w:t>tabel 6 menunjukkan</w:t>
      </w:r>
      <w:r w:rsidRPr="002B496F">
        <w:rPr>
          <w:rFonts w:ascii="Times New Roman" w:hAnsi="Times New Roman" w:cs="Times New Roman"/>
          <w:sz w:val="24"/>
          <w:szCs w:val="24"/>
        </w:rPr>
        <w:t xml:space="preserve"> 10 (83,3%) perawat mengalami keluhan </w:t>
      </w:r>
      <w:r w:rsidRPr="009C4569">
        <w:rPr>
          <w:rFonts w:ascii="Times New Roman" w:hAnsi="Times New Roman" w:cs="Times New Roman"/>
          <w:i/>
          <w:sz w:val="24"/>
          <w:szCs w:val="24"/>
        </w:rPr>
        <w:t>low back pain</w:t>
      </w:r>
      <w:r w:rsidRPr="002B496F">
        <w:rPr>
          <w:rFonts w:ascii="Times New Roman" w:hAnsi="Times New Roman" w:cs="Times New Roman"/>
          <w:sz w:val="24"/>
          <w:szCs w:val="24"/>
        </w:rPr>
        <w:t xml:space="preserve"> akibat sikap kerja yang beresiko.</w:t>
      </w:r>
      <w:r>
        <w:rPr>
          <w:rFonts w:ascii="Times New Roman" w:hAnsi="Times New Roman" w:cs="Times New Roman"/>
          <w:sz w:val="24"/>
          <w:szCs w:val="24"/>
        </w:rPr>
        <w:t xml:space="preserve"> Hasil penelitian menunjukkan </w:t>
      </w:r>
      <w:r w:rsidRPr="00884E04">
        <w:rPr>
          <w:rFonts w:ascii="Times New Roman" w:hAnsi="Times New Roman" w:cs="Times New Roman"/>
          <w:sz w:val="24"/>
          <w:szCs w:val="24"/>
        </w:rPr>
        <w:t xml:space="preserve">nilai P </w:t>
      </w:r>
      <w:r w:rsidRPr="009C4569">
        <w:rPr>
          <w:rFonts w:ascii="Times New Roman" w:hAnsi="Times New Roman" w:cs="Times New Roman"/>
          <w:i/>
          <w:sz w:val="24"/>
          <w:szCs w:val="24"/>
        </w:rPr>
        <w:t>value</w:t>
      </w:r>
      <w:r w:rsidRPr="00884E04">
        <w:rPr>
          <w:rFonts w:ascii="Times New Roman" w:hAnsi="Times New Roman" w:cs="Times New Roman"/>
          <w:sz w:val="24"/>
          <w:szCs w:val="24"/>
        </w:rPr>
        <w:t xml:space="preserve"> = 0,001 berarti nilai P &lt; 0, </w:t>
      </w:r>
      <w:r>
        <w:rPr>
          <w:rFonts w:ascii="Times New Roman" w:hAnsi="Times New Roman" w:cs="Times New Roman"/>
          <w:sz w:val="24"/>
          <w:szCs w:val="24"/>
        </w:rPr>
        <w:t>0</w:t>
      </w:r>
      <w:r w:rsidRPr="00884E04">
        <w:rPr>
          <w:rFonts w:ascii="Times New Roman" w:hAnsi="Times New Roman" w:cs="Times New Roman"/>
          <w:sz w:val="24"/>
          <w:szCs w:val="24"/>
        </w:rPr>
        <w:t xml:space="preserve">05 </w:t>
      </w:r>
      <w:r>
        <w:rPr>
          <w:rFonts w:ascii="Times New Roman" w:hAnsi="Times New Roman" w:cs="Times New Roman"/>
          <w:sz w:val="24"/>
          <w:szCs w:val="24"/>
        </w:rPr>
        <w:t xml:space="preserve">yaitu </w:t>
      </w:r>
      <w:r w:rsidRPr="00884E04">
        <w:rPr>
          <w:rFonts w:ascii="Times New Roman" w:hAnsi="Times New Roman" w:cs="Times New Roman"/>
          <w:sz w:val="24"/>
          <w:szCs w:val="24"/>
        </w:rPr>
        <w:t xml:space="preserve">ada hubungan antara sikap kerja dengan keluhan </w:t>
      </w:r>
      <w:r w:rsidRPr="009C4569">
        <w:rPr>
          <w:rFonts w:ascii="Times New Roman" w:hAnsi="Times New Roman" w:cs="Times New Roman"/>
          <w:i/>
          <w:sz w:val="24"/>
          <w:szCs w:val="24"/>
        </w:rPr>
        <w:t>low back pain</w:t>
      </w:r>
      <w:r w:rsidRPr="00884E04">
        <w:rPr>
          <w:rFonts w:ascii="Times New Roman" w:hAnsi="Times New Roman" w:cs="Times New Roman"/>
          <w:sz w:val="24"/>
          <w:szCs w:val="24"/>
        </w:rPr>
        <w:t>.</w:t>
      </w:r>
      <w:r>
        <w:rPr>
          <w:rFonts w:ascii="Times New Roman" w:hAnsi="Times New Roman" w:cs="Times New Roman"/>
          <w:sz w:val="24"/>
          <w:szCs w:val="24"/>
        </w:rPr>
        <w:t xml:space="preserve"> </w:t>
      </w:r>
    </w:p>
    <w:p w:rsidR="007630CF" w:rsidRDefault="007630CF" w:rsidP="00EB4BF9">
      <w:pPr>
        <w:spacing w:after="0"/>
        <w:ind w:left="709" w:firstLine="360"/>
        <w:jc w:val="both"/>
        <w:rPr>
          <w:rFonts w:ascii="Times New Roman" w:hAnsi="Times New Roman" w:cs="Times New Roman"/>
          <w:sz w:val="24"/>
          <w:lang w:val="en-US"/>
        </w:rPr>
      </w:pPr>
      <w:r>
        <w:rPr>
          <w:rFonts w:ascii="Times New Roman" w:hAnsi="Times New Roman" w:cs="Times New Roman"/>
          <w:sz w:val="24"/>
        </w:rPr>
        <w:t>Hal ini sesuai dengan hasil penelitian Samara (2005) tentang sikap kerja membungkuk dan memutar selama bekerja sebagai faktor risiko nyeri punggung bawah menunjukkan bahwa sikap kerja membungkuk memperbesar risiko nyeri punggung bawah sebesar 2,68 kali dibandingkan dengan pekerja dengan sikap badan tegak</w:t>
      </w:r>
      <w:r w:rsidR="002302F3">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Selain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itu</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penelitian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ini</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juga</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selajalan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dengan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penelitian</w:t>
      </w:r>
      <w:proofErr w:type="spellEnd"/>
      <w:r w:rsidR="00417EB4">
        <w:rPr>
          <w:rFonts w:ascii="Times New Roman" w:hAnsi="Times New Roman" w:cs="Times New Roman"/>
          <w:sz w:val="24"/>
          <w:lang w:val="en-US"/>
        </w:rPr>
        <w:t xml:space="preserve"> yang </w:t>
      </w:r>
      <w:proofErr w:type="spellStart"/>
      <w:r w:rsidR="00417EB4">
        <w:rPr>
          <w:rFonts w:ascii="Times New Roman" w:hAnsi="Times New Roman" w:cs="Times New Roman"/>
          <w:sz w:val="24"/>
          <w:lang w:val="en-US"/>
        </w:rPr>
        <w:t>dilakukan</w:t>
      </w:r>
      <w:proofErr w:type="spellEnd"/>
      <w:r w:rsidR="00417EB4">
        <w:rPr>
          <w:rFonts w:ascii="Times New Roman" w:hAnsi="Times New Roman" w:cs="Times New Roman"/>
          <w:sz w:val="24"/>
          <w:lang w:val="en-US"/>
        </w:rPr>
        <w:t xml:space="preserve"> </w:t>
      </w:r>
      <w:r w:rsidR="00417EB4">
        <w:rPr>
          <w:rFonts w:ascii="Times New Roman" w:hAnsi="Times New Roman" w:cs="Times New Roman"/>
          <w:sz w:val="24"/>
          <w:lang w:val="en-US"/>
        </w:rPr>
        <w:fldChar w:fldCharType="begin" w:fldLock="1"/>
      </w:r>
      <w:r w:rsidR="00417EB4">
        <w:rPr>
          <w:rFonts w:ascii="Times New Roman" w:hAnsi="Times New Roman" w:cs="Times New Roman"/>
          <w:sz w:val="24"/>
          <w:lang w:val="en-US"/>
        </w:rPr>
        <w:instrText>ADDIN CSL_CITATION { "citationItems" : [ { "id" : "ITEM-1", "itemData" : { "abstract" : "ABSTRAK Latar belakang: Tenaga kerja bongkar muat berisiko terjadinya keluhan nyeri punggung bawah yang disebabkan oleh sikap kerja dengan risiko tinggi. Keluhan Nyeri Punggung Bawah (NPB) adalah nyeri yang dirasakan di daerah punggung bawah, dapat berupa nyeri lokal (inflamasi), maupun nyeri radikuler atau keduanya. NPB pada hakekatnya merupakan keluhan atau gejala dan bukan merupakan penyakit spesifik. Nyeri ini terasa diantara sudut iga terbawah dan lipat bokong bawah yaitu di daerah lumbal atau lumbo-sakral dan sering disertai dengan perjalanan nyeri ke arah tungkai dan kaki. Tujuan penelitian ini adalah untuk mengetahui hubungan antara sikap kerja dengan keluhan nyeri punggung bawah pada Tenaga Kerja Bongkar Muat di Kantor Kesyahbandaraan dan Otoritas Pelabuhan Manado. Metode penelitian: Penelitian ini dilaksanakan di Kantor Kesyahbandaraan dan Otoritas Pelabuhan Manado pada bulan Juni-Oktober 2014.Total populasi adalah 153 dan sampel penelitian sebanyak 61orang menggunakan desain cross sectional study. Teknik pengambilan sampel yaitu accidental sampel. Uji statistik yang digunakan adalah fisher's exact dengan CI = 95% dan tingkat signifikansi (\u03b1) = 5% atau 0,05. Ho ditolak jika p value &lt; \u03b1 dan Ho diterima jika p value \u2265 \u03b1. Pengukuran sikap kerja dilakukan dengan menggunakan kuesioner dan pengukuran keluhan nyeri punggung bawah menggunakan metode REBA. Hasil penelitian: Hasil penelitian didapatkan sikap kerja dengan risiko tinggi sebanyak 49 orang (80,3%) dan keluhan nyeri punggung bawah yang sering dirasakan sebanyak 56 orang (91,8%). Hasil uji statistik menunjukkan p value = 0,000. Kesimpulan: Dapat disimpulkan bahwa terdapat hubungan antara sikap kerja dengan keluhan nyeri punggung bawah pada tenaga kerja bongkar muat di Kantor Kesyahbandaraan dan Otoritas Pelabuhan Manado. Kata Kunci: Sikap kerja, keluhan nyeri punggung bawah, TKBM. ABSTRACT Background: Stevedoring workers have risks to havelow back pains which are caused by high risk working attitude. Complaints of low back pain or LBP is a pain which is felt in the low back area, it can be local pain (inflamation), or radicular pain. LBP is essentially a complaint or symptom and it's not a specific disease. This pain is felt between the lowest bottom corner of ribs and folding but they are in lumbal or lumbo-sacral area and often accompanied by a painful journey towards the legs and feet. The purpose of this study is to determine the relationship between work attitudes with complaints of low \u2026", "author" : [ { "dropping-particle" : "", "family" : "Tatilu", "given" : "Joice Ester", "non-dropping-particle" : "", "parse-names" : false, "suffix" : "" }, { "dropping-particle" : "", "family" : "Kawatu", "given" : "Paul A T", "non-dropping-particle" : "", "parse-names" : false, "suffix" : "" }, { "dropping-particle" : "", "family" : "Ratag", "given" : "Budi T", "non-dropping-particle" : "", "parse-names" : false, "suffix" : "" } ], "container-title" : "Fakultas Kesehatan Masyarakat Universitas Sam Ratulangi Manado", "id" : "ITEM-1", "issued" : { "date-parts" : [ [ "2014" ] ] }, "title" : "Hubungan Antara Sikap Kerja Dengan Keluhan Nyeri Punggung Bawah Pada Tenaga Kerja Bongkar Muat", "type" : "article-journal" }, "uris" : [ "http://www.mendeley.com/documents/?uuid=d9f449f8-00ef-43a2-9a67-669e52862086" ] } ], "mendeley" : { "formattedCitation" : "(Tatilu, Kawatu, &amp; Ratag, 2014)", "plainTextFormattedCitation" : "(Tatilu, Kawatu, &amp; Ratag, 2014)", "previouslyFormattedCitation" : "(Tatilu, Kawatu, &amp; Ratag, 2014)" }, "properties" : { "noteIndex" : 0 }, "schema" : "https://github.com/citation-style-language/schema/raw/master/csl-citation.json" }</w:instrText>
      </w:r>
      <w:r w:rsidR="00417EB4">
        <w:rPr>
          <w:rFonts w:ascii="Times New Roman" w:hAnsi="Times New Roman" w:cs="Times New Roman"/>
          <w:sz w:val="24"/>
          <w:lang w:val="en-US"/>
        </w:rPr>
        <w:fldChar w:fldCharType="separate"/>
      </w:r>
      <w:r w:rsidR="00417EB4" w:rsidRPr="00417EB4">
        <w:rPr>
          <w:rFonts w:ascii="Times New Roman" w:hAnsi="Times New Roman" w:cs="Times New Roman"/>
          <w:noProof/>
          <w:sz w:val="24"/>
          <w:lang w:val="en-US"/>
        </w:rPr>
        <w:t>(Tatilu, Kawatu, &amp; Ratag, 2014)</w:t>
      </w:r>
      <w:r w:rsidR="00417EB4">
        <w:rPr>
          <w:rFonts w:ascii="Times New Roman" w:hAnsi="Times New Roman" w:cs="Times New Roman"/>
          <w:sz w:val="24"/>
          <w:lang w:val="en-US"/>
        </w:rPr>
        <w:fldChar w:fldCharType="end"/>
      </w:r>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dimana</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dari</w:t>
      </w:r>
      <w:proofErr w:type="spellEnd"/>
      <w:r w:rsidR="00417EB4">
        <w:rPr>
          <w:rFonts w:ascii="Times New Roman" w:hAnsi="Times New Roman" w:cs="Times New Roman"/>
          <w:sz w:val="24"/>
          <w:lang w:val="en-US"/>
        </w:rPr>
        <w:t xml:space="preserve"> 12 </w:t>
      </w:r>
      <w:proofErr w:type="spellStart"/>
      <w:r w:rsidR="00417EB4">
        <w:rPr>
          <w:rFonts w:ascii="Times New Roman" w:hAnsi="Times New Roman" w:cs="Times New Roman"/>
          <w:sz w:val="24"/>
          <w:lang w:val="en-US"/>
        </w:rPr>
        <w:t>responden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dengan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kategori</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sikap</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kerja</w:t>
      </w:r>
      <w:proofErr w:type="spellEnd"/>
      <w:r w:rsidR="00417EB4">
        <w:rPr>
          <w:rFonts w:ascii="Times New Roman" w:hAnsi="Times New Roman" w:cs="Times New Roman"/>
          <w:sz w:val="24"/>
          <w:lang w:val="en-US"/>
        </w:rPr>
        <w:t xml:space="preserve"> yang </w:t>
      </w:r>
      <w:proofErr w:type="spellStart"/>
      <w:r w:rsidR="00417EB4" w:rsidRPr="00417EB4">
        <w:rPr>
          <w:rFonts w:ascii="Times New Roman" w:hAnsi="Times New Roman" w:cs="Times New Roman"/>
          <w:sz w:val="24"/>
          <w:lang w:val="en-US"/>
        </w:rPr>
        <w:t>memiliki</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lastRenderedPageBreak/>
        <w:t>sed</w:t>
      </w:r>
      <w:r w:rsidR="00417EB4">
        <w:rPr>
          <w:rFonts w:ascii="Times New Roman" w:hAnsi="Times New Roman" w:cs="Times New Roman"/>
          <w:sz w:val="24"/>
          <w:lang w:val="en-US"/>
        </w:rPr>
        <w:t>ang</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terdapat</w:t>
      </w:r>
      <w:proofErr w:type="spellEnd"/>
      <w:r w:rsidR="00417EB4">
        <w:rPr>
          <w:rFonts w:ascii="Times New Roman" w:hAnsi="Times New Roman" w:cs="Times New Roman"/>
          <w:sz w:val="24"/>
          <w:lang w:val="en-US"/>
        </w:rPr>
        <w:t xml:space="preserve"> 5 </w:t>
      </w:r>
      <w:proofErr w:type="spellStart"/>
      <w:r w:rsidR="00417EB4">
        <w:rPr>
          <w:rFonts w:ascii="Times New Roman" w:hAnsi="Times New Roman" w:cs="Times New Roman"/>
          <w:sz w:val="24"/>
          <w:lang w:val="en-US"/>
        </w:rPr>
        <w:t>responden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jarang</w:t>
      </w:r>
      <w:proofErr w:type="spellEnd"/>
      <w:r w:rsid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merasakan</w:t>
      </w:r>
      <w:proofErr w:type="spellEnd"/>
      <w:r w:rsidR="00417EB4" w:rsidRP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keluhan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nyeri</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punggung</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bawah</w:t>
      </w:r>
      <w:proofErr w:type="spellEnd"/>
      <w:r w:rsidR="00417EB4">
        <w:rPr>
          <w:rFonts w:ascii="Times New Roman" w:hAnsi="Times New Roman" w:cs="Times New Roman"/>
          <w:sz w:val="24"/>
          <w:lang w:val="en-US"/>
        </w:rPr>
        <w:t xml:space="preserve">, 7 </w:t>
      </w:r>
      <w:proofErr w:type="spellStart"/>
      <w:r w:rsidR="00417EB4" w:rsidRPr="00417EB4">
        <w:rPr>
          <w:rFonts w:ascii="Times New Roman" w:hAnsi="Times New Roman" w:cs="Times New Roman"/>
          <w:sz w:val="24"/>
          <w:lang w:val="en-US"/>
        </w:rPr>
        <w:t>responden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sering</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merasakan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keluhan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nyeri</w:t>
      </w:r>
      <w:proofErr w:type="spellEnd"/>
      <w:r w:rsid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punggung</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bawah</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seda</w:t>
      </w:r>
      <w:r w:rsidR="00417EB4">
        <w:rPr>
          <w:rFonts w:ascii="Times New Roman" w:hAnsi="Times New Roman" w:cs="Times New Roman"/>
          <w:sz w:val="24"/>
          <w:lang w:val="en-US"/>
        </w:rPr>
        <w:t>ngkan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pada</w:t>
      </w:r>
      <w:proofErr w:type="spellEnd"/>
      <w:r w:rsidR="00417EB4">
        <w:rPr>
          <w:rFonts w:ascii="Times New Roman" w:hAnsi="Times New Roman" w:cs="Times New Roman"/>
          <w:sz w:val="24"/>
          <w:lang w:val="en-US"/>
        </w:rPr>
        <w:t xml:space="preserve"> 49 </w:t>
      </w:r>
      <w:proofErr w:type="spellStart"/>
      <w:r w:rsidR="00417EB4" w:rsidRPr="00417EB4">
        <w:rPr>
          <w:rFonts w:ascii="Times New Roman" w:hAnsi="Times New Roman" w:cs="Times New Roman"/>
          <w:sz w:val="24"/>
          <w:lang w:val="en-US"/>
        </w:rPr>
        <w:t>responde</w:t>
      </w:r>
      <w:r w:rsidR="00417EB4">
        <w:rPr>
          <w:rFonts w:ascii="Times New Roman" w:hAnsi="Times New Roman" w:cs="Times New Roman"/>
          <w:sz w:val="24"/>
          <w:lang w:val="en-US"/>
        </w:rPr>
        <w:t>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sisanya</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dengan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kategori</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sikap</w:t>
      </w:r>
      <w:proofErr w:type="spellEnd"/>
      <w:r w:rsid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kerja</w:t>
      </w:r>
      <w:proofErr w:type="spellEnd"/>
      <w:r w:rsidR="00417EB4" w:rsidRPr="00417EB4">
        <w:rPr>
          <w:rFonts w:ascii="Times New Roman" w:hAnsi="Times New Roman" w:cs="Times New Roman"/>
          <w:sz w:val="24"/>
          <w:lang w:val="en-US"/>
        </w:rPr>
        <w:t xml:space="preserve"> yan</w:t>
      </w:r>
      <w:r w:rsidR="00417EB4">
        <w:rPr>
          <w:rFonts w:ascii="Times New Roman" w:hAnsi="Times New Roman" w:cs="Times New Roman"/>
          <w:sz w:val="24"/>
          <w:lang w:val="en-US"/>
        </w:rPr>
        <w:t xml:space="preserve">g </w:t>
      </w:r>
      <w:proofErr w:type="spellStart"/>
      <w:r w:rsidR="00417EB4">
        <w:rPr>
          <w:rFonts w:ascii="Times New Roman" w:hAnsi="Times New Roman" w:cs="Times New Roman"/>
          <w:sz w:val="24"/>
          <w:lang w:val="en-US"/>
        </w:rPr>
        <w:t>memiliki</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risiko</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tinggi</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sering</w:t>
      </w:r>
      <w:proofErr w:type="spellEnd"/>
      <w:r w:rsid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merasaka</w:t>
      </w:r>
      <w:r w:rsidR="00417EB4">
        <w:rPr>
          <w:rFonts w:ascii="Times New Roman" w:hAnsi="Times New Roman" w:cs="Times New Roman"/>
          <w:sz w:val="24"/>
          <w:lang w:val="en-US"/>
        </w:rPr>
        <w:t>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keluhan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nyeri</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punggung</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bawah</w:t>
      </w:r>
      <w:proofErr w:type="spellEnd"/>
      <w:r w:rsid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Hasil</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uji</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statistik</w:t>
      </w:r>
      <w:proofErr w:type="spellEnd"/>
      <w:r w:rsidR="00417EB4" w:rsidRPr="00417EB4">
        <w:rPr>
          <w:rFonts w:ascii="Times New Roman" w:hAnsi="Times New Roman" w:cs="Times New Roman"/>
          <w:sz w:val="24"/>
          <w:lang w:val="en-US"/>
        </w:rPr>
        <w:t xml:space="preserve"> fisher exact </w:t>
      </w:r>
      <w:proofErr w:type="spellStart"/>
      <w:r w:rsidR="00417EB4" w:rsidRPr="00417EB4">
        <w:rPr>
          <w:rFonts w:ascii="Times New Roman" w:hAnsi="Times New Roman" w:cs="Times New Roman"/>
          <w:sz w:val="24"/>
          <w:lang w:val="en-US"/>
        </w:rPr>
        <w:t>diperoleh</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nilai</w:t>
      </w:r>
      <w:proofErr w:type="spellEnd"/>
      <w:r w:rsidR="00417EB4" w:rsidRPr="00417EB4">
        <w:rPr>
          <w:rFonts w:ascii="Times New Roman" w:hAnsi="Times New Roman" w:cs="Times New Roman"/>
          <w:sz w:val="24"/>
          <w:lang w:val="en-US"/>
        </w:rPr>
        <w:t xml:space="preserve"> p = 0,000, </w:t>
      </w:r>
      <w:proofErr w:type="spellStart"/>
      <w:r w:rsidR="00417EB4" w:rsidRPr="00417EB4">
        <w:rPr>
          <w:rFonts w:ascii="Times New Roman" w:hAnsi="Times New Roman" w:cs="Times New Roman"/>
          <w:sz w:val="24"/>
          <w:lang w:val="en-US"/>
        </w:rPr>
        <w:t>menunjukkan</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adanya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hubungan</w:t>
      </w:r>
      <w:proofErr w:type="spellEnd"/>
      <w:r w:rsidR="00417EB4" w:rsidRPr="00417EB4">
        <w:rPr>
          <w:rFonts w:ascii="Times New Roman" w:hAnsi="Times New Roman" w:cs="Times New Roman"/>
          <w:sz w:val="24"/>
          <w:lang w:val="en-US"/>
        </w:rPr>
        <w:t xml:space="preserve"> yang </w:t>
      </w:r>
      <w:proofErr w:type="spellStart"/>
      <w:r w:rsidR="00417EB4" w:rsidRPr="00417EB4">
        <w:rPr>
          <w:rFonts w:ascii="Times New Roman" w:hAnsi="Times New Roman" w:cs="Times New Roman"/>
          <w:sz w:val="24"/>
          <w:lang w:val="en-US"/>
        </w:rPr>
        <w:t>bermakna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antara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sikap</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kerja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dengan</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keluhan</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nyeri</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punggung</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bawah</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pada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tenaga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kerja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bongkar</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muat</w:t>
      </w:r>
      <w:proofErr w:type="spellEnd"/>
      <w:r w:rsidR="00417EB4" w:rsidRPr="00417EB4">
        <w:rPr>
          <w:rFonts w:ascii="Times New Roman" w:hAnsi="Times New Roman" w:cs="Times New Roman"/>
          <w:sz w:val="24"/>
          <w:lang w:val="en-US"/>
        </w:rPr>
        <w:t>.</w:t>
      </w:r>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Begitu</w:t>
      </w:r>
      <w:proofErr w:type="spellEnd"/>
      <w:r w:rsidR="00417EB4">
        <w:rPr>
          <w:rFonts w:ascii="Times New Roman" w:hAnsi="Times New Roman" w:cs="Times New Roman"/>
          <w:sz w:val="24"/>
          <w:lang w:val="en-US"/>
        </w:rPr>
        <w:t xml:space="preserve"> pula </w:t>
      </w:r>
      <w:proofErr w:type="spellStart"/>
      <w:r w:rsidR="00417EB4">
        <w:rPr>
          <w:rFonts w:ascii="Times New Roman" w:hAnsi="Times New Roman" w:cs="Times New Roman"/>
          <w:sz w:val="24"/>
          <w:lang w:val="en-US"/>
        </w:rPr>
        <w:t>dengan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penelitian</w:t>
      </w:r>
      <w:proofErr w:type="spellEnd"/>
      <w:r w:rsidR="00417EB4">
        <w:rPr>
          <w:rFonts w:ascii="Times New Roman" w:hAnsi="Times New Roman" w:cs="Times New Roman"/>
          <w:sz w:val="24"/>
          <w:lang w:val="en-US"/>
        </w:rPr>
        <w:t xml:space="preserve"> yang </w:t>
      </w:r>
      <w:proofErr w:type="spellStart"/>
      <w:r w:rsidR="00417EB4">
        <w:rPr>
          <w:rFonts w:ascii="Times New Roman" w:hAnsi="Times New Roman" w:cs="Times New Roman"/>
          <w:sz w:val="24"/>
          <w:lang w:val="en-US"/>
        </w:rPr>
        <w:t>dilakukan</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Djajakusuli</w:t>
      </w:r>
      <w:proofErr w:type="spellEnd"/>
      <w:r w:rsidR="00417EB4">
        <w:rPr>
          <w:rFonts w:ascii="Times New Roman" w:hAnsi="Times New Roman" w:cs="Times New Roman"/>
          <w:sz w:val="24"/>
          <w:lang w:val="en-US"/>
        </w:rPr>
        <w:t xml:space="preserve"> (2013) </w:t>
      </w:r>
      <w:proofErr w:type="spellStart"/>
      <w:r w:rsidR="00417EB4">
        <w:rPr>
          <w:rFonts w:ascii="Times New Roman" w:hAnsi="Times New Roman" w:cs="Times New Roman"/>
          <w:sz w:val="24"/>
          <w:lang w:val="en-US"/>
        </w:rPr>
        <w:t>mengenai</w:t>
      </w:r>
      <w:proofErr w:type="spellEnd"/>
      <w:r w:rsidR="00417EB4">
        <w:rPr>
          <w:rFonts w:ascii="Times New Roman" w:hAnsi="Times New Roman" w:cs="Times New Roman"/>
          <w:sz w:val="24"/>
          <w:lang w:val="en-US"/>
        </w:rPr>
        <w:t xml:space="preserve"> </w:t>
      </w:r>
      <w:r w:rsidR="00417EB4" w:rsidRPr="00417EB4">
        <w:rPr>
          <w:rFonts w:ascii="Times New Roman" w:hAnsi="Times New Roman" w:cs="Times New Roman"/>
          <w:sz w:val="24"/>
          <w:lang w:val="en-US"/>
        </w:rPr>
        <w:t xml:space="preserve">factor yang </w:t>
      </w:r>
      <w:proofErr w:type="spellStart"/>
      <w:r w:rsidR="00417EB4" w:rsidRPr="00417EB4">
        <w:rPr>
          <w:rFonts w:ascii="Times New Roman" w:hAnsi="Times New Roman" w:cs="Times New Roman"/>
          <w:sz w:val="24"/>
          <w:lang w:val="en-US"/>
        </w:rPr>
        <w:t>berhubungan</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dengan</w:t>
      </w:r>
      <w:proofErr w:type="spellEnd"/>
      <w:r w:rsidR="00417EB4" w:rsidRPr="00417EB4">
        <w:rPr>
          <w:rFonts w:ascii="Times New Roman" w:hAnsi="Times New Roman" w:cs="Times New Roman"/>
          <w:sz w:val="24"/>
          <w:lang w:val="en-US"/>
        </w:rPr>
        <w:t xml:space="preserve"> LBP </w:t>
      </w:r>
      <w:proofErr w:type="spellStart"/>
      <w:r w:rsidR="00417EB4" w:rsidRPr="00417EB4">
        <w:rPr>
          <w:rFonts w:ascii="Times New Roman" w:hAnsi="Times New Roman" w:cs="Times New Roman"/>
          <w:sz w:val="24"/>
          <w:lang w:val="en-US"/>
        </w:rPr>
        <w:t>pada</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pekerja</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batu</w:t>
      </w:r>
      <w:proofErr w:type="spellEnd"/>
      <w:r w:rsidR="00417EB4">
        <w:rPr>
          <w:rFonts w:ascii="Times New Roman" w:hAnsi="Times New Roman" w:cs="Times New Roman"/>
          <w:sz w:val="24"/>
          <w:lang w:val="en-US"/>
        </w:rPr>
        <w:t xml:space="preserve"> </w:t>
      </w:r>
      <w:proofErr w:type="spellStart"/>
      <w:r w:rsidR="00417EB4">
        <w:rPr>
          <w:rFonts w:ascii="Times New Roman" w:hAnsi="Times New Roman" w:cs="Times New Roman"/>
          <w:sz w:val="24"/>
          <w:lang w:val="en-US"/>
        </w:rPr>
        <w:t>bata</w:t>
      </w:r>
      <w:proofErr w:type="spellEnd"/>
      <w:r w:rsidR="00417EB4">
        <w:rPr>
          <w:rFonts w:ascii="Times New Roman" w:hAnsi="Times New Roman" w:cs="Times New Roman"/>
          <w:sz w:val="24"/>
          <w:lang w:val="en-US"/>
        </w:rPr>
        <w:t xml:space="preserve"> di </w:t>
      </w:r>
      <w:proofErr w:type="spellStart"/>
      <w:r w:rsidR="00417EB4">
        <w:rPr>
          <w:rFonts w:ascii="Times New Roman" w:hAnsi="Times New Roman" w:cs="Times New Roman"/>
          <w:sz w:val="24"/>
          <w:lang w:val="en-US"/>
        </w:rPr>
        <w:t>kabupaten</w:t>
      </w:r>
      <w:proofErr w:type="spellEnd"/>
      <w:r w:rsid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Sidrap</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menjelaskan</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bahwa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ada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hubun</w:t>
      </w:r>
      <w:r w:rsidR="00EB4BF9">
        <w:rPr>
          <w:rFonts w:ascii="Times New Roman" w:hAnsi="Times New Roman" w:cs="Times New Roman"/>
          <w:sz w:val="24"/>
          <w:lang w:val="en-US"/>
        </w:rPr>
        <w:t>gan</w:t>
      </w:r>
      <w:proofErr w:type="spellEnd"/>
      <w:r w:rsidR="00EB4BF9">
        <w:rPr>
          <w:rFonts w:ascii="Times New Roman" w:hAnsi="Times New Roman" w:cs="Times New Roman"/>
          <w:sz w:val="24"/>
          <w:lang w:val="en-US"/>
        </w:rPr>
        <w:t xml:space="preserve"> </w:t>
      </w:r>
      <w:proofErr w:type="spellStart"/>
      <w:r w:rsidR="00EB4BF9">
        <w:rPr>
          <w:rFonts w:ascii="Times New Roman" w:hAnsi="Times New Roman" w:cs="Times New Roman"/>
          <w:sz w:val="24"/>
          <w:lang w:val="en-US"/>
        </w:rPr>
        <w:t>antara</w:t>
      </w:r>
      <w:proofErr w:type="spellEnd"/>
      <w:r w:rsidR="00EB4BF9">
        <w:rPr>
          <w:rFonts w:ascii="Times New Roman" w:hAnsi="Times New Roman" w:cs="Times New Roman"/>
          <w:sz w:val="24"/>
          <w:lang w:val="en-US"/>
        </w:rPr>
        <w:t xml:space="preserve"> </w:t>
      </w:r>
      <w:proofErr w:type="spellStart"/>
      <w:r w:rsidR="00EB4BF9">
        <w:rPr>
          <w:rFonts w:ascii="Times New Roman" w:hAnsi="Times New Roman" w:cs="Times New Roman"/>
          <w:sz w:val="24"/>
          <w:lang w:val="en-US"/>
        </w:rPr>
        <w:t>masa</w:t>
      </w:r>
      <w:proofErr w:type="spellEnd"/>
      <w:r w:rsidR="00EB4BF9">
        <w:rPr>
          <w:rFonts w:ascii="Times New Roman" w:hAnsi="Times New Roman" w:cs="Times New Roman"/>
          <w:sz w:val="24"/>
          <w:lang w:val="en-US"/>
        </w:rPr>
        <w:t xml:space="preserve"> </w:t>
      </w:r>
      <w:proofErr w:type="spellStart"/>
      <w:r w:rsidR="00EB4BF9">
        <w:rPr>
          <w:rFonts w:ascii="Times New Roman" w:hAnsi="Times New Roman" w:cs="Times New Roman"/>
          <w:sz w:val="24"/>
          <w:lang w:val="en-US"/>
        </w:rPr>
        <w:t>kerja</w:t>
      </w:r>
      <w:proofErr w:type="spellEnd"/>
      <w:r w:rsidR="00EB4BF9">
        <w:rPr>
          <w:rFonts w:ascii="Times New Roman" w:hAnsi="Times New Roman" w:cs="Times New Roman"/>
          <w:sz w:val="24"/>
          <w:lang w:val="en-US"/>
        </w:rPr>
        <w:t xml:space="preserve"> </w:t>
      </w:r>
      <w:proofErr w:type="spellStart"/>
      <w:r w:rsidR="00EB4BF9">
        <w:rPr>
          <w:rFonts w:ascii="Times New Roman" w:hAnsi="Times New Roman" w:cs="Times New Roman"/>
          <w:sz w:val="24"/>
          <w:lang w:val="en-US"/>
        </w:rPr>
        <w:t>dan</w:t>
      </w:r>
      <w:proofErr w:type="spellEnd"/>
      <w:r w:rsidR="00EB4BF9">
        <w:rPr>
          <w:rFonts w:ascii="Times New Roman" w:hAnsi="Times New Roman" w:cs="Times New Roman"/>
          <w:sz w:val="24"/>
          <w:lang w:val="en-US"/>
        </w:rPr>
        <w:t xml:space="preserve"> </w:t>
      </w:r>
      <w:proofErr w:type="spellStart"/>
      <w:r w:rsidR="00EB4BF9">
        <w:rPr>
          <w:rFonts w:ascii="Times New Roman" w:hAnsi="Times New Roman" w:cs="Times New Roman"/>
          <w:sz w:val="24"/>
          <w:lang w:val="en-US"/>
        </w:rPr>
        <w:t>sikap</w:t>
      </w:r>
      <w:proofErr w:type="spellEnd"/>
      <w:r w:rsidR="00EB4BF9">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kerja</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terhadap</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tingkat</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kejadian</w:t>
      </w:r>
      <w:proofErr w:type="spellEnd"/>
      <w:r w:rsidR="00417EB4" w:rsidRPr="00417EB4">
        <w:rPr>
          <w:rFonts w:ascii="Times New Roman" w:hAnsi="Times New Roman" w:cs="Times New Roman"/>
          <w:sz w:val="24"/>
          <w:lang w:val="en-US"/>
        </w:rPr>
        <w:t xml:space="preserve"> LBP. </w:t>
      </w:r>
      <w:proofErr w:type="spellStart"/>
      <w:r w:rsidR="00417EB4" w:rsidRPr="00417EB4">
        <w:rPr>
          <w:rFonts w:ascii="Times New Roman" w:hAnsi="Times New Roman" w:cs="Times New Roman"/>
          <w:sz w:val="24"/>
          <w:lang w:val="en-US"/>
        </w:rPr>
        <w:t>Seb</w:t>
      </w:r>
      <w:r w:rsidR="00EB4BF9">
        <w:rPr>
          <w:rFonts w:ascii="Times New Roman" w:hAnsi="Times New Roman" w:cs="Times New Roman"/>
          <w:sz w:val="24"/>
          <w:lang w:val="en-US"/>
        </w:rPr>
        <w:t>anyak</w:t>
      </w:r>
      <w:proofErr w:type="spellEnd"/>
      <w:r w:rsidR="00EB4BF9">
        <w:rPr>
          <w:rFonts w:ascii="Times New Roman" w:hAnsi="Times New Roman" w:cs="Times New Roman"/>
          <w:sz w:val="24"/>
          <w:lang w:val="en-US"/>
        </w:rPr>
        <w:t xml:space="preserve"> 24 </w:t>
      </w:r>
      <w:proofErr w:type="spellStart"/>
      <w:r w:rsidR="00EB4BF9">
        <w:rPr>
          <w:rFonts w:ascii="Times New Roman" w:hAnsi="Times New Roman" w:cs="Times New Roman"/>
          <w:sz w:val="24"/>
          <w:lang w:val="en-US"/>
        </w:rPr>
        <w:t>responden</w:t>
      </w:r>
      <w:proofErr w:type="spellEnd"/>
      <w:r w:rsidR="00EB4BF9">
        <w:rPr>
          <w:rFonts w:ascii="Times New Roman" w:hAnsi="Times New Roman" w:cs="Times New Roman"/>
          <w:sz w:val="24"/>
          <w:lang w:val="en-US"/>
        </w:rPr>
        <w:t xml:space="preserve"> </w:t>
      </w:r>
      <w:proofErr w:type="spellStart"/>
      <w:r w:rsidR="00EB4BF9">
        <w:rPr>
          <w:rFonts w:ascii="Times New Roman" w:hAnsi="Times New Roman" w:cs="Times New Roman"/>
          <w:sz w:val="24"/>
          <w:lang w:val="en-US"/>
        </w:rPr>
        <w:t>dari</w:t>
      </w:r>
      <w:proofErr w:type="spellEnd"/>
      <w:r w:rsidR="00EB4BF9">
        <w:rPr>
          <w:rFonts w:ascii="Times New Roman" w:hAnsi="Times New Roman" w:cs="Times New Roman"/>
          <w:sz w:val="24"/>
          <w:lang w:val="en-US"/>
        </w:rPr>
        <w:t xml:space="preserve"> 44 </w:t>
      </w:r>
      <w:proofErr w:type="spellStart"/>
      <w:r w:rsidR="00417EB4" w:rsidRPr="00417EB4">
        <w:rPr>
          <w:rFonts w:ascii="Times New Roman" w:hAnsi="Times New Roman" w:cs="Times New Roman"/>
          <w:sz w:val="24"/>
          <w:lang w:val="en-US"/>
        </w:rPr>
        <w:t>responden</w:t>
      </w:r>
      <w:proofErr w:type="spellEnd"/>
      <w:r w:rsidR="00417EB4" w:rsidRPr="00417EB4">
        <w:rPr>
          <w:rFonts w:ascii="Times New Roman" w:hAnsi="Times New Roman" w:cs="Times New Roman"/>
          <w:sz w:val="24"/>
          <w:lang w:val="en-US"/>
        </w:rPr>
        <w:t xml:space="preserve"> </w:t>
      </w:r>
      <w:proofErr w:type="spellStart"/>
      <w:r w:rsidR="00417EB4" w:rsidRPr="00417EB4">
        <w:rPr>
          <w:rFonts w:ascii="Times New Roman" w:hAnsi="Times New Roman" w:cs="Times New Roman"/>
          <w:sz w:val="24"/>
          <w:lang w:val="en-US"/>
        </w:rPr>
        <w:t>mengeluhk</w:t>
      </w:r>
      <w:r w:rsidR="00EB4BF9">
        <w:rPr>
          <w:rFonts w:ascii="Times New Roman" w:hAnsi="Times New Roman" w:cs="Times New Roman"/>
          <w:sz w:val="24"/>
          <w:lang w:val="en-US"/>
        </w:rPr>
        <w:t>an</w:t>
      </w:r>
      <w:proofErr w:type="spellEnd"/>
      <w:r w:rsidR="00EB4BF9">
        <w:rPr>
          <w:rFonts w:ascii="Times New Roman" w:hAnsi="Times New Roman" w:cs="Times New Roman"/>
          <w:sz w:val="24"/>
          <w:lang w:val="en-US"/>
        </w:rPr>
        <w:t xml:space="preserve"> </w:t>
      </w:r>
      <w:proofErr w:type="spellStart"/>
      <w:r w:rsidR="00EB4BF9">
        <w:rPr>
          <w:rFonts w:ascii="Times New Roman" w:hAnsi="Times New Roman" w:cs="Times New Roman"/>
          <w:sz w:val="24"/>
          <w:lang w:val="en-US"/>
        </w:rPr>
        <w:t>tingkat</w:t>
      </w:r>
      <w:proofErr w:type="spellEnd"/>
      <w:r w:rsidR="00EB4BF9">
        <w:rPr>
          <w:rFonts w:ascii="Times New Roman" w:hAnsi="Times New Roman" w:cs="Times New Roman"/>
          <w:sz w:val="24"/>
          <w:lang w:val="en-US"/>
        </w:rPr>
        <w:t xml:space="preserve"> </w:t>
      </w:r>
      <w:proofErr w:type="spellStart"/>
      <w:r w:rsidR="00EB4BF9">
        <w:rPr>
          <w:rFonts w:ascii="Times New Roman" w:hAnsi="Times New Roman" w:cs="Times New Roman"/>
          <w:sz w:val="24"/>
          <w:lang w:val="en-US"/>
        </w:rPr>
        <w:t>kejadian</w:t>
      </w:r>
      <w:proofErr w:type="spellEnd"/>
      <w:r w:rsidR="00EB4BF9">
        <w:rPr>
          <w:rFonts w:ascii="Times New Roman" w:hAnsi="Times New Roman" w:cs="Times New Roman"/>
          <w:sz w:val="24"/>
          <w:lang w:val="en-US"/>
        </w:rPr>
        <w:t xml:space="preserve"> LBP (44,4%</w:t>
      </w:r>
      <w:r w:rsidR="00417EB4">
        <w:rPr>
          <w:rFonts w:ascii="Times New Roman" w:hAnsi="Times New Roman" w:cs="Times New Roman"/>
          <w:sz w:val="24"/>
          <w:lang w:val="en-US"/>
        </w:rPr>
        <w:t xml:space="preserve"> </w:t>
      </w:r>
      <w:r w:rsidR="00417EB4">
        <w:rPr>
          <w:rFonts w:ascii="Times New Roman" w:hAnsi="Times New Roman" w:cs="Times New Roman"/>
          <w:sz w:val="24"/>
          <w:lang w:val="en-US"/>
        </w:rPr>
        <w:fldChar w:fldCharType="begin" w:fldLock="1"/>
      </w:r>
      <w:r w:rsidR="00EB4BF9">
        <w:rPr>
          <w:rFonts w:ascii="Times New Roman" w:hAnsi="Times New Roman" w:cs="Times New Roman"/>
          <w:sz w:val="24"/>
          <w:lang w:val="en-US"/>
        </w:rPr>
        <w:instrText>ADDIN CSL_CITATION { "citationItems" : [ { "id" : "ITEM-1", "itemData" : { "author" : [ { "dropping-particle" : "", "family" : "Nurrahman", "given" : "Riza", "non-dropping-particle" : "", "parse-names" : false, "suffix" : "" } ], "container-title" : "UNIVERSITAS HASANUDDIN MAKASSAR", "id" : "ITEM-1", "issued" : { "date-parts" : [ [ "2016" ] ] }, "title" : "Hubungan masa kerja dan sikap kerja terhadap kejadian low back pain pada penenun di kampoeng bni kab.wajo skripsi", "type" : "article-journal" }, "uris" : [ "http://www.mendeley.com/documents/?uuid=4ccd88e3-cd95-4202-b343-18f769beb4d5" ] } ], "mendeley" : { "formattedCitation" : "(Nurrahman, 2016)", "plainTextFormattedCitation" : "(Nurrahman, 2016)", "previouslyFormattedCitation" : "(Nurrahman, 2016)" }, "properties" : { "noteIndex" : 0 }, "schema" : "https://github.com/citation-style-language/schema/raw/master/csl-citation.json" }</w:instrText>
      </w:r>
      <w:r w:rsidR="00417EB4">
        <w:rPr>
          <w:rFonts w:ascii="Times New Roman" w:hAnsi="Times New Roman" w:cs="Times New Roman"/>
          <w:sz w:val="24"/>
          <w:lang w:val="en-US"/>
        </w:rPr>
        <w:fldChar w:fldCharType="separate"/>
      </w:r>
      <w:r w:rsidR="00417EB4" w:rsidRPr="00417EB4">
        <w:rPr>
          <w:rFonts w:ascii="Times New Roman" w:hAnsi="Times New Roman" w:cs="Times New Roman"/>
          <w:noProof/>
          <w:sz w:val="24"/>
          <w:lang w:val="en-US"/>
        </w:rPr>
        <w:t>(Nurrahman, 2016)</w:t>
      </w:r>
      <w:r w:rsidR="00417EB4">
        <w:rPr>
          <w:rFonts w:ascii="Times New Roman" w:hAnsi="Times New Roman" w:cs="Times New Roman"/>
          <w:sz w:val="24"/>
          <w:lang w:val="en-US"/>
        </w:rPr>
        <w:fldChar w:fldCharType="end"/>
      </w:r>
      <w:r w:rsidR="00EB4BF9">
        <w:rPr>
          <w:rFonts w:ascii="Times New Roman" w:hAnsi="Times New Roman" w:cs="Times New Roman"/>
          <w:sz w:val="24"/>
          <w:lang w:val="en-US"/>
        </w:rPr>
        <w:t>.</w:t>
      </w:r>
    </w:p>
    <w:p w:rsidR="00EB4BF9" w:rsidRPr="002302F3" w:rsidRDefault="00EB4BF9" w:rsidP="00EB4BF9">
      <w:pPr>
        <w:spacing w:after="0"/>
        <w:ind w:left="709" w:firstLine="360"/>
        <w:jc w:val="both"/>
        <w:rPr>
          <w:rFonts w:ascii="Times New Roman" w:hAnsi="Times New Roman" w:cs="Times New Roman"/>
          <w:sz w:val="24"/>
          <w:lang w:val="en-US"/>
        </w:rPr>
        <w:sectPr w:rsidR="00EB4BF9" w:rsidRPr="002302F3"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ind w:left="709" w:firstLine="360"/>
        <w:jc w:val="both"/>
        <w:rPr>
          <w:rFonts w:ascii="Times New Roman" w:hAnsi="Times New Roman" w:cs="Times New Roman"/>
          <w:sz w:val="24"/>
          <w:lang w:val="en-US"/>
        </w:rPr>
      </w:pPr>
    </w:p>
    <w:p w:rsidR="007630CF" w:rsidRDefault="007630CF" w:rsidP="007630CF">
      <w:pPr>
        <w:pStyle w:val="ListParagraph"/>
        <w:numPr>
          <w:ilvl w:val="0"/>
          <w:numId w:val="7"/>
        </w:numPr>
        <w:spacing w:after="0"/>
        <w:jc w:val="both"/>
        <w:rPr>
          <w:rFonts w:ascii="Times New Roman" w:hAnsi="Times New Roman" w:cs="Times New Roman"/>
          <w:b/>
          <w:sz w:val="24"/>
        </w:rPr>
        <w:sectPr w:rsidR="007630CF" w:rsidSect="00364BFA">
          <w:type w:val="continuous"/>
          <w:pgSz w:w="11906" w:h="16838"/>
          <w:pgMar w:top="1440" w:right="1440" w:bottom="1440" w:left="1440" w:header="708" w:footer="708" w:gutter="0"/>
          <w:cols w:num="2" w:space="708"/>
          <w:docGrid w:linePitch="360"/>
        </w:sectPr>
      </w:pPr>
    </w:p>
    <w:p w:rsidR="007630CF" w:rsidRPr="003E2270" w:rsidRDefault="007630CF" w:rsidP="007630CF">
      <w:pPr>
        <w:pStyle w:val="ListParagraph"/>
        <w:numPr>
          <w:ilvl w:val="0"/>
          <w:numId w:val="7"/>
        </w:numPr>
        <w:spacing w:after="0"/>
        <w:jc w:val="both"/>
        <w:rPr>
          <w:rFonts w:ascii="Times New Roman" w:hAnsi="Times New Roman" w:cs="Times New Roman"/>
          <w:b/>
          <w:sz w:val="24"/>
        </w:rPr>
      </w:pPr>
      <w:r w:rsidRPr="003E2270">
        <w:rPr>
          <w:rFonts w:ascii="Times New Roman" w:hAnsi="Times New Roman" w:cs="Times New Roman"/>
          <w:b/>
          <w:sz w:val="24"/>
        </w:rPr>
        <w:lastRenderedPageBreak/>
        <w:t xml:space="preserve">Hubungan Indeks Massa Tubuh (IMT) dengan Keluhan </w:t>
      </w:r>
      <w:r w:rsidRPr="003E2270">
        <w:rPr>
          <w:rFonts w:ascii="Times New Roman" w:hAnsi="Times New Roman" w:cs="Times New Roman"/>
          <w:b/>
          <w:i/>
          <w:sz w:val="24"/>
        </w:rPr>
        <w:t>Low back pain</w:t>
      </w:r>
    </w:p>
    <w:p w:rsidR="007630CF" w:rsidRDefault="007630CF" w:rsidP="007630CF">
      <w:pPr>
        <w:spacing w:after="0"/>
        <w:ind w:left="709" w:firstLine="360"/>
        <w:jc w:val="both"/>
        <w:rPr>
          <w:rFonts w:ascii="Times New Roman" w:hAnsi="Times New Roman" w:cs="Times New Roman"/>
          <w:sz w:val="24"/>
          <w:szCs w:val="24"/>
        </w:rPr>
      </w:pPr>
      <w:r w:rsidRPr="00AD3C43">
        <w:rPr>
          <w:rFonts w:ascii="Times New Roman" w:hAnsi="Times New Roman" w:cs="Times New Roman"/>
          <w:sz w:val="24"/>
          <w:szCs w:val="24"/>
        </w:rPr>
        <w:t xml:space="preserve">Berdasarkan </w:t>
      </w:r>
      <w:r>
        <w:rPr>
          <w:rFonts w:ascii="Times New Roman" w:hAnsi="Times New Roman" w:cs="Times New Roman"/>
          <w:sz w:val="24"/>
          <w:szCs w:val="24"/>
        </w:rPr>
        <w:t>tabel 7 menunjukkan</w:t>
      </w:r>
      <w:r w:rsidRPr="00AD3C43">
        <w:rPr>
          <w:rFonts w:ascii="Times New Roman" w:hAnsi="Times New Roman" w:cs="Times New Roman"/>
          <w:sz w:val="24"/>
          <w:szCs w:val="24"/>
        </w:rPr>
        <w:t xml:space="preserve"> 7 (63,6%)</w:t>
      </w:r>
      <w:r>
        <w:rPr>
          <w:rFonts w:ascii="Times New Roman" w:hAnsi="Times New Roman" w:cs="Times New Roman"/>
          <w:sz w:val="24"/>
          <w:szCs w:val="24"/>
        </w:rPr>
        <w:t xml:space="preserve"> perawat</w:t>
      </w:r>
      <w:r w:rsidRPr="00AD3C43">
        <w:rPr>
          <w:rFonts w:ascii="Times New Roman" w:hAnsi="Times New Roman" w:cs="Times New Roman"/>
          <w:sz w:val="24"/>
          <w:szCs w:val="24"/>
        </w:rPr>
        <w:t xml:space="preserve"> yang memiliki nilai IMT beresiko ( ≥ 25) mengalami keluhan </w:t>
      </w:r>
      <w:r w:rsidRPr="009C4569">
        <w:rPr>
          <w:rFonts w:ascii="Times New Roman" w:hAnsi="Times New Roman" w:cs="Times New Roman"/>
          <w:i/>
          <w:sz w:val="24"/>
          <w:szCs w:val="24"/>
        </w:rPr>
        <w:t>low back pain</w:t>
      </w:r>
      <w:r w:rsidRPr="00AD3C43">
        <w:rPr>
          <w:rFonts w:ascii="Times New Roman" w:hAnsi="Times New Roman" w:cs="Times New Roman"/>
          <w:sz w:val="24"/>
          <w:szCs w:val="24"/>
        </w:rPr>
        <w:t>.</w:t>
      </w:r>
      <w:r>
        <w:rPr>
          <w:rFonts w:ascii="Times New Roman" w:hAnsi="Times New Roman" w:cs="Times New Roman"/>
          <w:sz w:val="24"/>
          <w:szCs w:val="24"/>
        </w:rPr>
        <w:t xml:space="preserve"> </w:t>
      </w:r>
      <w:r w:rsidRPr="00AD3C43">
        <w:rPr>
          <w:rFonts w:ascii="Times New Roman" w:hAnsi="Times New Roman" w:cs="Times New Roman"/>
          <w:sz w:val="24"/>
          <w:szCs w:val="24"/>
        </w:rPr>
        <w:t xml:space="preserve">Hasil </w:t>
      </w:r>
      <w:r>
        <w:rPr>
          <w:rFonts w:ascii="Times New Roman" w:hAnsi="Times New Roman" w:cs="Times New Roman"/>
          <w:sz w:val="24"/>
          <w:szCs w:val="24"/>
        </w:rPr>
        <w:t>penelitian menunjukkan</w:t>
      </w:r>
      <w:r w:rsidRPr="00AD3C43">
        <w:rPr>
          <w:rFonts w:ascii="Times New Roman" w:hAnsi="Times New Roman" w:cs="Times New Roman"/>
          <w:sz w:val="24"/>
          <w:szCs w:val="24"/>
        </w:rPr>
        <w:t xml:space="preserve"> nilai P </w:t>
      </w:r>
      <w:r w:rsidRPr="009C4569">
        <w:rPr>
          <w:rFonts w:ascii="Times New Roman" w:hAnsi="Times New Roman" w:cs="Times New Roman"/>
          <w:i/>
          <w:sz w:val="24"/>
          <w:szCs w:val="24"/>
        </w:rPr>
        <w:t>value</w:t>
      </w:r>
      <w:r w:rsidRPr="00AD3C43">
        <w:rPr>
          <w:rFonts w:ascii="Times New Roman" w:hAnsi="Times New Roman" w:cs="Times New Roman"/>
          <w:sz w:val="24"/>
          <w:szCs w:val="24"/>
        </w:rPr>
        <w:t xml:space="preserve"> = 0,132 berarti nilai P </w:t>
      </w:r>
      <w:r w:rsidRPr="00AD3C43">
        <w:rPr>
          <w:rFonts w:ascii="Times New Roman" w:hAnsi="Times New Roman" w:cs="Times New Roman"/>
          <w:sz w:val="24"/>
          <w:szCs w:val="24"/>
        </w:rPr>
        <w:lastRenderedPageBreak/>
        <w:t>&gt; 0,</w:t>
      </w:r>
      <w:r>
        <w:rPr>
          <w:rFonts w:ascii="Times New Roman" w:hAnsi="Times New Roman" w:cs="Times New Roman"/>
          <w:sz w:val="24"/>
          <w:szCs w:val="24"/>
        </w:rPr>
        <w:t>005 yaitu</w:t>
      </w:r>
      <w:r w:rsidRPr="00AD3C43">
        <w:rPr>
          <w:rFonts w:ascii="Times New Roman" w:hAnsi="Times New Roman" w:cs="Times New Roman"/>
          <w:sz w:val="24"/>
          <w:szCs w:val="24"/>
        </w:rPr>
        <w:t xml:space="preserve"> tidak</w:t>
      </w:r>
      <w:r>
        <w:rPr>
          <w:rFonts w:ascii="Times New Roman" w:hAnsi="Times New Roman" w:cs="Times New Roman"/>
          <w:sz w:val="24"/>
          <w:szCs w:val="24"/>
        </w:rPr>
        <w:t xml:space="preserve"> ada hubungan </w:t>
      </w:r>
      <w:r w:rsidRPr="00AD3C43">
        <w:rPr>
          <w:rFonts w:ascii="Times New Roman" w:hAnsi="Times New Roman" w:cs="Times New Roman"/>
          <w:sz w:val="24"/>
          <w:szCs w:val="24"/>
        </w:rPr>
        <w:t xml:space="preserve"> antara IMT terhadap keluhan </w:t>
      </w:r>
      <w:r w:rsidRPr="009C4569">
        <w:rPr>
          <w:rFonts w:ascii="Times New Roman" w:hAnsi="Times New Roman" w:cs="Times New Roman"/>
          <w:i/>
          <w:sz w:val="24"/>
          <w:szCs w:val="24"/>
        </w:rPr>
        <w:t>low back pain</w:t>
      </w:r>
      <w:r w:rsidRPr="00AD3C43">
        <w:rPr>
          <w:rFonts w:ascii="Times New Roman" w:hAnsi="Times New Roman" w:cs="Times New Roman"/>
          <w:sz w:val="24"/>
          <w:szCs w:val="24"/>
        </w:rPr>
        <w:t>.</w:t>
      </w:r>
      <w:r>
        <w:rPr>
          <w:rFonts w:ascii="Times New Roman" w:hAnsi="Times New Roman" w:cs="Times New Roman"/>
          <w:sz w:val="24"/>
          <w:szCs w:val="24"/>
        </w:rPr>
        <w:t xml:space="preserve"> Hal ini sesuai dengan penelitian yang dilakukan Jatmikawati, (2006) yang juga menyatakan tidak ada hubungan yang signifikan antara indeks masa tubuh dengan keluhan </w:t>
      </w:r>
      <w:r w:rsidRPr="009C4569">
        <w:rPr>
          <w:rFonts w:ascii="Times New Roman" w:hAnsi="Times New Roman" w:cs="Times New Roman"/>
          <w:i/>
          <w:sz w:val="24"/>
          <w:szCs w:val="24"/>
        </w:rPr>
        <w:t>low back pain</w:t>
      </w:r>
      <w:r>
        <w:rPr>
          <w:rFonts w:ascii="Times New Roman" w:hAnsi="Times New Roman" w:cs="Times New Roman"/>
          <w:sz w:val="24"/>
          <w:szCs w:val="24"/>
        </w:rPr>
        <w:t>.</w:t>
      </w:r>
    </w:p>
    <w:p w:rsidR="007630CF" w:rsidRPr="001F1661" w:rsidRDefault="007630CF" w:rsidP="007630CF">
      <w:pPr>
        <w:spacing w:after="0"/>
        <w:jc w:val="both"/>
        <w:rPr>
          <w:rFonts w:ascii="Times New Roman" w:hAnsi="Times New Roman" w:cs="Times New Roman"/>
          <w:b/>
          <w:sz w:val="24"/>
          <w:szCs w:val="24"/>
        </w:rPr>
        <w:sectPr w:rsidR="007630CF" w:rsidRPr="001F1661" w:rsidSect="00364BFA">
          <w:type w:val="continuous"/>
          <w:pgSz w:w="11906" w:h="16838"/>
          <w:pgMar w:top="1440" w:right="1440" w:bottom="1440" w:left="1440" w:header="708" w:footer="708" w:gutter="0"/>
          <w:cols w:num="2" w:space="708"/>
          <w:docGrid w:linePitch="360"/>
        </w:sectPr>
      </w:pPr>
    </w:p>
    <w:p w:rsidR="007630CF" w:rsidRDefault="007630CF" w:rsidP="007630CF">
      <w:pPr>
        <w:pStyle w:val="ListParagraph"/>
        <w:numPr>
          <w:ilvl w:val="0"/>
          <w:numId w:val="7"/>
        </w:numPr>
        <w:spacing w:after="0"/>
        <w:jc w:val="both"/>
        <w:rPr>
          <w:rFonts w:ascii="Times New Roman" w:hAnsi="Times New Roman" w:cs="Times New Roman"/>
          <w:b/>
          <w:sz w:val="24"/>
          <w:szCs w:val="24"/>
        </w:rPr>
        <w:sectPr w:rsidR="007630CF" w:rsidSect="00364BFA">
          <w:type w:val="continuous"/>
          <w:pgSz w:w="11906" w:h="16838"/>
          <w:pgMar w:top="1440" w:right="1440" w:bottom="1440" w:left="1440" w:header="708" w:footer="708" w:gutter="0"/>
          <w:cols w:num="2" w:space="708"/>
          <w:docGrid w:linePitch="360"/>
        </w:sectPr>
      </w:pPr>
    </w:p>
    <w:p w:rsidR="007630CF" w:rsidRPr="001F1661" w:rsidRDefault="007630CF" w:rsidP="007630CF">
      <w:pPr>
        <w:pStyle w:val="ListParagraph"/>
        <w:numPr>
          <w:ilvl w:val="0"/>
          <w:numId w:val="7"/>
        </w:numPr>
        <w:spacing w:after="0"/>
        <w:jc w:val="both"/>
        <w:rPr>
          <w:rFonts w:ascii="Times New Roman" w:hAnsi="Times New Roman" w:cs="Times New Roman"/>
          <w:b/>
          <w:sz w:val="24"/>
          <w:szCs w:val="24"/>
        </w:rPr>
      </w:pPr>
      <w:r w:rsidRPr="001F1661">
        <w:rPr>
          <w:rFonts w:ascii="Times New Roman" w:hAnsi="Times New Roman" w:cs="Times New Roman"/>
          <w:b/>
          <w:sz w:val="24"/>
          <w:szCs w:val="24"/>
        </w:rPr>
        <w:lastRenderedPageBreak/>
        <w:t xml:space="preserve">Hubungan Kebiasaan Olahraga dengan Keluhan </w:t>
      </w:r>
      <w:r w:rsidRPr="001F1661">
        <w:rPr>
          <w:rFonts w:ascii="Times New Roman" w:hAnsi="Times New Roman" w:cs="Times New Roman"/>
          <w:b/>
          <w:i/>
          <w:sz w:val="24"/>
          <w:szCs w:val="24"/>
        </w:rPr>
        <w:t>Low back pain</w:t>
      </w:r>
    </w:p>
    <w:p w:rsidR="007630CF" w:rsidRDefault="007630CF" w:rsidP="007630CF">
      <w:pPr>
        <w:spacing w:after="0"/>
        <w:ind w:left="709" w:firstLine="360"/>
        <w:jc w:val="both"/>
        <w:rPr>
          <w:rFonts w:ascii="Times New Roman" w:hAnsi="Times New Roman" w:cs="Times New Roman"/>
          <w:sz w:val="24"/>
          <w:szCs w:val="24"/>
          <w:lang w:val="en-US"/>
        </w:rPr>
      </w:pPr>
      <w:r w:rsidRPr="0066335B">
        <w:rPr>
          <w:rFonts w:ascii="Times New Roman" w:hAnsi="Times New Roman" w:cs="Times New Roman"/>
          <w:sz w:val="24"/>
          <w:szCs w:val="24"/>
        </w:rPr>
        <w:t xml:space="preserve">Berdasarkan </w:t>
      </w:r>
      <w:r>
        <w:rPr>
          <w:rFonts w:ascii="Times New Roman" w:hAnsi="Times New Roman" w:cs="Times New Roman"/>
          <w:sz w:val="24"/>
          <w:szCs w:val="24"/>
        </w:rPr>
        <w:t>tabel 8 menunjukkan</w:t>
      </w:r>
      <w:r w:rsidRPr="0066335B">
        <w:rPr>
          <w:rFonts w:ascii="Times New Roman" w:hAnsi="Times New Roman" w:cs="Times New Roman"/>
          <w:sz w:val="24"/>
          <w:szCs w:val="24"/>
        </w:rPr>
        <w:t xml:space="preserve"> 11 ( 64,7%) </w:t>
      </w:r>
      <w:r>
        <w:rPr>
          <w:rFonts w:ascii="Times New Roman" w:hAnsi="Times New Roman" w:cs="Times New Roman"/>
          <w:sz w:val="24"/>
          <w:szCs w:val="24"/>
        </w:rPr>
        <w:t>perawat</w:t>
      </w:r>
      <w:r w:rsidRPr="0066335B">
        <w:rPr>
          <w:rFonts w:ascii="Times New Roman" w:hAnsi="Times New Roman" w:cs="Times New Roman"/>
          <w:sz w:val="24"/>
          <w:szCs w:val="24"/>
        </w:rPr>
        <w:t xml:space="preserve"> yang kurang berolahraga mengalami keluhan </w:t>
      </w:r>
      <w:r w:rsidRPr="009C4569">
        <w:rPr>
          <w:rFonts w:ascii="Times New Roman" w:hAnsi="Times New Roman" w:cs="Times New Roman"/>
          <w:i/>
          <w:sz w:val="24"/>
          <w:szCs w:val="24"/>
        </w:rPr>
        <w:t>low back pain</w:t>
      </w:r>
      <w:r w:rsidRPr="0066335B">
        <w:rPr>
          <w:rFonts w:ascii="Times New Roman" w:hAnsi="Times New Roman" w:cs="Times New Roman"/>
          <w:sz w:val="24"/>
          <w:szCs w:val="24"/>
        </w:rPr>
        <w:t xml:space="preserve">. </w:t>
      </w:r>
      <w:r w:rsidRPr="0066335B">
        <w:rPr>
          <w:rFonts w:ascii="Times New Roman" w:hAnsi="Times New Roman" w:cs="Times New Roman"/>
          <w:sz w:val="24"/>
          <w:szCs w:val="24"/>
        </w:rPr>
        <w:lastRenderedPageBreak/>
        <w:t xml:space="preserve">Hasil penelitian menunjukkan nilai P </w:t>
      </w:r>
      <w:r w:rsidRPr="009C4569">
        <w:rPr>
          <w:rFonts w:ascii="Times New Roman" w:hAnsi="Times New Roman" w:cs="Times New Roman"/>
          <w:i/>
          <w:sz w:val="24"/>
          <w:szCs w:val="24"/>
        </w:rPr>
        <w:t>value</w:t>
      </w:r>
      <w:r w:rsidRPr="0066335B">
        <w:rPr>
          <w:rFonts w:ascii="Times New Roman" w:hAnsi="Times New Roman" w:cs="Times New Roman"/>
          <w:sz w:val="24"/>
          <w:szCs w:val="24"/>
        </w:rPr>
        <w:t xml:space="preserve"> = 0.020 berarti P &lt; 0,05 yaitu  ada hubungan signifikan antara kebiasaan olahraga terhadap keluhan </w:t>
      </w:r>
      <w:r w:rsidRPr="009C4569">
        <w:rPr>
          <w:rFonts w:ascii="Times New Roman" w:hAnsi="Times New Roman" w:cs="Times New Roman"/>
          <w:i/>
          <w:sz w:val="24"/>
          <w:szCs w:val="24"/>
        </w:rPr>
        <w:t>low back pain</w:t>
      </w:r>
      <w:r w:rsidRPr="0066335B">
        <w:rPr>
          <w:rFonts w:ascii="Times New Roman" w:hAnsi="Times New Roman" w:cs="Times New Roman"/>
          <w:sz w:val="24"/>
          <w:szCs w:val="24"/>
        </w:rPr>
        <w:t>.</w:t>
      </w:r>
      <w:r>
        <w:rPr>
          <w:rFonts w:ascii="Times New Roman" w:hAnsi="Times New Roman" w:cs="Times New Roman"/>
          <w:sz w:val="24"/>
          <w:szCs w:val="24"/>
        </w:rPr>
        <w:t xml:space="preserve"> Ha</w:t>
      </w:r>
      <w:r w:rsidR="002302F3">
        <w:rPr>
          <w:rFonts w:ascii="Times New Roman" w:hAnsi="Times New Roman" w:cs="Times New Roman"/>
          <w:sz w:val="24"/>
          <w:szCs w:val="24"/>
        </w:rPr>
        <w:t xml:space="preserve">l ini sesuai dengan penelitian </w:t>
      </w:r>
      <w:proofErr w:type="spellStart"/>
      <w:r w:rsidR="002302F3">
        <w:rPr>
          <w:rFonts w:ascii="Times New Roman" w:hAnsi="Times New Roman" w:cs="Times New Roman"/>
          <w:sz w:val="24"/>
          <w:szCs w:val="24"/>
          <w:lang w:val="en-US"/>
        </w:rPr>
        <w:t>Trie</w:t>
      </w:r>
      <w:proofErr w:type="spellEnd"/>
      <w:r w:rsidR="002302F3">
        <w:rPr>
          <w:rFonts w:ascii="Times New Roman" w:hAnsi="Times New Roman" w:cs="Times New Roman"/>
          <w:sz w:val="24"/>
          <w:szCs w:val="24"/>
          <w:lang w:val="en-US"/>
        </w:rPr>
        <w:t xml:space="preserve"> </w:t>
      </w:r>
      <w:r w:rsidR="002302F3">
        <w:rPr>
          <w:rFonts w:ascii="Times New Roman" w:hAnsi="Times New Roman" w:cs="Times New Roman"/>
          <w:sz w:val="24"/>
          <w:szCs w:val="24"/>
        </w:rPr>
        <w:lastRenderedPageBreak/>
        <w:t>(20</w:t>
      </w:r>
      <w:r w:rsidR="002302F3">
        <w:rPr>
          <w:rFonts w:ascii="Times New Roman" w:hAnsi="Times New Roman" w:cs="Times New Roman"/>
          <w:sz w:val="24"/>
          <w:szCs w:val="24"/>
          <w:lang w:val="en-US"/>
        </w:rPr>
        <w:t>14</w:t>
      </w:r>
      <w:r>
        <w:rPr>
          <w:rFonts w:ascii="Times New Roman" w:hAnsi="Times New Roman" w:cs="Times New Roman"/>
          <w:sz w:val="24"/>
          <w:szCs w:val="24"/>
        </w:rPr>
        <w:t xml:space="preserve">) yang menunjukkan bahwa terdapat hubungan yang bermakna antara kejadian </w:t>
      </w:r>
      <w:r w:rsidRPr="009C4569">
        <w:rPr>
          <w:rFonts w:ascii="Times New Roman" w:hAnsi="Times New Roman" w:cs="Times New Roman"/>
          <w:i/>
          <w:sz w:val="24"/>
          <w:szCs w:val="24"/>
        </w:rPr>
        <w:t>low back pain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dengan kebiasaan olahraga dengan p </w:t>
      </w:r>
      <w:r w:rsidRPr="009C4569">
        <w:rPr>
          <w:rFonts w:ascii="Times New Roman" w:hAnsi="Times New Roman" w:cs="Times New Roman"/>
          <w:i/>
          <w:sz w:val="24"/>
          <w:szCs w:val="24"/>
        </w:rPr>
        <w:t>value</w:t>
      </w:r>
      <w:r w:rsidR="002302F3">
        <w:rPr>
          <w:rFonts w:ascii="Times New Roman" w:hAnsi="Times New Roman" w:cs="Times New Roman"/>
          <w:sz w:val="24"/>
          <w:szCs w:val="24"/>
        </w:rPr>
        <w:t xml:space="preserve"> = 0,0</w:t>
      </w:r>
      <w:r w:rsidR="002302F3">
        <w:rPr>
          <w:rFonts w:ascii="Times New Roman" w:hAnsi="Times New Roman" w:cs="Times New Roman"/>
          <w:sz w:val="24"/>
          <w:szCs w:val="24"/>
          <w:lang w:val="en-US"/>
        </w:rPr>
        <w:t>00</w:t>
      </w:r>
      <w:r>
        <w:rPr>
          <w:rFonts w:ascii="Times New Roman" w:hAnsi="Times New Roman" w:cs="Times New Roman"/>
          <w:sz w:val="24"/>
          <w:szCs w:val="24"/>
        </w:rPr>
        <w:t>.</w:t>
      </w:r>
    </w:p>
    <w:p w:rsidR="007630CF" w:rsidRDefault="007630CF" w:rsidP="007630CF">
      <w:pPr>
        <w:spacing w:after="0"/>
        <w:ind w:left="709" w:firstLine="360"/>
        <w:jc w:val="both"/>
        <w:rPr>
          <w:rFonts w:ascii="Times New Roman" w:hAnsi="Times New Roman" w:cs="Times New Roman"/>
          <w:sz w:val="24"/>
          <w:szCs w:val="24"/>
          <w:lang w:val="en-US"/>
        </w:rPr>
        <w:sectPr w:rsidR="007630CF" w:rsidSect="00364BFA">
          <w:type w:val="continuous"/>
          <w:pgSz w:w="11906" w:h="16838"/>
          <w:pgMar w:top="1440" w:right="1440" w:bottom="1440" w:left="1440" w:header="708" w:footer="708" w:gutter="0"/>
          <w:cols w:num="2" w:space="708"/>
          <w:docGrid w:linePitch="360"/>
        </w:sectPr>
      </w:pPr>
    </w:p>
    <w:p w:rsidR="007630CF" w:rsidRPr="00361E9D" w:rsidRDefault="007630CF" w:rsidP="007630CF">
      <w:pPr>
        <w:spacing w:after="0"/>
        <w:ind w:left="709" w:firstLine="360"/>
        <w:jc w:val="both"/>
        <w:rPr>
          <w:rFonts w:ascii="Times New Roman" w:hAnsi="Times New Roman" w:cs="Times New Roman"/>
          <w:sz w:val="24"/>
          <w:szCs w:val="24"/>
          <w:lang w:val="en-US"/>
        </w:rPr>
      </w:pPr>
    </w:p>
    <w:p w:rsidR="007630CF" w:rsidRDefault="007630CF" w:rsidP="007630CF">
      <w:pPr>
        <w:pStyle w:val="ListParagraph"/>
        <w:numPr>
          <w:ilvl w:val="0"/>
          <w:numId w:val="7"/>
        </w:numPr>
        <w:spacing w:after="0"/>
        <w:jc w:val="both"/>
        <w:rPr>
          <w:rFonts w:ascii="Times New Roman" w:hAnsi="Times New Roman" w:cs="Times New Roman"/>
          <w:b/>
          <w:sz w:val="24"/>
          <w:szCs w:val="24"/>
        </w:rPr>
        <w:sectPr w:rsidR="007630CF" w:rsidSect="00364BFA">
          <w:type w:val="continuous"/>
          <w:pgSz w:w="11906" w:h="16838"/>
          <w:pgMar w:top="1440" w:right="1440" w:bottom="1440" w:left="1440" w:header="708" w:footer="708" w:gutter="0"/>
          <w:cols w:num="2" w:space="708"/>
          <w:docGrid w:linePitch="360"/>
        </w:sectPr>
      </w:pPr>
    </w:p>
    <w:p w:rsidR="007630CF" w:rsidRPr="003E2270" w:rsidRDefault="007630CF" w:rsidP="007630CF">
      <w:pPr>
        <w:pStyle w:val="ListParagraph"/>
        <w:numPr>
          <w:ilvl w:val="0"/>
          <w:numId w:val="7"/>
        </w:numPr>
        <w:spacing w:after="0"/>
        <w:jc w:val="both"/>
        <w:rPr>
          <w:rFonts w:ascii="Times New Roman" w:hAnsi="Times New Roman" w:cs="Times New Roman"/>
          <w:b/>
          <w:sz w:val="24"/>
          <w:szCs w:val="24"/>
        </w:rPr>
      </w:pPr>
      <w:r w:rsidRPr="001F1661">
        <w:rPr>
          <w:rFonts w:ascii="Times New Roman" w:hAnsi="Times New Roman" w:cs="Times New Roman"/>
          <w:b/>
          <w:sz w:val="24"/>
          <w:szCs w:val="24"/>
        </w:rPr>
        <w:lastRenderedPageBreak/>
        <w:t xml:space="preserve">Hubungan Kehamilan dengan Keluhan </w:t>
      </w:r>
      <w:r w:rsidRPr="001F1661">
        <w:rPr>
          <w:rFonts w:ascii="Times New Roman" w:hAnsi="Times New Roman" w:cs="Times New Roman"/>
          <w:b/>
          <w:i/>
          <w:sz w:val="24"/>
          <w:szCs w:val="24"/>
        </w:rPr>
        <w:t>Low back pain</w:t>
      </w:r>
    </w:p>
    <w:p w:rsidR="007630CF" w:rsidRPr="003E2270" w:rsidRDefault="007630CF" w:rsidP="007630CF">
      <w:pPr>
        <w:pStyle w:val="ListParagraph"/>
        <w:spacing w:after="0"/>
        <w:jc w:val="both"/>
        <w:rPr>
          <w:rFonts w:ascii="Times New Roman" w:hAnsi="Times New Roman" w:cs="Times New Roman"/>
          <w:sz w:val="24"/>
          <w:szCs w:val="24"/>
        </w:rPr>
      </w:pPr>
      <w:r w:rsidRPr="003E2270">
        <w:rPr>
          <w:rFonts w:ascii="Times New Roman" w:hAnsi="Times New Roman" w:cs="Times New Roman"/>
          <w:sz w:val="24"/>
          <w:szCs w:val="24"/>
        </w:rPr>
        <w:t xml:space="preserve">Berdasarkan tabel 9 menunjukkan 2 ( 66,7%) perawat hamil mengalami keluhan </w:t>
      </w:r>
      <w:r>
        <w:rPr>
          <w:rFonts w:ascii="Times New Roman" w:hAnsi="Times New Roman" w:cs="Times New Roman"/>
          <w:i/>
          <w:sz w:val="24"/>
          <w:szCs w:val="24"/>
        </w:rPr>
        <w:t>low back</w:t>
      </w:r>
      <w:r>
        <w:rPr>
          <w:rFonts w:ascii="Times New Roman" w:hAnsi="Times New Roman" w:cs="Times New Roman"/>
          <w:b/>
          <w:sz w:val="24"/>
          <w:szCs w:val="24"/>
        </w:rPr>
        <w:t xml:space="preserve"> </w:t>
      </w:r>
      <w:r w:rsidRPr="009C4569">
        <w:rPr>
          <w:rFonts w:ascii="Times New Roman" w:hAnsi="Times New Roman" w:cs="Times New Roman"/>
          <w:i/>
          <w:sz w:val="24"/>
          <w:szCs w:val="24"/>
        </w:rPr>
        <w:t>pain</w:t>
      </w:r>
      <w:r w:rsidRPr="0066335B">
        <w:rPr>
          <w:rFonts w:ascii="Times New Roman" w:hAnsi="Times New Roman" w:cs="Times New Roman"/>
          <w:sz w:val="24"/>
          <w:szCs w:val="24"/>
        </w:rPr>
        <w:t xml:space="preserve">. Hasil penelitian menunjukkan nilai P </w:t>
      </w:r>
      <w:r w:rsidRPr="009C4569">
        <w:rPr>
          <w:rFonts w:ascii="Times New Roman" w:hAnsi="Times New Roman" w:cs="Times New Roman"/>
          <w:i/>
          <w:sz w:val="24"/>
          <w:szCs w:val="24"/>
        </w:rPr>
        <w:t>value</w:t>
      </w:r>
      <w:r w:rsidRPr="0066335B">
        <w:rPr>
          <w:rFonts w:ascii="Times New Roman" w:hAnsi="Times New Roman" w:cs="Times New Roman"/>
          <w:sz w:val="24"/>
          <w:szCs w:val="24"/>
        </w:rPr>
        <w:t xml:space="preserve"> = 0,565 berarti P &gt; 0,05 yaitu tidak ada hubungan signifikan antara kehamilan terhadap keluhan </w:t>
      </w:r>
      <w:r w:rsidRPr="009C4569">
        <w:rPr>
          <w:rFonts w:ascii="Times New Roman" w:hAnsi="Times New Roman" w:cs="Times New Roman"/>
          <w:i/>
          <w:sz w:val="24"/>
          <w:szCs w:val="24"/>
        </w:rPr>
        <w:t>low back pain</w:t>
      </w:r>
      <w:r w:rsidRPr="0066335B">
        <w:rPr>
          <w:rFonts w:ascii="Times New Roman" w:hAnsi="Times New Roman" w:cs="Times New Roman"/>
          <w:sz w:val="24"/>
          <w:szCs w:val="24"/>
        </w:rPr>
        <w:t>.</w:t>
      </w:r>
      <w:r>
        <w:rPr>
          <w:rFonts w:ascii="Times New Roman" w:hAnsi="Times New Roman" w:cs="Times New Roman"/>
          <w:sz w:val="24"/>
          <w:szCs w:val="24"/>
        </w:rPr>
        <w:t xml:space="preserve">  </w:t>
      </w:r>
      <w:r w:rsidRPr="003E2270">
        <w:rPr>
          <w:rFonts w:ascii="Times New Roman" w:hAnsi="Times New Roman" w:cs="Times New Roman"/>
          <w:sz w:val="24"/>
        </w:rPr>
        <w:lastRenderedPageBreak/>
        <w:t>Hasil penelitian ini tidak sesuai dengan kajian yang dilakukan oleh  Bullock et. Al (1987) menemukan bahwa sekitar 88,2% wanita hamil yang mengalami nyeri punggung bawah. Pada usia kehamilan 14-22 minggu, sekitar 62% wanita hamil yang melaporkan kejadian nyeri punggung bawah.</w:t>
      </w:r>
    </w:p>
    <w:p w:rsidR="007630CF" w:rsidRDefault="007630CF" w:rsidP="007630CF">
      <w:pPr>
        <w:spacing w:after="0"/>
        <w:jc w:val="both"/>
        <w:rPr>
          <w:rFonts w:ascii="Times New Roman" w:hAnsi="Times New Roman" w:cs="Times New Roman"/>
          <w:b/>
          <w:sz w:val="24"/>
          <w:szCs w:val="24"/>
        </w:rPr>
        <w:sectPr w:rsidR="007630CF"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jc w:val="both"/>
        <w:rPr>
          <w:rFonts w:ascii="Times New Roman" w:hAnsi="Times New Roman" w:cs="Times New Roman"/>
          <w:b/>
          <w:sz w:val="24"/>
          <w:szCs w:val="24"/>
        </w:rPr>
      </w:pPr>
    </w:p>
    <w:p w:rsidR="007630CF" w:rsidRDefault="007630CF" w:rsidP="007630CF">
      <w:pPr>
        <w:spacing w:after="0"/>
        <w:jc w:val="both"/>
        <w:rPr>
          <w:rFonts w:ascii="Times New Roman" w:hAnsi="Times New Roman" w:cs="Times New Roman"/>
          <w:b/>
          <w:sz w:val="24"/>
          <w:szCs w:val="24"/>
          <w:lang w:val="en-US"/>
        </w:rPr>
        <w:sectPr w:rsidR="007630CF"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Multivariat</w:t>
      </w:r>
      <w:proofErr w:type="spellEnd"/>
    </w:p>
    <w:p w:rsidR="007630CF" w:rsidRDefault="007630CF" w:rsidP="007630CF">
      <w:pPr>
        <w:spacing w:after="0"/>
        <w:ind w:firstLine="720"/>
        <w:jc w:val="both"/>
        <w:rPr>
          <w:rFonts w:ascii="Times New Roman" w:hAnsi="Times New Roman" w:cs="Times New Roman"/>
          <w:b/>
          <w:sz w:val="24"/>
          <w:szCs w:val="24"/>
          <w:lang w:val="en-US"/>
        </w:rPr>
      </w:pPr>
      <w:r w:rsidRPr="00784E4C">
        <w:rPr>
          <w:rFonts w:ascii="Times New Roman" w:hAnsi="Times New Roman" w:cs="Times New Roman"/>
          <w:sz w:val="24"/>
          <w:szCs w:val="24"/>
        </w:rPr>
        <w:t>Hasil analisis</w:t>
      </w:r>
      <w:r>
        <w:rPr>
          <w:rFonts w:ascii="Times New Roman" w:hAnsi="Times New Roman" w:cs="Times New Roman"/>
          <w:sz w:val="24"/>
          <w:szCs w:val="24"/>
        </w:rPr>
        <w:t xml:space="preserve"> multivariat</w:t>
      </w:r>
      <w:r w:rsidRPr="00784E4C">
        <w:rPr>
          <w:rFonts w:ascii="Times New Roman" w:hAnsi="Times New Roman" w:cs="Times New Roman"/>
          <w:sz w:val="24"/>
          <w:szCs w:val="24"/>
        </w:rPr>
        <w:t xml:space="preserve"> didapatkan Odd Ratio (OR) dari variabel sikap kerja adalah 42.787 artinya kejadian LBP dengan sikap kerja yang berisiko terhadap LBP mempunyai risiko  43 kali memiliki risiko mengalami LBP. </w:t>
      </w:r>
      <w:r>
        <w:rPr>
          <w:rFonts w:ascii="Times New Roman" w:hAnsi="Times New Roman" w:cs="Times New Roman"/>
          <w:sz w:val="24"/>
          <w:szCs w:val="24"/>
        </w:rPr>
        <w:t xml:space="preserve"> Sehingga dari penelitian ini dapat kita </w:t>
      </w:r>
      <w:r>
        <w:rPr>
          <w:rFonts w:ascii="Times New Roman" w:hAnsi="Times New Roman" w:cs="Times New Roman"/>
          <w:sz w:val="24"/>
          <w:szCs w:val="24"/>
        </w:rPr>
        <w:lastRenderedPageBreak/>
        <w:t>ketahui bahwa sikap kerja ada;ah variable yang paling mempengaruhi kejadian LBP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Variabel </w:t>
      </w:r>
      <w:r>
        <w:rPr>
          <w:rFonts w:ascii="Times New Roman" w:hAnsi="Times New Roman" w:cs="Times New Roman"/>
          <w:sz w:val="24"/>
          <w:szCs w:val="24"/>
          <w:lang w:val="en-US"/>
        </w:rPr>
        <w:t>IMT</w:t>
      </w:r>
      <w:r w:rsidRPr="001301E9">
        <w:rPr>
          <w:rFonts w:ascii="Times New Roman" w:hAnsi="Times New Roman" w:cs="Times New Roman"/>
          <w:sz w:val="24"/>
          <w:szCs w:val="24"/>
        </w:rPr>
        <w:t xml:space="preserve">  merupakan counfoundi</w:t>
      </w:r>
      <w:r>
        <w:rPr>
          <w:rFonts w:ascii="Times New Roman" w:hAnsi="Times New Roman" w:cs="Times New Roman"/>
          <w:sz w:val="24"/>
          <w:szCs w:val="24"/>
        </w:rPr>
        <w:t xml:space="preserve">ng dengan variabel </w:t>
      </w:r>
      <w:r w:rsidRPr="001301E9">
        <w:rPr>
          <w:rFonts w:ascii="Times New Roman" w:hAnsi="Times New Roman" w:cs="Times New Roman"/>
          <w:sz w:val="24"/>
          <w:szCs w:val="24"/>
        </w:rPr>
        <w:t>sikap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w:t>
      </w:r>
      <w:proofErr w:type="spellEnd"/>
      <w:r>
        <w:rPr>
          <w:rFonts w:ascii="Times New Roman" w:hAnsi="Times New Roman" w:cs="Times New Roman"/>
          <w:sz w:val="24"/>
          <w:szCs w:val="24"/>
          <w:lang w:val="en-US"/>
        </w:rPr>
        <w:t xml:space="preserve"> raga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pula v</w:t>
      </w:r>
      <w:r>
        <w:rPr>
          <w:rFonts w:ascii="Times New Roman" w:hAnsi="Times New Roman" w:cs="Times New Roman"/>
          <w:sz w:val="24"/>
          <w:szCs w:val="24"/>
        </w:rPr>
        <w:t>ariabel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w:t>
      </w:r>
      <w:proofErr w:type="spellEnd"/>
      <w:r>
        <w:rPr>
          <w:rFonts w:ascii="Times New Roman" w:hAnsi="Times New Roman" w:cs="Times New Roman"/>
          <w:sz w:val="24"/>
          <w:szCs w:val="24"/>
          <w:lang w:val="en-US"/>
        </w:rPr>
        <w:t xml:space="preserve"> raga</w:t>
      </w:r>
      <w:r w:rsidRPr="001301E9">
        <w:rPr>
          <w:rFonts w:ascii="Times New Roman" w:hAnsi="Times New Roman" w:cs="Times New Roman"/>
          <w:sz w:val="24"/>
          <w:szCs w:val="24"/>
        </w:rPr>
        <w:t xml:space="preserve">  merupakan </w:t>
      </w:r>
      <w:r w:rsidRPr="002F1BBC">
        <w:rPr>
          <w:rFonts w:ascii="Times New Roman" w:hAnsi="Times New Roman" w:cs="Times New Roman"/>
          <w:i/>
          <w:sz w:val="24"/>
          <w:szCs w:val="24"/>
        </w:rPr>
        <w:t>counfounding</w:t>
      </w:r>
      <w:r w:rsidRPr="001301E9">
        <w:rPr>
          <w:rFonts w:ascii="Times New Roman" w:hAnsi="Times New Roman" w:cs="Times New Roman"/>
          <w:sz w:val="24"/>
          <w:szCs w:val="24"/>
        </w:rPr>
        <w:t xml:space="preserve"> dengan variabel </w:t>
      </w:r>
      <w:r>
        <w:rPr>
          <w:rFonts w:ascii="Times New Roman" w:hAnsi="Times New Roman" w:cs="Times New Roman"/>
          <w:sz w:val="24"/>
          <w:szCs w:val="24"/>
          <w:lang w:val="en-US"/>
        </w:rPr>
        <w:t>IMT.</w:t>
      </w:r>
      <w:r w:rsidRPr="003E2270">
        <w:rPr>
          <w:rFonts w:ascii="Times New Roman" w:hAnsi="Times New Roman" w:cs="Times New Roman"/>
          <w:b/>
          <w:sz w:val="24"/>
          <w:szCs w:val="24"/>
          <w:lang w:val="en-US"/>
        </w:rPr>
        <w:t xml:space="preserve"> </w:t>
      </w:r>
    </w:p>
    <w:p w:rsidR="007630CF" w:rsidRDefault="007630CF" w:rsidP="007630CF">
      <w:pPr>
        <w:spacing w:after="0"/>
        <w:ind w:firstLine="720"/>
        <w:jc w:val="both"/>
        <w:rPr>
          <w:rFonts w:ascii="Times New Roman" w:hAnsi="Times New Roman" w:cs="Times New Roman"/>
          <w:b/>
          <w:sz w:val="24"/>
          <w:szCs w:val="24"/>
          <w:lang w:val="en-US"/>
        </w:rPr>
        <w:sectPr w:rsidR="007630CF" w:rsidSect="00364BFA">
          <w:type w:val="continuous"/>
          <w:pgSz w:w="11906" w:h="16838"/>
          <w:pgMar w:top="1440" w:right="1440" w:bottom="1440" w:left="1440" w:header="708" w:footer="708" w:gutter="0"/>
          <w:cols w:num="2" w:space="708"/>
          <w:docGrid w:linePitch="360"/>
        </w:sectPr>
      </w:pPr>
    </w:p>
    <w:p w:rsidR="007630CF" w:rsidRPr="00D956E1" w:rsidRDefault="007630CF" w:rsidP="007630CF">
      <w:pPr>
        <w:spacing w:after="0"/>
        <w:jc w:val="both"/>
        <w:rPr>
          <w:rFonts w:ascii="Times New Roman" w:hAnsi="Times New Roman" w:cs="Times New Roman"/>
          <w:b/>
          <w:sz w:val="24"/>
          <w:szCs w:val="24"/>
          <w:lang w:val="en-US"/>
        </w:rPr>
        <w:sectPr w:rsidR="007630CF" w:rsidRPr="00D956E1" w:rsidSect="00364BFA">
          <w:type w:val="continuous"/>
          <w:pgSz w:w="11906" w:h="16838"/>
          <w:pgMar w:top="1440" w:right="1440" w:bottom="1440" w:left="1440" w:header="708" w:footer="708" w:gutter="0"/>
          <w:cols w:num="2" w:space="708"/>
          <w:docGrid w:linePitch="360"/>
        </w:sectPr>
      </w:pPr>
    </w:p>
    <w:p w:rsidR="007630CF" w:rsidRPr="00C66B3F" w:rsidRDefault="007630CF" w:rsidP="007630CF">
      <w:pPr>
        <w:spacing w:after="0"/>
        <w:jc w:val="both"/>
        <w:rPr>
          <w:rFonts w:ascii="Times New Roman" w:hAnsi="Times New Roman" w:cs="Times New Roman"/>
          <w:b/>
          <w:sz w:val="24"/>
          <w:szCs w:val="24"/>
        </w:rPr>
      </w:pPr>
      <w:r w:rsidRPr="00C66B3F">
        <w:rPr>
          <w:rFonts w:ascii="Times New Roman" w:hAnsi="Times New Roman" w:cs="Times New Roman"/>
          <w:b/>
          <w:sz w:val="24"/>
          <w:szCs w:val="24"/>
        </w:rPr>
        <w:lastRenderedPageBreak/>
        <w:t>SIMPULAN</w:t>
      </w:r>
    </w:p>
    <w:p w:rsidR="007630CF" w:rsidRDefault="000279BD" w:rsidP="000279BD">
      <w:pPr>
        <w:spacing w:after="0"/>
        <w:ind w:firstLine="349"/>
        <w:jc w:val="both"/>
        <w:rPr>
          <w:rFonts w:ascii="Times New Roman" w:hAnsi="Times New Roman" w:cs="Times New Roman"/>
          <w:szCs w:val="24"/>
          <w:lang w:val="en-US"/>
        </w:rPr>
      </w:pP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a</w:t>
      </w:r>
      <w:r w:rsidR="007630CF" w:rsidRPr="000279BD">
        <w:rPr>
          <w:rFonts w:ascii="Times New Roman" w:hAnsi="Times New Roman" w:cs="Times New Roman"/>
          <w:sz w:val="24"/>
          <w:szCs w:val="24"/>
        </w:rPr>
        <w:t>danya hubungan antara sikap kerja dengan keluhan</w:t>
      </w:r>
      <w:r w:rsidR="007630CF" w:rsidRPr="000279BD">
        <w:rPr>
          <w:rFonts w:ascii="Times New Roman" w:hAnsi="Times New Roman" w:cs="Times New Roman"/>
          <w:i/>
          <w:sz w:val="24"/>
          <w:szCs w:val="24"/>
        </w:rPr>
        <w:t xml:space="preserve"> low back pain</w:t>
      </w:r>
      <w:r w:rsidR="007630CF" w:rsidRPr="000279BD">
        <w:rPr>
          <w:rFonts w:ascii="Times New Roman" w:hAnsi="Times New Roman" w:cs="Times New Roman"/>
          <w:sz w:val="24"/>
          <w:szCs w:val="24"/>
        </w:rPr>
        <w:t>.</w:t>
      </w:r>
      <w:proofErr w:type="gramEnd"/>
      <w:r w:rsidR="007630CF" w:rsidRPr="000279BD">
        <w:rPr>
          <w:rFonts w:ascii="Times New Roman" w:hAnsi="Times New Roman" w:cs="Times New Roman"/>
          <w:sz w:val="24"/>
          <w:szCs w:val="24"/>
        </w:rPr>
        <w:t xml:space="preserve"> Dengan nilai OR 42.787 artinya artinya kejadian LBP dengan sikap kerja yang berisiko terhadap LBP mempunyai risiko  43 kali</w:t>
      </w:r>
      <w:r>
        <w:rPr>
          <w:rFonts w:ascii="Times New Roman" w:hAnsi="Times New Roman" w:cs="Times New Roman"/>
          <w:sz w:val="24"/>
          <w:szCs w:val="24"/>
        </w:rPr>
        <w:t xml:space="preserve"> memiliki risiko mengalami LBP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r w:rsidR="007630CF" w:rsidRPr="000279BD">
        <w:rPr>
          <w:rFonts w:ascii="Times New Roman" w:hAnsi="Times New Roman" w:cs="Times New Roman"/>
          <w:sz w:val="24"/>
          <w:szCs w:val="24"/>
        </w:rPr>
        <w:t xml:space="preserve"> </w:t>
      </w:r>
      <w:r>
        <w:rPr>
          <w:rFonts w:ascii="Times New Roman" w:hAnsi="Times New Roman" w:cs="Times New Roman"/>
          <w:sz w:val="24"/>
          <w:szCs w:val="24"/>
          <w:lang w:val="en-US"/>
        </w:rPr>
        <w:t>v</w:t>
      </w:r>
      <w:r w:rsidR="007630CF" w:rsidRPr="000279BD">
        <w:rPr>
          <w:rFonts w:ascii="Times New Roman" w:hAnsi="Times New Roman" w:cs="Times New Roman"/>
          <w:sz w:val="24"/>
          <w:szCs w:val="24"/>
        </w:rPr>
        <w:t xml:space="preserve">ariabel IMT  merupakan </w:t>
      </w:r>
      <w:r w:rsidR="007630CF" w:rsidRPr="000279BD">
        <w:rPr>
          <w:rFonts w:ascii="Times New Roman" w:hAnsi="Times New Roman" w:cs="Times New Roman"/>
          <w:i/>
          <w:sz w:val="24"/>
          <w:szCs w:val="24"/>
        </w:rPr>
        <w:t>counfounding</w:t>
      </w:r>
      <w:r w:rsidR="007630CF" w:rsidRPr="000279BD">
        <w:rPr>
          <w:rFonts w:ascii="Times New Roman" w:hAnsi="Times New Roman" w:cs="Times New Roman"/>
          <w:sz w:val="24"/>
          <w:szCs w:val="24"/>
        </w:rPr>
        <w:t xml:space="preserve"> dengan variabel sikap</w:t>
      </w:r>
      <w:r>
        <w:rPr>
          <w:rFonts w:ascii="Times New Roman" w:hAnsi="Times New Roman" w:cs="Times New Roman"/>
          <w:sz w:val="24"/>
          <w:szCs w:val="24"/>
        </w:rPr>
        <w:t xml:space="preserve"> kerja dan </w:t>
      </w:r>
      <w:r>
        <w:rPr>
          <w:rFonts w:ascii="Times New Roman" w:hAnsi="Times New Roman" w:cs="Times New Roman"/>
          <w:sz w:val="24"/>
          <w:szCs w:val="24"/>
          <w:lang w:val="en-US"/>
        </w:rPr>
        <w:t>k</w:t>
      </w:r>
      <w:r>
        <w:rPr>
          <w:rFonts w:ascii="Times New Roman" w:hAnsi="Times New Roman" w:cs="Times New Roman"/>
          <w:sz w:val="24"/>
          <w:szCs w:val="24"/>
        </w:rPr>
        <w:t>ebiasaan olah raga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v</w:t>
      </w:r>
      <w:r w:rsidR="007630CF" w:rsidRPr="000279BD">
        <w:rPr>
          <w:rFonts w:ascii="Times New Roman" w:hAnsi="Times New Roman" w:cs="Times New Roman"/>
          <w:sz w:val="24"/>
          <w:szCs w:val="24"/>
        </w:rPr>
        <w:t xml:space="preserve">ariabel Kebiasaan Olah raga  merupakan </w:t>
      </w:r>
      <w:r w:rsidR="007630CF" w:rsidRPr="000279BD">
        <w:rPr>
          <w:rFonts w:ascii="Times New Roman" w:hAnsi="Times New Roman" w:cs="Times New Roman"/>
          <w:i/>
          <w:sz w:val="24"/>
          <w:szCs w:val="24"/>
        </w:rPr>
        <w:t>counfounding</w:t>
      </w:r>
      <w:r w:rsidR="007630CF" w:rsidRPr="000279BD">
        <w:rPr>
          <w:rFonts w:ascii="Times New Roman" w:hAnsi="Times New Roman" w:cs="Times New Roman"/>
          <w:sz w:val="24"/>
          <w:szCs w:val="24"/>
        </w:rPr>
        <w:t xml:space="preserve"> dengan </w:t>
      </w:r>
      <w:r w:rsidR="007630CF" w:rsidRPr="000279BD">
        <w:rPr>
          <w:rFonts w:ascii="Times New Roman" w:hAnsi="Times New Roman" w:cs="Times New Roman"/>
          <w:sz w:val="24"/>
          <w:szCs w:val="24"/>
        </w:rPr>
        <w:lastRenderedPageBreak/>
        <w:t>variabel IMT.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Sebaiknya</w:t>
      </w:r>
      <w:proofErr w:type="spellEnd"/>
      <w:r>
        <w:rPr>
          <w:rFonts w:ascii="Times New Roman" w:hAnsi="Times New Roman" w:cs="Times New Roman"/>
          <w:sz w:val="24"/>
          <w:szCs w:val="24"/>
          <w:lang w:val="en-US"/>
        </w:rPr>
        <w:t xml:space="preserve"> </w:t>
      </w:r>
      <w:r w:rsidR="007630CF" w:rsidRPr="00D81CCD">
        <w:rPr>
          <w:rFonts w:ascii="Times New Roman" w:hAnsi="Times New Roman"/>
          <w:sz w:val="24"/>
          <w:szCs w:val="24"/>
        </w:rPr>
        <w:t>pihak</w:t>
      </w:r>
      <w:r w:rsidR="007630CF">
        <w:rPr>
          <w:rFonts w:ascii="Times New Roman" w:hAnsi="Times New Roman"/>
          <w:sz w:val="24"/>
          <w:szCs w:val="24"/>
        </w:rPr>
        <w:t xml:space="preserve"> manajer RSUD Selasih melakukan seminar atau pelatihan tentang sikap kerja yang baik agar perawat dapat mengurangi keluhan </w:t>
      </w:r>
      <w:r w:rsidR="007630CF" w:rsidRPr="009C4569">
        <w:rPr>
          <w:rFonts w:ascii="Times New Roman" w:hAnsi="Times New Roman"/>
          <w:i/>
          <w:sz w:val="24"/>
          <w:szCs w:val="24"/>
        </w:rPr>
        <w:t>low back pain</w:t>
      </w:r>
      <w:r w:rsidR="007630CF">
        <w:rPr>
          <w:rFonts w:ascii="Times New Roman" w:hAnsi="Times New Roman"/>
          <w:sz w:val="24"/>
          <w:szCs w:val="24"/>
        </w:rPr>
        <w:t xml:space="preserve"> pada saat bekerja.</w:t>
      </w:r>
      <w:proofErr w:type="gramEnd"/>
      <w:r w:rsidR="007630CF">
        <w:rPr>
          <w:rFonts w:ascii="Times New Roman" w:hAnsi="Times New Roman"/>
          <w:sz w:val="24"/>
          <w:szCs w:val="24"/>
        </w:rPr>
        <w:t xml:space="preserve"> Selain itu, perlu juga diadakannya senam pagi setiap minggunya guna </w:t>
      </w:r>
      <w:r w:rsidR="007630CF">
        <w:rPr>
          <w:rFonts w:ascii="Times New Roman" w:hAnsi="Times New Roman" w:cs="Times New Roman"/>
          <w:sz w:val="24"/>
          <w:szCs w:val="24"/>
        </w:rPr>
        <w:t>memperkuat masa tulang, menurunkan nyeri sendi kronis pada pinggang, punggung dan lutut</w:t>
      </w:r>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 w:val="24"/>
          <w:szCs w:val="24"/>
          <w:lang w:val="en-US"/>
        </w:rPr>
        <w:t>juga</w:t>
      </w:r>
      <w:proofErr w:type="spellEnd"/>
      <w:r w:rsidR="007630CF">
        <w:rPr>
          <w:rFonts w:ascii="Times New Roman" w:hAnsi="Times New Roman" w:cs="Times New Roman"/>
          <w:sz w:val="24"/>
          <w:szCs w:val="24"/>
          <w:lang w:val="en-US"/>
        </w:rPr>
        <w:t xml:space="preserve"> </w:t>
      </w:r>
      <w:proofErr w:type="spellStart"/>
      <w:r w:rsidR="007630CF">
        <w:rPr>
          <w:rFonts w:ascii="Times New Roman" w:hAnsi="Times New Roman" w:cs="Times New Roman"/>
          <w:szCs w:val="24"/>
          <w:lang w:val="en-US"/>
        </w:rPr>
        <w:t>menjaga</w:t>
      </w:r>
      <w:proofErr w:type="spellEnd"/>
      <w:r w:rsidR="007630CF">
        <w:rPr>
          <w:rFonts w:ascii="Times New Roman" w:hAnsi="Times New Roman" w:cs="Times New Roman"/>
          <w:szCs w:val="24"/>
          <w:lang w:val="en-US"/>
        </w:rPr>
        <w:t xml:space="preserve"> IMT </w:t>
      </w:r>
      <w:proofErr w:type="spellStart"/>
      <w:r w:rsidR="007630CF">
        <w:rPr>
          <w:rFonts w:ascii="Times New Roman" w:hAnsi="Times New Roman" w:cs="Times New Roman"/>
          <w:szCs w:val="24"/>
          <w:lang w:val="en-US"/>
        </w:rPr>
        <w:t>karyawan</w:t>
      </w:r>
      <w:proofErr w:type="spellEnd"/>
      <w:r w:rsidR="007630CF">
        <w:rPr>
          <w:rFonts w:ascii="Times New Roman" w:hAnsi="Times New Roman" w:cs="Times New Roman"/>
          <w:szCs w:val="24"/>
          <w:lang w:val="en-US"/>
        </w:rPr>
        <w:t xml:space="preserve"> &lt;25 di </w:t>
      </w:r>
      <w:proofErr w:type="spellStart"/>
      <w:r w:rsidR="007630CF">
        <w:rPr>
          <w:rFonts w:ascii="Times New Roman" w:hAnsi="Times New Roman" w:cs="Times New Roman"/>
          <w:szCs w:val="24"/>
          <w:lang w:val="en-US"/>
        </w:rPr>
        <w:t>lingkungan</w:t>
      </w:r>
      <w:proofErr w:type="spellEnd"/>
      <w:r w:rsidR="007630CF">
        <w:rPr>
          <w:rFonts w:ascii="Times New Roman" w:hAnsi="Times New Roman" w:cs="Times New Roman"/>
          <w:szCs w:val="24"/>
          <w:lang w:val="en-US"/>
        </w:rPr>
        <w:t xml:space="preserve"> </w:t>
      </w:r>
      <w:proofErr w:type="spellStart"/>
      <w:r w:rsidR="007630CF">
        <w:rPr>
          <w:rFonts w:ascii="Times New Roman" w:hAnsi="Times New Roman" w:cs="Times New Roman"/>
          <w:szCs w:val="24"/>
          <w:lang w:val="en-US"/>
        </w:rPr>
        <w:t>Rumah</w:t>
      </w:r>
      <w:proofErr w:type="spellEnd"/>
      <w:r w:rsidR="007630CF">
        <w:rPr>
          <w:rFonts w:ascii="Times New Roman" w:hAnsi="Times New Roman" w:cs="Times New Roman"/>
          <w:szCs w:val="24"/>
          <w:lang w:val="en-US"/>
        </w:rPr>
        <w:t xml:space="preserve"> </w:t>
      </w:r>
      <w:proofErr w:type="spellStart"/>
      <w:r w:rsidR="007630CF">
        <w:rPr>
          <w:rFonts w:ascii="Times New Roman" w:hAnsi="Times New Roman" w:cs="Times New Roman"/>
          <w:szCs w:val="24"/>
          <w:lang w:val="en-US"/>
        </w:rPr>
        <w:t>Sakit</w:t>
      </w:r>
      <w:proofErr w:type="spellEnd"/>
      <w:r w:rsidR="007630CF">
        <w:rPr>
          <w:rFonts w:ascii="Times New Roman" w:hAnsi="Times New Roman" w:cs="Times New Roman"/>
          <w:szCs w:val="24"/>
          <w:lang w:val="en-US"/>
        </w:rPr>
        <w:t xml:space="preserve"> </w:t>
      </w:r>
      <w:proofErr w:type="spellStart"/>
      <w:r w:rsidR="007630CF">
        <w:rPr>
          <w:rFonts w:ascii="Times New Roman" w:hAnsi="Times New Roman" w:cs="Times New Roman"/>
          <w:szCs w:val="24"/>
          <w:lang w:val="en-US"/>
        </w:rPr>
        <w:t>Umum</w:t>
      </w:r>
      <w:proofErr w:type="spellEnd"/>
      <w:r w:rsidR="007630CF">
        <w:rPr>
          <w:rFonts w:ascii="Times New Roman" w:hAnsi="Times New Roman" w:cs="Times New Roman"/>
          <w:szCs w:val="24"/>
          <w:lang w:val="en-US"/>
        </w:rPr>
        <w:t xml:space="preserve"> Daerah </w:t>
      </w:r>
      <w:proofErr w:type="spellStart"/>
      <w:r w:rsidR="007630CF">
        <w:rPr>
          <w:rFonts w:ascii="Times New Roman" w:hAnsi="Times New Roman" w:cs="Times New Roman"/>
          <w:szCs w:val="24"/>
          <w:lang w:val="en-US"/>
        </w:rPr>
        <w:t>Selasih</w:t>
      </w:r>
      <w:proofErr w:type="spellEnd"/>
      <w:r w:rsidR="007630CF">
        <w:rPr>
          <w:rFonts w:ascii="Times New Roman" w:hAnsi="Times New Roman" w:cs="Times New Roman"/>
          <w:szCs w:val="24"/>
          <w:lang w:val="en-US"/>
        </w:rPr>
        <w:t xml:space="preserve"> </w:t>
      </w:r>
      <w:proofErr w:type="spellStart"/>
      <w:r w:rsidR="007630CF">
        <w:rPr>
          <w:rFonts w:ascii="Times New Roman" w:hAnsi="Times New Roman" w:cs="Times New Roman"/>
          <w:szCs w:val="24"/>
          <w:lang w:val="en-US"/>
        </w:rPr>
        <w:t>Pangkalan</w:t>
      </w:r>
      <w:proofErr w:type="spellEnd"/>
      <w:r w:rsidR="007630CF">
        <w:rPr>
          <w:rFonts w:ascii="Times New Roman" w:hAnsi="Times New Roman" w:cs="Times New Roman"/>
          <w:szCs w:val="24"/>
          <w:lang w:val="en-US"/>
        </w:rPr>
        <w:t xml:space="preserve"> </w:t>
      </w:r>
      <w:proofErr w:type="spellStart"/>
      <w:r w:rsidR="007630CF">
        <w:rPr>
          <w:rFonts w:ascii="Times New Roman" w:hAnsi="Times New Roman" w:cs="Times New Roman"/>
          <w:szCs w:val="24"/>
          <w:lang w:val="en-US"/>
        </w:rPr>
        <w:t>Kerinci</w:t>
      </w:r>
      <w:proofErr w:type="spellEnd"/>
      <w:r w:rsidR="007630CF">
        <w:rPr>
          <w:rFonts w:ascii="Times New Roman" w:hAnsi="Times New Roman" w:cs="Times New Roman"/>
          <w:szCs w:val="24"/>
          <w:lang w:val="en-US"/>
        </w:rPr>
        <w:t>.</w:t>
      </w:r>
    </w:p>
    <w:p w:rsidR="007630CF" w:rsidRPr="00573835" w:rsidRDefault="007630CF" w:rsidP="007630CF">
      <w:pPr>
        <w:spacing w:after="0"/>
        <w:ind w:left="349" w:firstLine="360"/>
        <w:jc w:val="both"/>
        <w:rPr>
          <w:rFonts w:ascii="Times New Roman" w:hAnsi="Times New Roman" w:cs="Times New Roman"/>
          <w:sz w:val="24"/>
          <w:szCs w:val="24"/>
          <w:lang w:val="en-US"/>
        </w:rPr>
        <w:sectPr w:rsidR="007630CF" w:rsidRPr="00573835" w:rsidSect="00364BFA">
          <w:type w:val="continuous"/>
          <w:pgSz w:w="11906" w:h="16838"/>
          <w:pgMar w:top="1440" w:right="1440" w:bottom="1440" w:left="1440" w:header="708" w:footer="708" w:gutter="0"/>
          <w:cols w:num="2" w:space="708"/>
          <w:docGrid w:linePitch="360"/>
        </w:sectPr>
      </w:pPr>
    </w:p>
    <w:p w:rsidR="007630CF" w:rsidRDefault="007630CF" w:rsidP="007630CF">
      <w:pPr>
        <w:spacing w:after="0"/>
        <w:jc w:val="both"/>
        <w:rPr>
          <w:rFonts w:ascii="Times New Roman" w:hAnsi="Times New Roman" w:cs="Times New Roman"/>
          <w:b/>
          <w:sz w:val="24"/>
          <w:szCs w:val="24"/>
        </w:rPr>
      </w:pPr>
    </w:p>
    <w:p w:rsidR="007630CF" w:rsidRDefault="007630CF" w:rsidP="007630CF">
      <w:pPr>
        <w:spacing w:after="0" w:line="240" w:lineRule="auto"/>
        <w:jc w:val="both"/>
        <w:rPr>
          <w:rFonts w:ascii="Times New Roman" w:hAnsi="Times New Roman" w:cs="Times New Roman"/>
          <w:b/>
          <w:sz w:val="24"/>
          <w:szCs w:val="24"/>
        </w:rPr>
        <w:sectPr w:rsidR="007630CF" w:rsidSect="00533ECA">
          <w:type w:val="continuous"/>
          <w:pgSz w:w="11906" w:h="16838"/>
          <w:pgMar w:top="1440" w:right="1440" w:bottom="1440" w:left="1440" w:header="708" w:footer="708" w:gutter="0"/>
          <w:cols w:space="708"/>
          <w:docGrid w:linePitch="360"/>
        </w:sectPr>
      </w:pPr>
    </w:p>
    <w:p w:rsidR="007630CF" w:rsidRDefault="007630CF" w:rsidP="007630CF">
      <w:pPr>
        <w:spacing w:after="0" w:line="240" w:lineRule="auto"/>
        <w:jc w:val="both"/>
        <w:rPr>
          <w:rFonts w:ascii="Times New Roman" w:hAnsi="Times New Roman" w:cs="Times New Roman"/>
          <w:b/>
          <w:sz w:val="24"/>
          <w:szCs w:val="24"/>
        </w:rPr>
      </w:pPr>
      <w:r w:rsidRPr="00C66B3F">
        <w:rPr>
          <w:rFonts w:ascii="Times New Roman" w:hAnsi="Times New Roman" w:cs="Times New Roman"/>
          <w:b/>
          <w:sz w:val="24"/>
          <w:szCs w:val="24"/>
        </w:rPr>
        <w:lastRenderedPageBreak/>
        <w:t>DAFTAR PUSTAKA</w:t>
      </w:r>
    </w:p>
    <w:sdt>
      <w:sdtPr>
        <w:rPr>
          <w:rFonts w:eastAsiaTheme="minorEastAsia"/>
          <w:b/>
          <w:bCs/>
          <w:lang w:val="id-ID" w:eastAsia="id-ID"/>
        </w:rPr>
        <w:id w:val="1456808"/>
        <w:docPartObj>
          <w:docPartGallery w:val="Bibliographies"/>
          <w:docPartUnique/>
        </w:docPartObj>
      </w:sdtPr>
      <w:sdtEndPr>
        <w:rPr>
          <w:rFonts w:ascii="Times New Roman" w:hAnsi="Times New Roman" w:cs="Times New Roman"/>
          <w:b w:val="0"/>
          <w:bCs w:val="0"/>
          <w:sz w:val="24"/>
          <w:szCs w:val="24"/>
        </w:rPr>
      </w:sdtEndPr>
      <w:sdtContent>
        <w:p w:rsidR="007630CF" w:rsidRDefault="007630CF" w:rsidP="007630CF">
          <w:pPr>
            <w:pStyle w:val="NoSpacing"/>
            <w:ind w:left="426" w:hanging="426"/>
            <w:jc w:val="both"/>
            <w:rPr>
              <w:rFonts w:ascii="Times New Roman" w:hAnsi="Times New Roman" w:cs="Times New Roman"/>
              <w:sz w:val="24"/>
            </w:rPr>
          </w:pPr>
          <w:r w:rsidRPr="00E571CB">
            <w:rPr>
              <w:szCs w:val="24"/>
            </w:rPr>
            <w:fldChar w:fldCharType="begin"/>
          </w:r>
          <w:r w:rsidRPr="00E571CB">
            <w:rPr>
              <w:szCs w:val="24"/>
            </w:rPr>
            <w:instrText xml:space="preserve"> BIBLIOGRAPHY </w:instrText>
          </w:r>
          <w:r w:rsidRPr="00E571CB">
            <w:rPr>
              <w:szCs w:val="24"/>
            </w:rPr>
            <w:fldChar w:fldCharType="separate"/>
          </w:r>
          <w:r w:rsidRPr="00B92701">
            <w:rPr>
              <w:rFonts w:ascii="Times New Roman" w:hAnsi="Times New Roman" w:cs="Times New Roman"/>
              <w:sz w:val="24"/>
            </w:rPr>
            <w:t>(t.thn.). Dipetik juni 7, 2015, dari library.upnvj.ac.id: http:/library.upnvj.ac.id</w:t>
          </w:r>
        </w:p>
        <w:p w:rsidR="007630CF" w:rsidRPr="00B92701" w:rsidRDefault="007630CF" w:rsidP="007630CF">
          <w:pPr>
            <w:pStyle w:val="NoSpacing"/>
            <w:ind w:left="426" w:hanging="426"/>
            <w:jc w:val="both"/>
            <w:rPr>
              <w:rFonts w:ascii="Times New Roman" w:hAnsi="Times New Roman" w:cs="Times New Roman"/>
              <w:sz w:val="24"/>
            </w:rPr>
          </w:pPr>
        </w:p>
        <w:p w:rsidR="007630CF"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Asnel, R., &amp; Kursiah. (2014). Ergonomi dan Faal Kerja. Pekanbaru.</w:t>
          </w:r>
        </w:p>
        <w:p w:rsidR="007630CF" w:rsidRPr="00B92701" w:rsidRDefault="007630CF" w:rsidP="007630CF">
          <w:pPr>
            <w:pStyle w:val="NoSpacing"/>
            <w:ind w:left="426" w:hanging="426"/>
            <w:jc w:val="both"/>
            <w:rPr>
              <w:rFonts w:ascii="Times New Roman" w:hAnsi="Times New Roman" w:cs="Times New Roman"/>
              <w:sz w:val="24"/>
            </w:rPr>
          </w:pPr>
        </w:p>
        <w:p w:rsidR="007630CF"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lastRenderedPageBreak/>
            <w:t>Bull, E., &amp; Archard, G. (2007). Nyeri Punggung. Jakarta: Penerbit Erlangga.</w:t>
          </w:r>
        </w:p>
        <w:p w:rsidR="007630CF" w:rsidRPr="00B92701" w:rsidRDefault="007630CF" w:rsidP="007630CF">
          <w:pPr>
            <w:pStyle w:val="NoSpacing"/>
            <w:ind w:left="426" w:hanging="426"/>
            <w:jc w:val="both"/>
            <w:rPr>
              <w:rFonts w:ascii="Times New Roman" w:hAnsi="Times New Roman" w:cs="Times New Roman"/>
              <w:sz w:val="24"/>
            </w:rPr>
          </w:pPr>
        </w:p>
        <w:p w:rsidR="007630CF" w:rsidRDefault="007630CF" w:rsidP="007630CF">
          <w:pPr>
            <w:pStyle w:val="NoSpacing"/>
            <w:jc w:val="both"/>
            <w:rPr>
              <w:rFonts w:ascii="Times New Roman" w:hAnsi="Times New Roman" w:cs="Times New Roman"/>
              <w:sz w:val="24"/>
            </w:rPr>
          </w:pPr>
          <w:r w:rsidRPr="00B92701">
            <w:rPr>
              <w:rFonts w:ascii="Times New Roman" w:hAnsi="Times New Roman" w:cs="Times New Roman"/>
              <w:sz w:val="24"/>
            </w:rPr>
            <w:t xml:space="preserve">Cahyati, A. (2012, April). Merawat Tanpa Nyeri </w:t>
          </w:r>
          <w:r>
            <w:rPr>
              <w:rFonts w:ascii="Times New Roman" w:hAnsi="Times New Roman" w:cs="Times New Roman"/>
              <w:sz w:val="24"/>
            </w:rPr>
            <w:t xml:space="preserve">Punggung Bawah. Dipetik Maret </w:t>
          </w:r>
        </w:p>
        <w:p w:rsidR="007630CF" w:rsidRDefault="007630CF" w:rsidP="007630CF">
          <w:pPr>
            <w:pStyle w:val="NoSpacing"/>
            <w:ind w:left="426"/>
            <w:jc w:val="both"/>
            <w:rPr>
              <w:rFonts w:ascii="Times New Roman" w:hAnsi="Times New Roman" w:cs="Times New Roman"/>
              <w:sz w:val="24"/>
            </w:rPr>
          </w:pPr>
          <w:r w:rsidRPr="00B92701">
            <w:rPr>
              <w:rFonts w:ascii="Times New Roman" w:hAnsi="Times New Roman" w:cs="Times New Roman"/>
              <w:sz w:val="24"/>
            </w:rPr>
            <w:t>1</w:t>
          </w:r>
          <w:r>
            <w:rPr>
              <w:rFonts w:ascii="Times New Roman" w:hAnsi="Times New Roman" w:cs="Times New Roman"/>
              <w:sz w:val="24"/>
            </w:rPr>
            <w:t>, 2015, dari pkko.fik.ui.ac.id:</w:t>
          </w:r>
        </w:p>
        <w:p w:rsidR="007630CF" w:rsidRPr="00B92701" w:rsidRDefault="007630CF" w:rsidP="007630CF">
          <w:pPr>
            <w:pStyle w:val="NoSpacing"/>
            <w:ind w:left="426"/>
            <w:jc w:val="both"/>
            <w:rPr>
              <w:rFonts w:ascii="Times New Roman" w:hAnsi="Times New Roman" w:cs="Times New Roman"/>
              <w:sz w:val="24"/>
            </w:rPr>
          </w:pPr>
          <w:r>
            <w:rPr>
              <w:rFonts w:ascii="Times New Roman" w:hAnsi="Times New Roman" w:cs="Times New Roman"/>
              <w:sz w:val="24"/>
            </w:rPr>
            <w:lastRenderedPageBreak/>
            <w:t>http</w:t>
          </w:r>
          <w:r w:rsidRPr="00B92701">
            <w:rPr>
              <w:rFonts w:ascii="Times New Roman" w:hAnsi="Times New Roman" w:cs="Times New Roman"/>
              <w:sz w:val="24"/>
            </w:rPr>
            <w:t>//pkko.fik.ui.ac.id/files/UTS%</w:t>
          </w:r>
          <w:r>
            <w:rPr>
              <w:rFonts w:ascii="Times New Roman" w:hAnsi="Times New Roman" w:cs="Times New Roman"/>
              <w:sz w:val="24"/>
            </w:rPr>
            <w:t>20SIM%20A.N.%20AI%20CAHYATI%20P</w:t>
          </w:r>
          <w:r w:rsidRPr="00B92701">
            <w:rPr>
              <w:rFonts w:ascii="Times New Roman" w:hAnsi="Times New Roman" w:cs="Times New Roman"/>
              <w:sz w:val="24"/>
            </w:rPr>
            <w:t>MINATAN%20KMB%202012.pdf</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Edlich. (2004). Prevention of disabling back injuries in nurses by the use of mechanical patient lift systems. http://www.guldmann.net/ .</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Harrianto, R. (2010). Buku Ajar Kesehatan Kerja. Jakarta: Penerbit Buku Kedokteran EGC.</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Helmi, Z. N. (2012). Buku Ajar Gangguan Muskuloskeletal . Jakarta: Salemba Medika.</w:t>
          </w:r>
        </w:p>
        <w:p w:rsidR="007630CF" w:rsidRPr="00B92701" w:rsidRDefault="007630CF" w:rsidP="007630CF">
          <w:pPr>
            <w:pStyle w:val="NoSpacing"/>
            <w:ind w:left="426" w:hanging="426"/>
            <w:jc w:val="both"/>
            <w:rPr>
              <w:rFonts w:ascii="Times New Roman" w:hAnsi="Times New Roman" w:cs="Times New Roman"/>
              <w:sz w:val="24"/>
            </w:rPr>
          </w:pPr>
        </w:p>
        <w:p w:rsidR="007630CF"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Kurniati, D. (2013). K3 Bidang Teknologi Informasi Cetakan 1. Surakarta.</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Lailani, T. M. (2013). Hubungan Antara Peningkatan Indeks Massa Tubuh dengan Kejadian Nyeri Punggung Bawah pada Pasien Rawat Jalan di Poliklinik Saraf RSUD Dokter Soedarso. Jurnal.untan.ac.id .</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Lumbantobing, P. S. (2008). Nyeri Kepala Nyeri Punggung Bawah Nyeri Kuduk. Jakarta: Balai Penerbit Fakultas Kedokteran Universitas Indonesia.</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Middlesworth, M. (t.thn.). A Step-by-Step Guide to the REBA Assessment Tool. Dipetik Mei 17, 2015, dari Ergonomics Plus: http://ergo-plus.com/reba-assessment-tool-guide/</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Munir, S. (2012). Analisis Nyeri Punggung Bawah Pada Pekerja Bagian Final Packing dan Part Supply di PT.X. Jakarta: lib.ui.ac.id.</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Notoatmodjo, S. (2010). Metodologi Penelitian Kesehatan. Jakarta: Rineka Cipta.</w:t>
          </w:r>
        </w:p>
        <w:p w:rsidR="007630CF" w:rsidRPr="00B92701" w:rsidRDefault="007630CF" w:rsidP="007630CF">
          <w:pPr>
            <w:pStyle w:val="NoSpacing"/>
            <w:ind w:left="426" w:hanging="426"/>
            <w:jc w:val="both"/>
            <w:rPr>
              <w:rFonts w:ascii="Times New Roman" w:hAnsi="Times New Roman" w:cs="Times New Roman"/>
              <w:sz w:val="24"/>
            </w:rPr>
          </w:pPr>
        </w:p>
        <w:p w:rsidR="00EB4BF9" w:rsidRPr="00EB4BF9" w:rsidRDefault="00EB4BF9" w:rsidP="00EB4BF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Pr="00EB4BF9">
            <w:rPr>
              <w:rFonts w:ascii="Times New Roman" w:hAnsi="Times New Roman" w:cs="Times New Roman"/>
              <w:noProof/>
              <w:sz w:val="24"/>
              <w:szCs w:val="24"/>
            </w:rPr>
            <w:t xml:space="preserve">Nurrahman, R. (2016). Hubungan masa kerja dan sikap kerja terhadap kejadian low back pain pada penenun </w:t>
          </w:r>
          <w:r w:rsidRPr="00EB4BF9">
            <w:rPr>
              <w:rFonts w:ascii="Times New Roman" w:hAnsi="Times New Roman" w:cs="Times New Roman"/>
              <w:noProof/>
              <w:sz w:val="24"/>
              <w:szCs w:val="24"/>
            </w:rPr>
            <w:lastRenderedPageBreak/>
            <w:t xml:space="preserve">di kampoeng bni kab.wajo skripsi. </w:t>
          </w:r>
          <w:r w:rsidRPr="00EB4BF9">
            <w:rPr>
              <w:rFonts w:ascii="Times New Roman" w:hAnsi="Times New Roman" w:cs="Times New Roman"/>
              <w:i/>
              <w:iCs/>
              <w:noProof/>
              <w:sz w:val="24"/>
              <w:szCs w:val="24"/>
            </w:rPr>
            <w:t>UNIVERSITAS HASANUDDIN MAKASSAR</w:t>
          </w:r>
          <w:r w:rsidRPr="00EB4BF9">
            <w:rPr>
              <w:rFonts w:ascii="Times New Roman" w:hAnsi="Times New Roman" w:cs="Times New Roman"/>
              <w:noProof/>
              <w:sz w:val="24"/>
              <w:szCs w:val="24"/>
            </w:rPr>
            <w:t>.</w:t>
          </w:r>
        </w:p>
        <w:p w:rsidR="00EB4BF9" w:rsidRDefault="00EB4BF9" w:rsidP="007630CF">
          <w:pPr>
            <w:pStyle w:val="NoSpacing"/>
            <w:ind w:left="426" w:hanging="426"/>
            <w:jc w:val="both"/>
            <w:rPr>
              <w:rFonts w:ascii="Times New Roman" w:hAnsi="Times New Roman" w:cs="Times New Roman"/>
              <w:sz w:val="24"/>
            </w:rPr>
          </w:pPr>
        </w:p>
        <w:p w:rsidR="007630CF" w:rsidRDefault="00EB4BF9" w:rsidP="007630CF">
          <w:pPr>
            <w:pStyle w:val="NoSpacing"/>
            <w:ind w:left="426" w:hanging="426"/>
            <w:jc w:val="both"/>
            <w:rPr>
              <w:rFonts w:ascii="Times New Roman" w:hAnsi="Times New Roman" w:cs="Times New Roman"/>
              <w:sz w:val="24"/>
            </w:rPr>
          </w:pPr>
          <w:r>
            <w:rPr>
              <w:rFonts w:ascii="Times New Roman" w:hAnsi="Times New Roman" w:cs="Times New Roman"/>
              <w:sz w:val="24"/>
            </w:rPr>
            <w:fldChar w:fldCharType="end"/>
          </w:r>
          <w:r w:rsidR="007630CF" w:rsidRPr="00B92701">
            <w:rPr>
              <w:rFonts w:ascii="Times New Roman" w:hAnsi="Times New Roman" w:cs="Times New Roman"/>
              <w:sz w:val="24"/>
            </w:rPr>
            <w:t>Pravikasari, N. (2014). Pengaruh Senam Hamil dan Teknik Akupresur terhadap Keluhan Nyeri Punggung Bawah pada Ibu Hamil Trisemester III di Wilayah Puskesmas Ungaran. Semarang: eprints.undip.ac.id.</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Rampai, B., &amp; KK, H. &amp;. (2009). Higiene Perusahaan Ergonomi Kesehatan Kerja Keselamatan Kerja. Semarang: Badan Penerbit Universitas Diponegoro Semarang.</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Riyanto, A. (2011). Aplikasi Metodologi Penelitian Kesehatan. Semarang: Nuha Medika.</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Septiawan, H. (2012). Faktor yang berhubungan dengan keluhan nyeri punggung bawah pada pekerja bangunan di PT Mikroland Property Development Semarang Tahun 2012. Semarang: lib.unnes.ac.id.</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Soedirman, &amp; suma'mur. (2014). Kesehatan Kerja dalam Perspektif Hiperkes dan Keselamatan Kerja . Jakarta: Penerbit Erlangga.</w:t>
          </w:r>
        </w:p>
        <w:p w:rsidR="007630CF" w:rsidRPr="00B92701" w:rsidRDefault="007630CF" w:rsidP="007630CF">
          <w:pPr>
            <w:pStyle w:val="NoSpacing"/>
            <w:ind w:left="426" w:hanging="426"/>
            <w:jc w:val="both"/>
            <w:rPr>
              <w:rFonts w:ascii="Times New Roman" w:hAnsi="Times New Roman" w:cs="Times New Roman"/>
              <w:sz w:val="24"/>
            </w:rPr>
          </w:pPr>
        </w:p>
        <w:p w:rsidR="007630CF"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Sugiyono. (2010). Metode Penelitian Pendidikan. Bandung: ALFA BETA.</w:t>
          </w:r>
        </w:p>
        <w:p w:rsidR="007630CF" w:rsidRPr="00B92701" w:rsidRDefault="007630CF" w:rsidP="007630CF">
          <w:pPr>
            <w:pStyle w:val="NoSpacing"/>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Suma'mur. (2009). Higiene Perusahaan dan Kesehatan Kerja (HIPERKES). Jakarta: Sagung Seto.</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Syahrial. (2008). Beberapa Faktor yang Berhubungan terhadap Tingkat Keluhan Subyektif Nyeri Punggung Bawah Pada Pekerja Kain Batik Sekapur Sirih Jambi.</w:t>
          </w:r>
        </w:p>
        <w:p w:rsidR="007630CF" w:rsidRPr="00B92701" w:rsidRDefault="007630CF" w:rsidP="007630CF">
          <w:pPr>
            <w:pStyle w:val="NoSpacing"/>
            <w:ind w:left="426" w:hanging="426"/>
            <w:jc w:val="both"/>
            <w:rPr>
              <w:rFonts w:ascii="Times New Roman" w:hAnsi="Times New Roman" w:cs="Times New Roman"/>
              <w:sz w:val="24"/>
            </w:rPr>
          </w:pPr>
        </w:p>
        <w:p w:rsidR="00EB4BF9" w:rsidRPr="00EB4BF9" w:rsidRDefault="002302F3" w:rsidP="00EB4BF9">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p>
        <w:p w:rsidR="00EB4BF9" w:rsidRDefault="00EB4BF9" w:rsidP="00EB4BF9">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EB4BF9">
            <w:rPr>
              <w:rFonts w:ascii="Times New Roman" w:hAnsi="Times New Roman" w:cs="Times New Roman"/>
              <w:noProof/>
              <w:sz w:val="24"/>
              <w:szCs w:val="24"/>
            </w:rPr>
            <w:t xml:space="preserve">Tatilu, J. E., Kawatu, P. A. T., &amp; Ratag, B. T. (2014). Hubungan Antara Sikap Kerja Dengan Keluhan Nyeri </w:t>
          </w:r>
          <w:r w:rsidRPr="00EB4BF9">
            <w:rPr>
              <w:rFonts w:ascii="Times New Roman" w:hAnsi="Times New Roman" w:cs="Times New Roman"/>
              <w:noProof/>
              <w:sz w:val="24"/>
              <w:szCs w:val="24"/>
            </w:rPr>
            <w:lastRenderedPageBreak/>
            <w:t xml:space="preserve">Punggung Bawah Pada Tenaga Kerja Bongkar Muat. </w:t>
          </w:r>
          <w:r w:rsidRPr="00EB4BF9">
            <w:rPr>
              <w:rFonts w:ascii="Times New Roman" w:hAnsi="Times New Roman" w:cs="Times New Roman"/>
              <w:i/>
              <w:iCs/>
              <w:noProof/>
              <w:sz w:val="24"/>
              <w:szCs w:val="24"/>
            </w:rPr>
            <w:t>Fakultas Kesehatan Masyarakat Universitas Sam Ratulangi Manado</w:t>
          </w:r>
          <w:r w:rsidRPr="00EB4BF9">
            <w:rPr>
              <w:rFonts w:ascii="Times New Roman" w:hAnsi="Times New Roman" w:cs="Times New Roman"/>
              <w:noProof/>
              <w:sz w:val="24"/>
              <w:szCs w:val="24"/>
            </w:rPr>
            <w:t>.</w:t>
          </w:r>
        </w:p>
        <w:p w:rsidR="00EB4BF9" w:rsidRPr="00EB4BF9" w:rsidRDefault="00EB4BF9" w:rsidP="00EB4BF9">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p>
        <w:p w:rsidR="00EB4BF9" w:rsidRPr="00EB4BF9" w:rsidRDefault="00EB4BF9" w:rsidP="00EB4BF9">
          <w:pPr>
            <w:widowControl w:val="0"/>
            <w:autoSpaceDE w:val="0"/>
            <w:autoSpaceDN w:val="0"/>
            <w:adjustRightInd w:val="0"/>
            <w:spacing w:after="0" w:line="240" w:lineRule="auto"/>
            <w:ind w:left="480" w:hanging="480"/>
            <w:rPr>
              <w:rFonts w:ascii="Times New Roman" w:hAnsi="Times New Roman" w:cs="Times New Roman"/>
              <w:noProof/>
              <w:sz w:val="24"/>
            </w:rPr>
          </w:pPr>
          <w:r w:rsidRPr="00EB4BF9">
            <w:rPr>
              <w:rFonts w:ascii="Times New Roman" w:hAnsi="Times New Roman" w:cs="Times New Roman"/>
              <w:noProof/>
              <w:sz w:val="24"/>
              <w:szCs w:val="24"/>
            </w:rPr>
            <w:t>Trie hermawan Putranto, Rafael Djajakusli, A. W. (2014). Hubungan Postur Tubuh Mnenjahit Dengan Keluhan Low Back Pain ( Lbp ) Pada Penjahit Di Pasar Sentral Kota Makassar, 1–11.</w:t>
          </w:r>
        </w:p>
        <w:p w:rsidR="002302F3" w:rsidRDefault="002302F3" w:rsidP="00EB4BF9">
          <w:pPr>
            <w:widowControl w:val="0"/>
            <w:autoSpaceDE w:val="0"/>
            <w:autoSpaceDN w:val="0"/>
            <w:adjustRightInd w:val="0"/>
            <w:spacing w:after="0" w:line="240" w:lineRule="auto"/>
            <w:ind w:left="480" w:hanging="480"/>
            <w:rPr>
              <w:rFonts w:ascii="Times New Roman" w:hAnsi="Times New Roman" w:cs="Times New Roman"/>
              <w:sz w:val="24"/>
            </w:rPr>
          </w:pPr>
          <w:r>
            <w:rPr>
              <w:rFonts w:ascii="Times New Roman" w:hAnsi="Times New Roman" w:cs="Times New Roman"/>
              <w:sz w:val="24"/>
            </w:rPr>
            <w:fldChar w:fldCharType="end"/>
          </w:r>
        </w:p>
        <w:p w:rsidR="007630CF"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UI, S. P. (2006). Kumpulan Kuliah Patologi. Jakarta.</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Wahyuni, E. (2014). Hubungan Cara Kerja (Manual Handling) Terhadap Gangguan Muskuloskeletal Pada Perawat di Bagian Rawat Inap . Pekanbaru: Stikes Hangtuah Pekanbaru.</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Widiyanti. (2009). Hubungan sikap tubuh saat mengangkat dan memindahkan. Majalah Kedokteran Indonesia , Volume: 59 Nomor 3 http://indonesia.digitaljournals.org/index.php/idnmed/article/download/630/622.</w:t>
          </w:r>
        </w:p>
        <w:p w:rsidR="007630CF" w:rsidRPr="00B92701" w:rsidRDefault="007630CF" w:rsidP="007630CF">
          <w:pPr>
            <w:pStyle w:val="NoSpacing"/>
            <w:ind w:left="426" w:hanging="426"/>
            <w:jc w:val="both"/>
            <w:rPr>
              <w:rFonts w:ascii="Times New Roman" w:hAnsi="Times New Roman" w:cs="Times New Roman"/>
              <w:sz w:val="24"/>
            </w:rPr>
          </w:pPr>
        </w:p>
        <w:p w:rsidR="007630CF"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Wilkinson, J. M. (2007). Buku Saku Diagnosis Keperawatan dengan Intervensi NIC dan Kriteria NOC. Jakarta: Penerbit Buku Kedokteran.</w:t>
          </w:r>
        </w:p>
        <w:p w:rsidR="007630CF" w:rsidRPr="00B92701" w:rsidRDefault="007630CF" w:rsidP="007630CF">
          <w:pPr>
            <w:pStyle w:val="NoSpacing"/>
            <w:ind w:left="426" w:hanging="426"/>
            <w:jc w:val="both"/>
            <w:rPr>
              <w:rFonts w:ascii="Times New Roman" w:hAnsi="Times New Roman" w:cs="Times New Roman"/>
              <w:sz w:val="24"/>
            </w:rPr>
          </w:pPr>
        </w:p>
        <w:p w:rsidR="007630CF" w:rsidRPr="00B92701" w:rsidRDefault="007630CF" w:rsidP="007630CF">
          <w:pPr>
            <w:pStyle w:val="NoSpacing"/>
            <w:ind w:left="426" w:hanging="426"/>
            <w:jc w:val="both"/>
            <w:rPr>
              <w:rFonts w:ascii="Times New Roman" w:hAnsi="Times New Roman" w:cs="Times New Roman"/>
              <w:sz w:val="24"/>
            </w:rPr>
          </w:pPr>
          <w:r w:rsidRPr="00B92701">
            <w:rPr>
              <w:rFonts w:ascii="Times New Roman" w:hAnsi="Times New Roman" w:cs="Times New Roman"/>
              <w:sz w:val="24"/>
            </w:rPr>
            <w:t>Yonansha, S. (2012). Gambaran perubahan keluhan low back pain dan tingkat risiko ergonomi dengan alat vacuum pada pekerja manual handling PT AII. Depok: lib.ui.ac.id.</w:t>
          </w:r>
        </w:p>
        <w:p w:rsidR="007630CF" w:rsidRDefault="007630CF" w:rsidP="007630CF">
          <w:pPr>
            <w:spacing w:after="0" w:line="240" w:lineRule="auto"/>
            <w:ind w:left="426" w:hanging="426"/>
            <w:jc w:val="both"/>
            <w:rPr>
              <w:rFonts w:ascii="Times New Roman" w:hAnsi="Times New Roman" w:cs="Times New Roman"/>
              <w:sz w:val="24"/>
              <w:szCs w:val="24"/>
            </w:rPr>
          </w:pPr>
          <w:r w:rsidRPr="00E571CB">
            <w:rPr>
              <w:rFonts w:ascii="Times New Roman" w:hAnsi="Times New Roman" w:cs="Times New Roman"/>
              <w:sz w:val="24"/>
              <w:szCs w:val="24"/>
            </w:rPr>
            <w:fldChar w:fldCharType="end"/>
          </w:r>
        </w:p>
      </w:sdtContent>
    </w:sdt>
    <w:p w:rsidR="009929C7" w:rsidRDefault="009929C7"/>
    <w:sectPr w:rsidR="009929C7" w:rsidSect="00533EC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FD9"/>
    <w:multiLevelType w:val="hybridMultilevel"/>
    <w:tmpl w:val="8B88474C"/>
    <w:lvl w:ilvl="0" w:tplc="083C39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C91AE9"/>
    <w:multiLevelType w:val="hybridMultilevel"/>
    <w:tmpl w:val="0C3C95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E37D02"/>
    <w:multiLevelType w:val="hybridMultilevel"/>
    <w:tmpl w:val="D09EE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F72ED"/>
    <w:multiLevelType w:val="hybridMultilevel"/>
    <w:tmpl w:val="7C8EF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522A9"/>
    <w:multiLevelType w:val="hybridMultilevel"/>
    <w:tmpl w:val="D616AC72"/>
    <w:lvl w:ilvl="0" w:tplc="6070232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80392F"/>
    <w:multiLevelType w:val="hybridMultilevel"/>
    <w:tmpl w:val="8C5AF0FE"/>
    <w:lvl w:ilvl="0" w:tplc="D5943C9E">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5655FF"/>
    <w:multiLevelType w:val="hybridMultilevel"/>
    <w:tmpl w:val="CFBAAF78"/>
    <w:lvl w:ilvl="0" w:tplc="5180FC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9FF1BE3"/>
    <w:multiLevelType w:val="hybridMultilevel"/>
    <w:tmpl w:val="8B88474C"/>
    <w:lvl w:ilvl="0" w:tplc="083C39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A7E396C"/>
    <w:multiLevelType w:val="hybridMultilevel"/>
    <w:tmpl w:val="3D7042BA"/>
    <w:lvl w:ilvl="0" w:tplc="5A980B0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9F76B7"/>
    <w:multiLevelType w:val="hybridMultilevel"/>
    <w:tmpl w:val="8B88474C"/>
    <w:lvl w:ilvl="0" w:tplc="083C39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6A03485"/>
    <w:multiLevelType w:val="hybridMultilevel"/>
    <w:tmpl w:val="DE144F50"/>
    <w:lvl w:ilvl="0" w:tplc="49D26CE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8"/>
  </w:num>
  <w:num w:numId="6">
    <w:abstractNumId w:val="9"/>
  </w:num>
  <w:num w:numId="7">
    <w:abstractNumId w:val="3"/>
  </w:num>
  <w:num w:numId="8">
    <w:abstractNumId w:val="7"/>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F4"/>
    <w:rsid w:val="000279BD"/>
    <w:rsid w:val="00115C8B"/>
    <w:rsid w:val="00170CEE"/>
    <w:rsid w:val="002302F3"/>
    <w:rsid w:val="002B77DB"/>
    <w:rsid w:val="002D6412"/>
    <w:rsid w:val="00334F4E"/>
    <w:rsid w:val="00364BFA"/>
    <w:rsid w:val="00417EB4"/>
    <w:rsid w:val="00530CC1"/>
    <w:rsid w:val="00533ECA"/>
    <w:rsid w:val="00566219"/>
    <w:rsid w:val="005A7E31"/>
    <w:rsid w:val="005D2E54"/>
    <w:rsid w:val="006224C1"/>
    <w:rsid w:val="00646049"/>
    <w:rsid w:val="006D02EF"/>
    <w:rsid w:val="006E417C"/>
    <w:rsid w:val="007630CF"/>
    <w:rsid w:val="0094714C"/>
    <w:rsid w:val="00952C03"/>
    <w:rsid w:val="009715FA"/>
    <w:rsid w:val="009929C7"/>
    <w:rsid w:val="009C2632"/>
    <w:rsid w:val="00A55BC8"/>
    <w:rsid w:val="00AD2AEE"/>
    <w:rsid w:val="00B962F4"/>
    <w:rsid w:val="00BC25FF"/>
    <w:rsid w:val="00C2336D"/>
    <w:rsid w:val="00C9209D"/>
    <w:rsid w:val="00D3022A"/>
    <w:rsid w:val="00D956E1"/>
    <w:rsid w:val="00DB7DB3"/>
    <w:rsid w:val="00E543F9"/>
    <w:rsid w:val="00E57F80"/>
    <w:rsid w:val="00EB4BF9"/>
    <w:rsid w:val="00F524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CF"/>
    <w:rPr>
      <w:rFonts w:eastAsiaTheme="minorEastAsia"/>
      <w:lang w:val="id-ID" w:eastAsia="id-ID"/>
    </w:rPr>
  </w:style>
  <w:style w:type="paragraph" w:styleId="Heading1">
    <w:name w:val="heading 1"/>
    <w:basedOn w:val="Normal"/>
    <w:next w:val="Normal"/>
    <w:link w:val="Heading1Char"/>
    <w:uiPriority w:val="99"/>
    <w:qFormat/>
    <w:rsid w:val="00566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6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621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5662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2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62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621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566219"/>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566219"/>
    <w:pPr>
      <w:spacing w:line="240" w:lineRule="auto"/>
    </w:pPr>
    <w:rPr>
      <w:rFonts w:cs="Times New Roman"/>
      <w:b/>
      <w:bCs/>
      <w:color w:val="4F81BD" w:themeColor="accent1"/>
      <w:sz w:val="18"/>
      <w:szCs w:val="18"/>
    </w:rPr>
  </w:style>
  <w:style w:type="character" w:styleId="Strong">
    <w:name w:val="Strong"/>
    <w:basedOn w:val="DefaultParagraphFont"/>
    <w:uiPriority w:val="22"/>
    <w:qFormat/>
    <w:rsid w:val="00566219"/>
    <w:rPr>
      <w:b/>
      <w:bCs/>
    </w:rPr>
  </w:style>
  <w:style w:type="character" w:styleId="Emphasis">
    <w:name w:val="Emphasis"/>
    <w:basedOn w:val="DefaultParagraphFont"/>
    <w:uiPriority w:val="20"/>
    <w:qFormat/>
    <w:rsid w:val="00566219"/>
    <w:rPr>
      <w:i/>
      <w:iCs/>
    </w:rPr>
  </w:style>
  <w:style w:type="paragraph" w:styleId="NoSpacing">
    <w:name w:val="No Spacing"/>
    <w:uiPriority w:val="1"/>
    <w:qFormat/>
    <w:rsid w:val="00566219"/>
    <w:pPr>
      <w:spacing w:after="0" w:line="240" w:lineRule="auto"/>
    </w:pPr>
  </w:style>
  <w:style w:type="paragraph" w:styleId="ListParagraph">
    <w:name w:val="List Paragraph"/>
    <w:basedOn w:val="Normal"/>
    <w:link w:val="ListParagraphChar"/>
    <w:uiPriority w:val="34"/>
    <w:qFormat/>
    <w:rsid w:val="00566219"/>
    <w:pPr>
      <w:ind w:left="720"/>
      <w:contextualSpacing/>
    </w:pPr>
    <w:rPr>
      <w:rFonts w:cs="Arial"/>
    </w:rPr>
  </w:style>
  <w:style w:type="character" w:customStyle="1" w:styleId="hps">
    <w:name w:val="hps"/>
    <w:basedOn w:val="DefaultParagraphFont"/>
    <w:rsid w:val="007630CF"/>
  </w:style>
  <w:style w:type="paragraph" w:styleId="BalloonText">
    <w:name w:val="Balloon Text"/>
    <w:basedOn w:val="Normal"/>
    <w:link w:val="BalloonTextChar"/>
    <w:uiPriority w:val="99"/>
    <w:semiHidden/>
    <w:unhideWhenUsed/>
    <w:rsid w:val="0076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CF"/>
    <w:rPr>
      <w:rFonts w:ascii="Tahoma" w:eastAsiaTheme="minorEastAsia" w:hAnsi="Tahoma" w:cs="Tahoma"/>
      <w:sz w:val="16"/>
      <w:szCs w:val="16"/>
      <w:lang w:val="id-ID" w:eastAsia="id-ID"/>
    </w:rPr>
  </w:style>
  <w:style w:type="table" w:styleId="TableGrid">
    <w:name w:val="Table Grid"/>
    <w:basedOn w:val="TableNormal"/>
    <w:uiPriority w:val="59"/>
    <w:rsid w:val="007630C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630CF"/>
    <w:rPr>
      <w:rFonts w:ascii="Calibri" w:hAnsi="Calibri" w:cs="Arial"/>
    </w:rPr>
  </w:style>
  <w:style w:type="table" w:customStyle="1" w:styleId="LightShading1">
    <w:name w:val="Light Shading1"/>
    <w:basedOn w:val="TableNormal"/>
    <w:uiPriority w:val="60"/>
    <w:rsid w:val="007630CF"/>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52C03"/>
    <w:rPr>
      <w:color w:val="0000FF" w:themeColor="hyperlink"/>
      <w:u w:val="single"/>
    </w:rPr>
  </w:style>
  <w:style w:type="character" w:customStyle="1" w:styleId="apple-converted-space">
    <w:name w:val="apple-converted-space"/>
    <w:basedOn w:val="DefaultParagraphFont"/>
    <w:rsid w:val="00947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CF"/>
    <w:rPr>
      <w:rFonts w:eastAsiaTheme="minorEastAsia"/>
      <w:lang w:val="id-ID" w:eastAsia="id-ID"/>
    </w:rPr>
  </w:style>
  <w:style w:type="paragraph" w:styleId="Heading1">
    <w:name w:val="heading 1"/>
    <w:basedOn w:val="Normal"/>
    <w:next w:val="Normal"/>
    <w:link w:val="Heading1Char"/>
    <w:uiPriority w:val="99"/>
    <w:qFormat/>
    <w:rsid w:val="00566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6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621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5662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2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62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621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566219"/>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566219"/>
    <w:pPr>
      <w:spacing w:line="240" w:lineRule="auto"/>
    </w:pPr>
    <w:rPr>
      <w:rFonts w:cs="Times New Roman"/>
      <w:b/>
      <w:bCs/>
      <w:color w:val="4F81BD" w:themeColor="accent1"/>
      <w:sz w:val="18"/>
      <w:szCs w:val="18"/>
    </w:rPr>
  </w:style>
  <w:style w:type="character" w:styleId="Strong">
    <w:name w:val="Strong"/>
    <w:basedOn w:val="DefaultParagraphFont"/>
    <w:uiPriority w:val="22"/>
    <w:qFormat/>
    <w:rsid w:val="00566219"/>
    <w:rPr>
      <w:b/>
      <w:bCs/>
    </w:rPr>
  </w:style>
  <w:style w:type="character" w:styleId="Emphasis">
    <w:name w:val="Emphasis"/>
    <w:basedOn w:val="DefaultParagraphFont"/>
    <w:uiPriority w:val="20"/>
    <w:qFormat/>
    <w:rsid w:val="00566219"/>
    <w:rPr>
      <w:i/>
      <w:iCs/>
    </w:rPr>
  </w:style>
  <w:style w:type="paragraph" w:styleId="NoSpacing">
    <w:name w:val="No Spacing"/>
    <w:uiPriority w:val="1"/>
    <w:qFormat/>
    <w:rsid w:val="00566219"/>
    <w:pPr>
      <w:spacing w:after="0" w:line="240" w:lineRule="auto"/>
    </w:pPr>
  </w:style>
  <w:style w:type="paragraph" w:styleId="ListParagraph">
    <w:name w:val="List Paragraph"/>
    <w:basedOn w:val="Normal"/>
    <w:link w:val="ListParagraphChar"/>
    <w:uiPriority w:val="34"/>
    <w:qFormat/>
    <w:rsid w:val="00566219"/>
    <w:pPr>
      <w:ind w:left="720"/>
      <w:contextualSpacing/>
    </w:pPr>
    <w:rPr>
      <w:rFonts w:cs="Arial"/>
    </w:rPr>
  </w:style>
  <w:style w:type="character" w:customStyle="1" w:styleId="hps">
    <w:name w:val="hps"/>
    <w:basedOn w:val="DefaultParagraphFont"/>
    <w:rsid w:val="007630CF"/>
  </w:style>
  <w:style w:type="paragraph" w:styleId="BalloonText">
    <w:name w:val="Balloon Text"/>
    <w:basedOn w:val="Normal"/>
    <w:link w:val="BalloonTextChar"/>
    <w:uiPriority w:val="99"/>
    <w:semiHidden/>
    <w:unhideWhenUsed/>
    <w:rsid w:val="0076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CF"/>
    <w:rPr>
      <w:rFonts w:ascii="Tahoma" w:eastAsiaTheme="minorEastAsia" w:hAnsi="Tahoma" w:cs="Tahoma"/>
      <w:sz w:val="16"/>
      <w:szCs w:val="16"/>
      <w:lang w:val="id-ID" w:eastAsia="id-ID"/>
    </w:rPr>
  </w:style>
  <w:style w:type="table" w:styleId="TableGrid">
    <w:name w:val="Table Grid"/>
    <w:basedOn w:val="TableNormal"/>
    <w:uiPriority w:val="59"/>
    <w:rsid w:val="007630C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630CF"/>
    <w:rPr>
      <w:rFonts w:ascii="Calibri" w:hAnsi="Calibri" w:cs="Arial"/>
    </w:rPr>
  </w:style>
  <w:style w:type="table" w:customStyle="1" w:styleId="LightShading1">
    <w:name w:val="Light Shading1"/>
    <w:basedOn w:val="TableNormal"/>
    <w:uiPriority w:val="60"/>
    <w:rsid w:val="007630CF"/>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52C03"/>
    <w:rPr>
      <w:color w:val="0000FF" w:themeColor="hyperlink"/>
      <w:u w:val="single"/>
    </w:rPr>
  </w:style>
  <w:style w:type="character" w:customStyle="1" w:styleId="apple-converted-space">
    <w:name w:val="apple-converted-space"/>
    <w:basedOn w:val="DefaultParagraphFont"/>
    <w:rsid w:val="0094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iahwartiningsih@gmail.com" TargetMode="External"/><Relationship Id="rId3" Type="http://schemas.openxmlformats.org/officeDocument/2006/relationships/styles" Target="styles.xml"/><Relationship Id="rId7" Type="http://schemas.openxmlformats.org/officeDocument/2006/relationships/hyperlink" Target="mailto:kursiahwartiningsi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Ele07</b:Tag>
    <b:SourceType>Book</b:SourceType>
    <b:Guid>{E034E6F5-145D-4BE5-867B-7E3162C894C4}</b:Guid>
    <b:Author>
      <b:Author>
        <b:NameList>
          <b:Person>
            <b:Last>Bull</b:Last>
            <b:First>Eleanor</b:First>
          </b:Person>
          <b:Person>
            <b:Last>Archard</b:Last>
            <b:First>Graham</b:First>
          </b:Person>
        </b:NameList>
      </b:Author>
    </b:Author>
    <b:Title>Nyeri Punggung</b:Title>
    <b:Year>2007</b:Year>
    <b:City>Jakarta</b:City>
    <b:Publisher>Penerbit Erlangga</b:Publisher>
    <b:RefOrder>3</b:RefOrder>
  </b:Source>
  <b:Source>
    <b:Tag>Rid10</b:Tag>
    <b:SourceType>Book</b:SourceType>
    <b:Guid>{92D6441D-61C8-4AAF-BD07-A7F97A668162}</b:Guid>
    <b:Author>
      <b:Author>
        <b:NameList>
          <b:Person>
            <b:Last>Harrianto</b:Last>
            <b:First>Ridwan</b:First>
          </b:Person>
        </b:NameList>
      </b:Author>
    </b:Author>
    <b:Title>Buku Ajar Kesehatan Kerja</b:Title>
    <b:Year>2010</b:Year>
    <b:City>Jakarta</b:City>
    <b:Publisher>Penerbit Buku Kedokteran EGC</b:Publisher>
    <b:RefOrder>2</b:RefOrder>
  </b:Source>
  <b:Source>
    <b:Tag>Edl04</b:Tag>
    <b:SourceType>JournalArticle</b:SourceType>
    <b:Guid>{BA0D5394-8D3D-4119-A1AF-036DC67E0DA7}</b:Guid>
    <b:Author>
      <b:Author>
        <b:NameList>
          <b:Person>
            <b:Last>Edlich</b:Last>
          </b:Person>
        </b:NameList>
      </b:Author>
    </b:Author>
    <b:Title>Prevention of disabling back injuries in nurses by the use of mechanical patient lift systems</b:Title>
    <b:Year>2004</b:Year>
    <b:City>USA</b:City>
    <b:Publisher>http://www.guldmann.net/ </b:Publisher>
    <b:JournalName>http://www.guldmann.net/ </b:JournalName>
    <b:RefOrder>4</b:RefOrder>
  </b:Source>
  <b:Source>
    <b:Tag>Wid09</b:Tag>
    <b:SourceType>JournalArticle</b:SourceType>
    <b:Guid>{A78E9ADF-8CF6-45D7-9FA7-21482ED18A21}</b:Guid>
    <b:Author>
      <b:Author>
        <b:NameList>
          <b:Person>
            <b:Last>Widiyanti</b:Last>
          </b:Person>
        </b:NameList>
      </b:Author>
    </b:Author>
    <b:Title>Hubungan sikap tubuh saat mengangkat dan memindahkan</b:Title>
    <b:Year>2009</b:Year>
    <b:JournalName>Majalah Kedokteran Indonesia</b:JournalName>
    <b:Pages>Volume: 59 Nomor 3 http://indonesia.digitaljournals.org/index.php/idnmed/article/download/630/622</b:Pages>
    <b:RefOrder>5</b:RefOrder>
  </b:Source>
  <b:Source>
    <b:Tag>Cah12</b:Tag>
    <b:SourceType>DocumentFromInternetSite</b:SourceType>
    <b:Guid>{61353FF5-B2C6-470D-A066-03A6DA5D504C}</b:Guid>
    <b:Author>
      <b:Author>
        <b:NameList>
          <b:Person>
            <b:Last>Cahyati</b:Last>
            <b:First>Al</b:First>
          </b:Person>
        </b:NameList>
      </b:Author>
    </b:Author>
    <b:Title>Merawat Tanpa Nyeri Punggung Bawah</b:Title>
    <b:Year>2012</b:Year>
    <b:InternetSiteTitle>pkko.fik.ui.ac.id</b:InternetSiteTitle>
    <b:Month>April</b:Month>
    <b:YearAccessed>2015</b:YearAccessed>
    <b:MonthAccessed>Maret</b:MonthAccessed>
    <b:DayAccessed>1</b:DayAccessed>
    <b:URL>http://pkko.fik.ui.ac.id/files/UTS%20SIM%20A.N.%20AI%20CAHYATI%20PEMINATAN%20KMB%202012.pdf</b:URL>
    <b:RefOrder>6</b:RefOrder>
  </b:Source>
  <b:Source>
    <b:Tag>Pro08</b:Tag>
    <b:SourceType>Book</b:SourceType>
    <b:Guid>{2B6264EB-C217-42D4-B183-E64009E977A8}</b:Guid>
    <b:Author>
      <b:Author>
        <b:NameList>
          <b:Person>
            <b:Last>Lumbantobing</b:Last>
            <b:First>Prof.Dr.dr.</b:First>
            <b:Middle>S.M</b:Middle>
          </b:Person>
        </b:NameList>
      </b:Author>
    </b:Author>
    <b:Title>Nyeri Kepala Nyeri Punggung Bawah Nyeri Kuduk</b:Title>
    <b:Year>2008</b:Year>
    <b:City>Jakarta</b:City>
    <b:Publisher>Balai Penerbit Fakultas Kedokteran Universitas Indonesia</b:Publisher>
    <b:RefOrder>1</b:RefOrder>
  </b:Source>
  <b:Source>
    <b:Tag>Sya08</b:Tag>
    <b:SourceType>JournalArticle</b:SourceType>
    <b:Guid>{CBA822D4-990C-48C7-8263-7CF81D280E12}</b:Guid>
    <b:Author>
      <b:Author>
        <b:NameList>
          <b:Person>
            <b:Last>Syahrial</b:Last>
          </b:Person>
        </b:NameList>
      </b:Author>
    </b:Author>
    <b:Title>Beberapa Faktor yang Berhubungan terhadap Tingkat Keluhan Subyektif Nyeri Punggung Bawah Pada Pekerja Kain Batik Sekapur Sirih Jambi</b:Title>
    <b:Year>2008</b:Year>
    <b:RefOrder>23</b:RefOrder>
  </b:Source>
  <b:Source>
    <b:Tag>Sya12</b:Tag>
    <b:SourceType>Book</b:SourceType>
    <b:Guid>{59234B94-BB59-4671-B3E7-A529D4DF9DE0}</b:Guid>
    <b:Author>
      <b:Author>
        <b:NameList>
          <b:Person>
            <b:Last>Munir</b:Last>
            <b:First>Syahrul</b:First>
          </b:Person>
        </b:NameList>
      </b:Author>
    </b:Author>
    <b:Title>Analisis Nyeri Punggung Bawah Pada Pekerja Bagian Final Packing dan Part Supply di PT.X</b:Title>
    <b:Year>2012</b:Year>
    <b:City>Jakarta</b:City>
    <b:Publisher>lib.ui.ac.id</b:Publisher>
    <b:RefOrder>24</b:RefOrder>
  </b:Source>
  <b:Source>
    <b:Tag>Zai12</b:Tag>
    <b:SourceType>Book</b:SourceType>
    <b:Guid>{8F3830E9-DDE1-43FC-B437-AF639ADE7546}</b:Guid>
    <b:Author>
      <b:Author>
        <b:NameList>
          <b:Person>
            <b:Last>Helmi</b:Last>
            <b:First>Zairin</b:First>
            <b:Middle>Noor</b:Middle>
          </b:Person>
        </b:NameList>
      </b:Author>
    </b:Author>
    <b:Title>Buku Ajar Gangguan Muskuloskeletal </b:Title>
    <b:Year>2012</b:Year>
    <b:City>Jakarta</b:City>
    <b:Publisher>Salemba Medika</b:Publisher>
    <b:RefOrder>7</b:RefOrder>
  </b:Source>
  <b:Source>
    <b:Tag>Dew13</b:Tag>
    <b:SourceType>Book</b:SourceType>
    <b:Guid>{5A69670D-AE8C-483D-9D0A-9F8049AE4758}</b:Guid>
    <b:Author>
      <b:Author>
        <b:NameList>
          <b:Person>
            <b:Last>Kurniati</b:Last>
            <b:First>Dewi</b:First>
          </b:Person>
        </b:NameList>
      </b:Author>
    </b:Author>
    <b:Title>K3 Bidang Teknologi Informasi Cetakan 1</b:Title>
    <b:Year>2013</b:Year>
    <b:City>Surakarta</b:City>
    <b:RefOrder>17</b:RefOrder>
  </b:Source>
  <b:Source>
    <b:Tag>Roz141</b:Tag>
    <b:SourceType>Book</b:SourceType>
    <b:Guid>{8D2AE7FC-34B3-4BD9-BBE0-13A5D5D37F08}</b:Guid>
    <b:Author>
      <b:Author>
        <b:NameList>
          <b:Person>
            <b:Last>Asnel</b:Last>
            <b:First>Roza</b:First>
          </b:Person>
          <b:Person>
            <b:Last>Kursiah</b:Last>
          </b:Person>
        </b:NameList>
      </b:Author>
    </b:Author>
    <b:Title>Ergonomi dan Faal Kerja</b:Title>
    <b:Year>2014</b:Year>
    <b:City>Pekanbaru</b:City>
    <b:RefOrder>25</b:RefOrder>
  </b:Source>
  <b:Source>
    <b:Tag>Els14</b:Tag>
    <b:SourceType>Book</b:SourceType>
    <b:Guid>{E30D9C74-6B8D-41D5-AF6E-B7994377C650}</b:Guid>
    <b:Author>
      <b:Author>
        <b:NameList>
          <b:Person>
            <b:Last>Wahyuni</b:Last>
            <b:First>Elsa</b:First>
          </b:Person>
        </b:NameList>
      </b:Author>
    </b:Author>
    <b:Title>Hubungan Cara Kerja (Manual Handling) Terhadap Gangguan Muskuloskeletal Pada Perawat di Bagian Rawat Inap </b:Title>
    <b:Year>2014</b:Year>
    <b:City>Pekanbaru</b:City>
    <b:Publisher>Stikes Hangtuah Pekanbaru</b:Publisher>
    <b:RefOrder>26</b:RefOrder>
  </b:Source>
  <b:Source>
    <b:Tag>Sum092</b:Tag>
    <b:SourceType>Book</b:SourceType>
    <b:Guid>{B986042E-0632-4C0A-8AD0-3EF87851D4D9}</b:Guid>
    <b:Author>
      <b:Author>
        <b:NameList>
          <b:Person>
            <b:Last>Suma'mur</b:Last>
          </b:Person>
        </b:NameList>
      </b:Author>
    </b:Author>
    <b:Title>Higiene Perusahaan dan Kesehatan Kerja (HIPERKES)</b:Title>
    <b:Year>2009</b:Year>
    <b:City>Jakarta</b:City>
    <b:Publisher>Sagung Seto</b:Publisher>
    <b:RefOrder>8</b:RefOrder>
  </b:Source>
  <b:Source>
    <b:Tag>Tut13</b:Tag>
    <b:SourceType>JournalArticle</b:SourceType>
    <b:Guid>{A96CA8C8-D7CB-47A1-8CB7-F55AE81762F4}</b:Guid>
    <b:Author>
      <b:Author>
        <b:NameList>
          <b:Person>
            <b:Last>Lailani</b:Last>
            <b:First>Tuti</b:First>
            <b:Middle>Marinus</b:Middle>
          </b:Person>
        </b:NameList>
      </b:Author>
    </b:Author>
    <b:Title>Hubungan Antara Peningkatan Indeks Massa Tubuh dengan Kejadian Nyeri Punggung Bawah pada Pasien Rawat Jalan di Poliklinik Saraf RSUD Dokter Soedarso</b:Title>
    <b:Year>2013</b:Year>
    <b:JournalName>Jurnal.untan.ac.id</b:JournalName>
    <b:RefOrder>16</b:RefOrder>
  </b:Source>
  <b:Source>
    <b:Tag>Sug10</b:Tag>
    <b:SourceType>Book</b:SourceType>
    <b:Guid>{D35BB9EF-A93E-4AAF-96BA-FF172609C87F}</b:Guid>
    <b:Author>
      <b:Author>
        <b:NameList>
          <b:Person>
            <b:Last>Sugiyono</b:Last>
          </b:Person>
        </b:NameList>
      </b:Author>
    </b:Author>
    <b:Title>Metode Penelitian Pendidikan</b:Title>
    <b:Year>2010</b:Year>
    <b:City>Bandung</b:City>
    <b:Publisher>ALFA BETA</b:Publisher>
    <b:RefOrder>21</b:RefOrder>
  </b:Source>
  <b:Source>
    <b:Tag>Soe10</b:Tag>
    <b:SourceType>Book</b:SourceType>
    <b:Guid>{84B018FA-914F-4F74-B445-C2E2B25C1195}</b:Guid>
    <b:Author>
      <b:Author>
        <b:NameList>
          <b:Person>
            <b:Last>Notoatmodjo</b:Last>
            <b:First>Soekidjo</b:First>
          </b:Person>
        </b:NameList>
      </b:Author>
    </b:Author>
    <b:Title>Metodologi Penelitian Kesehatan</b:Title>
    <b:Year>2010</b:Year>
    <b:City>Jakarta</b:City>
    <b:Publisher>Rineka Cipta</b:Publisher>
    <b:RefOrder>22</b:RefOrder>
  </b:Source>
  <b:Source>
    <b:Tag>Bun09</b:Tag>
    <b:SourceType>Book</b:SourceType>
    <b:Guid>{96BF14C8-ED53-48B6-A237-74C9C06E3F8B}</b:Guid>
    <b:Author>
      <b:Author>
        <b:NameList>
          <b:Person>
            <b:Last>Rampai</b:Last>
            <b:First>Bunga</b:First>
          </b:Person>
          <b:Person>
            <b:Last>KK</b:Last>
            <b:First>HIPERKES</b:First>
            <b:Middle>&amp;</b:Middle>
          </b:Person>
        </b:NameList>
      </b:Author>
    </b:Author>
    <b:Title>Higiene Perusahaan Ergonomi Kesehatan Kerja Keselamatan Kerja</b:Title>
    <b:Year>2009</b:Year>
    <b:City>Semarang</b:City>
    <b:Publisher>Badan Penerbit Universitas Diponegoro Semarang</b:Publisher>
    <b:RefOrder>27</b:RefOrder>
  </b:Source>
  <b:Source>
    <b:Tag>Nye15</b:Tag>
    <b:SourceType>DocumentFromInternetSite</b:SourceType>
    <b:Guid>{652BEA03-77DD-42F0-87C8-1E2CC62A5492}</b:Guid>
    <b:Title>Nyeri Punggung Bawah</b:Title>
    <b:InternetSiteTitle>usu.ac.id</b:InternetSiteTitle>
    <b:YearAccessed>2015</b:YearAccessed>
    <b:MonthAccessed>April</b:MonthAccessed>
    <b:DayAccessed>28</b:DayAccessed>
    <b:URL>http://repository.usu.ac.id/bitstream/123456789/30756/4/Chapter%20II.pdf</b:URL>
    <b:Year>2014</b:Year>
    <b:RefOrder>9</b:RefOrder>
  </b:Source>
  <b:Source>
    <b:Tag>Soe14</b:Tag>
    <b:SourceType>Book</b:SourceType>
    <b:Guid>{19CE635A-27A9-4B36-A773-15263B06E98E}</b:Guid>
    <b:Author>
      <b:Author>
        <b:NameList>
          <b:Person>
            <b:Last>Soedirman</b:Last>
          </b:Person>
          <b:Person>
            <b:Last>suma'mur</b:Last>
          </b:Person>
        </b:NameList>
      </b:Author>
    </b:Author>
    <b:Title>Kesehatan Kerja dalam Perspektif Hiperkes dan Keselamatan Kerja </b:Title>
    <b:Year>2014</b:Year>
    <b:City>Jakarta</b:City>
    <b:Publisher>Penerbit Erlangga</b:Publisher>
    <b:RefOrder>10</b:RefOrder>
  </b:Source>
  <b:Source>
    <b:Tag>Sye12</b:Tag>
    <b:SourceType>Book</b:SourceType>
    <b:Guid>{1C7755CA-1510-4B06-84D1-6A6D1EE40AD1}</b:Guid>
    <b:Author>
      <b:Author>
        <b:NameList>
          <b:Person>
            <b:Last>Yonansha</b:Last>
            <b:First>Syelvira</b:First>
          </b:Person>
        </b:NameList>
      </b:Author>
    </b:Author>
    <b:Title>Gambaran perubahan keluhan low back pain dan tingkat risiko ergonomi dengan alat vacuum pada pekerja manual handling PT AII</b:Title>
    <b:Year>2012</b:Year>
    <b:City>Depok</b:City>
    <b:Publisher>lib.ui.ac.id</b:Publisher>
    <b:RefOrder>28</b:RefOrder>
  </b:Source>
  <b:Source>
    <b:Tag>Agu11</b:Tag>
    <b:SourceType>Book</b:SourceType>
    <b:Guid>{7DFE61CA-00C5-4BEE-AC7E-1C74A1F4F713}</b:Guid>
    <b:Author>
      <b:Author>
        <b:NameList>
          <b:Person>
            <b:Last>Riyanto</b:Last>
            <b:First>Agus</b:First>
          </b:Person>
        </b:NameList>
      </b:Author>
    </b:Author>
    <b:Title>Aplikasi Metodologi Penelitian Kesehatan</b:Title>
    <b:Year>2011</b:Year>
    <b:City>Semarang</b:City>
    <b:Publisher>Nuha Medika</b:Publisher>
    <b:RefOrder>20</b:RefOrder>
  </b:Source>
  <b:Source>
    <b:Tag>MAR151</b:Tag>
    <b:SourceType>DocumentFromInternetSite</b:SourceType>
    <b:Guid>{20FA89DE-9458-4F71-BBE1-1C2C03EE172C}</b:Guid>
    <b:Author>
      <b:Author>
        <b:NameList>
          <b:Person>
            <b:Last>MIDDLESWORTH</b:Last>
            <b:First>MARK</b:First>
          </b:Person>
        </b:NameList>
      </b:Author>
    </b:Author>
    <b:Title>A Step-by-Step Guide to the REBA Assessment Tool</b:Title>
    <b:InternetSiteTitle>Ergonomics Plus</b:InternetSiteTitle>
    <b:Month>Oktober</b:Month>
    <b:Day>17</b:Day>
    <b:YearAccessed>2015</b:YearAccessed>
    <b:MonthAccessed>Mei</b:MonthAccessed>
    <b:DayAccessed>17</b:DayAccessed>
    <b:URL>http://ergo-plus.com/reba-assessment-tool-guide/</b:URL>
    <b:RefOrder>19</b:RefOrder>
  </b:Source>
  <b:Source>
    <b:Tag>Rah09</b:Tag>
    <b:SourceType>InternetSite</b:SourceType>
    <b:Guid>{B3F589CE-8DB3-4929-82A5-A28F87EC7EB9}</b:Guid>
    <b:Author>
      <b:Author>
        <b:NameList>
          <b:Person>
            <b:Last>Tunjung</b:Last>
            <b:First>Rahajeng</b:First>
          </b:Person>
        </b:NameList>
      </b:Author>
    </b:Author>
    <b:Title>Diagnosis dan Penatalaksanaan Nyeri Punggung Bawah di Puskesmas</b:Title>
    <b:InternetSiteTitle>dokter blog</b:InternetSiteTitle>
    <b:Year>2009</b:Year>
    <b:Month>May</b:Month>
    <b:Day>17</b:Day>
    <b:YearAccessed>2015</b:YearAccessed>
    <b:MonthAccessed>Juni</b:MonthAccessed>
    <b:DayAccessed>4</b:DayAccessed>
    <b:URL>http://dokterblog.wordpress.com/2009/05/17/diagnosis-dan-penatalaksanaan-nyeri-punggung-bawah-di-puskesmas/</b:URL>
    <b:RefOrder>12</b:RefOrder>
  </b:Source>
  <b:Source>
    <b:Tag>Her12</b:Tag>
    <b:SourceType>Book</b:SourceType>
    <b:Guid>{11E6DAB4-9C17-4773-B15B-2148873B08BE}</b:Guid>
    <b:Author>
      <b:Author>
        <b:NameList>
          <b:Person>
            <b:Last>Septiawan</b:Last>
            <b:First>Heri</b:First>
          </b:Person>
        </b:NameList>
      </b:Author>
    </b:Author>
    <b:Title>Faktor yang berhubungan dengan keluhan nyeri punggung bawah pada pekerja bangunan di PT Mikroland Property Development Semarang Tahun 2012</b:Title>
    <b:Year>2012</b:Year>
    <b:City>Semarang</b:City>
    <b:Publisher>lib.unnes.ac.id</b:Publisher>
    <b:RefOrder>13</b:RefOrder>
  </b:Source>
  <b:Source>
    <b:Tag>Jud07</b:Tag>
    <b:SourceType>Book</b:SourceType>
    <b:Guid>{2862B986-9D3A-4CFB-B59E-89879DC44761}</b:Guid>
    <b:Author>
      <b:Author>
        <b:NameList>
          <b:Person>
            <b:Last>Wilkinson</b:Last>
            <b:First>Judith</b:First>
            <b:Middle>M.</b:Middle>
          </b:Person>
        </b:NameList>
      </b:Author>
    </b:Author>
    <b:Title>Buku Saku Diagnosis Keperawatan dengan Intervensi NIC dan Kriteria NOC</b:Title>
    <b:Year>2007</b:Year>
    <b:City>Jakarta</b:City>
    <b:Publisher>Penerbit Buku Kedokteran</b:Publisher>
    <b:RefOrder>11</b:RefOrder>
  </b:Source>
  <b:Source>
    <b:Tag>lib15</b:Tag>
    <b:SourceType>DocumentFromInternetSite</b:SourceType>
    <b:Guid>{67F92ECF-FC8A-4D74-ADB5-549DE6A95ACF}</b:Guid>
    <b:InternetSiteTitle>library.upnvj.ac.id</b:InternetSiteTitle>
    <b:YearAccessed>2015</b:YearAccessed>
    <b:MonthAccessed>juni</b:MonthAccessed>
    <b:DayAccessed>7</b:DayAccessed>
    <b:URL>http:/library.upnvj.ac.id</b:URL>
    <b:RefOrder>29</b:RefOrder>
  </b:Source>
  <b:Source>
    <b:Tag>Sta06</b:Tag>
    <b:SourceType>Book</b:SourceType>
    <b:Guid>{A5128510-97FF-4497-BCE4-73B253D09881}</b:Guid>
    <b:Author>
      <b:Author>
        <b:NameList>
          <b:Person>
            <b:Last>UI</b:Last>
            <b:First>Staf</b:First>
            <b:Middle>Pengajar Bagian Patologi Anatomik FK</b:Middle>
          </b:Person>
        </b:NameList>
      </b:Author>
    </b:Author>
    <b:Title>Kumpulan Kuliah Patologi</b:Title>
    <b:Year>2006</b:Year>
    <b:City>Jakarta</b:City>
    <b:RefOrder>15</b:RefOrder>
  </b:Source>
  <b:Source>
    <b:Tag>Ima12</b:Tag>
    <b:SourceType>DocumentFromInternetSite</b:SourceType>
    <b:Guid>{9EE63BD6-2C94-4605-A00C-D6D190FA6734}</b:Guid>
    <b:Author>
      <b:Author>
        <b:NameList>
          <b:Person>
            <b:Last>Suhardi</b:Last>
            <b:First>Imam</b:First>
          </b:Person>
        </b:NameList>
      </b:Author>
    </b:Author>
    <b:Title>Pencegahan dan Penatalaksanaan Cedera Olahraga</b:Title>
    <b:Year>2012</b:Year>
    <b:InternetSiteTitle>Mata Kuliah</b:InternetSiteTitle>
    <b:Month>Februari</b:Month>
    <b:YearAccessed>2015</b:YearAccessed>
    <b:MonthAccessed>Juni</b:MonthAccessed>
    <b:DayAccessed>07</b:DayAccessed>
    <b:URL>http://mashanif88.files.wordpress.com/2012/02/mata-kuliah-cedera-olahraga.doc</b:URL>
    <b:RefOrder>14</b:RefOrder>
  </b:Source>
  <b:Source>
    <b:Tag>NAP14</b:Tag>
    <b:SourceType>Book</b:SourceType>
    <b:Guid>{AA375570-675F-4422-841C-CA86474B33FF}</b:Guid>
    <b:Author>
      <b:Author>
        <b:NameList>
          <b:Person>
            <b:Last>Pravikasari</b:Last>
            <b:First>NA</b:First>
          </b:Person>
        </b:NameList>
      </b:Author>
    </b:Author>
    <b:Title>Pengaruh Senam Hamil dan Teknik Akupresur terhadap Keluhan Nyeri Punggung Bawah pada Ibu Hamil Trisemester III di Wilayah Puskesmas Ungaran</b:Title>
    <b:Year>2014</b:Year>
    <b:City>Semarang</b:City>
    <b:Publisher>eprints.undip.ac.id</b:Publisher>
    <b:RefOrder>18</b:RefOrder>
  </b:Source>
</b:Sources>
</file>

<file path=customXml/itemProps1.xml><?xml version="1.0" encoding="utf-8"?>
<ds:datastoreItem xmlns:ds="http://schemas.openxmlformats.org/officeDocument/2006/customXml" ds:itemID="{26E0941D-6AE0-4E8A-A969-3034584D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2016-11-28T03:04:00Z</dcterms:created>
  <dcterms:modified xsi:type="dcterms:W3CDTF">2016-12-09T17:04:00Z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9799c062-1176-36d2-ba2d-6b61ce7d95cd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