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3B" w:rsidRPr="005E4749" w:rsidRDefault="0004693B">
      <w:pPr>
        <w:spacing w:after="0"/>
        <w:jc w:val="center"/>
        <w:rPr>
          <w:rFonts w:ascii="Times New Roman" w:eastAsia="Times New Roman" w:hAnsi="Times New Roman"/>
          <w:b/>
          <w:w w:val="94"/>
          <w:sz w:val="28"/>
          <w:szCs w:val="24"/>
        </w:rPr>
      </w:pPr>
      <w:r w:rsidRPr="005E4749">
        <w:rPr>
          <w:rFonts w:ascii="Times New Roman" w:eastAsia="Times New Roman" w:hAnsi="Times New Roman"/>
          <w:b/>
          <w:spacing w:val="-2"/>
          <w:sz w:val="28"/>
          <w:szCs w:val="24"/>
        </w:rPr>
        <w:t>K</w:t>
      </w:r>
      <w:r w:rsidRPr="005E4749">
        <w:rPr>
          <w:rFonts w:ascii="Times New Roman" w:eastAsia="Times New Roman" w:hAnsi="Times New Roman"/>
          <w:b/>
          <w:sz w:val="28"/>
          <w:szCs w:val="24"/>
        </w:rPr>
        <w:t>AJIAN</w:t>
      </w:r>
      <w:r w:rsidRPr="005E4749">
        <w:rPr>
          <w:rFonts w:ascii="Times New Roman" w:eastAsia="Times New Roman" w:hAnsi="Times New Roman"/>
          <w:b/>
          <w:spacing w:val="47"/>
          <w:sz w:val="28"/>
          <w:szCs w:val="24"/>
        </w:rPr>
        <w:t xml:space="preserve"> </w:t>
      </w:r>
      <w:r w:rsidRPr="005E4749">
        <w:rPr>
          <w:rFonts w:ascii="Times New Roman" w:eastAsia="Times New Roman" w:hAnsi="Times New Roman"/>
          <w:b/>
          <w:sz w:val="28"/>
          <w:szCs w:val="24"/>
        </w:rPr>
        <w:t>S</w:t>
      </w:r>
      <w:r w:rsidRPr="005E4749">
        <w:rPr>
          <w:rFonts w:ascii="Times New Roman" w:eastAsia="Times New Roman" w:hAnsi="Times New Roman"/>
          <w:b/>
          <w:spacing w:val="2"/>
          <w:sz w:val="28"/>
          <w:szCs w:val="24"/>
        </w:rPr>
        <w:t>I</w:t>
      </w:r>
      <w:r w:rsidRPr="005E4749">
        <w:rPr>
          <w:rFonts w:ascii="Times New Roman" w:eastAsia="Times New Roman" w:hAnsi="Times New Roman"/>
          <w:b/>
          <w:spacing w:val="-3"/>
          <w:sz w:val="28"/>
          <w:szCs w:val="24"/>
        </w:rPr>
        <w:t>F</w:t>
      </w:r>
      <w:r w:rsidRPr="005E4749">
        <w:rPr>
          <w:rFonts w:ascii="Times New Roman" w:eastAsia="Times New Roman" w:hAnsi="Times New Roman"/>
          <w:b/>
          <w:sz w:val="28"/>
          <w:szCs w:val="24"/>
        </w:rPr>
        <w:t>AT</w:t>
      </w:r>
      <w:r w:rsidRPr="005E4749">
        <w:rPr>
          <w:rFonts w:ascii="Times New Roman" w:eastAsia="Times New Roman" w:hAnsi="Times New Roman"/>
          <w:b/>
          <w:spacing w:val="41"/>
          <w:sz w:val="28"/>
          <w:szCs w:val="24"/>
        </w:rPr>
        <w:t xml:space="preserve"> </w:t>
      </w:r>
      <w:r w:rsidRPr="005E4749">
        <w:rPr>
          <w:rFonts w:ascii="Times New Roman" w:eastAsia="Times New Roman" w:hAnsi="Times New Roman"/>
          <w:b/>
          <w:spacing w:val="-3"/>
          <w:w w:val="107"/>
          <w:sz w:val="28"/>
          <w:szCs w:val="24"/>
        </w:rPr>
        <w:t>F</w:t>
      </w:r>
      <w:r w:rsidRPr="005E4749">
        <w:rPr>
          <w:rFonts w:ascii="Times New Roman" w:eastAsia="Times New Roman" w:hAnsi="Times New Roman"/>
          <w:b/>
          <w:w w:val="107"/>
          <w:sz w:val="28"/>
          <w:szCs w:val="24"/>
        </w:rPr>
        <w:t>IS</w:t>
      </w:r>
      <w:r w:rsidRPr="005E4749">
        <w:rPr>
          <w:rFonts w:ascii="Times New Roman" w:eastAsia="Times New Roman" w:hAnsi="Times New Roman"/>
          <w:b/>
          <w:spacing w:val="1"/>
          <w:w w:val="107"/>
          <w:sz w:val="28"/>
          <w:szCs w:val="24"/>
        </w:rPr>
        <w:t>I</w:t>
      </w:r>
      <w:r w:rsidRPr="005E4749">
        <w:rPr>
          <w:rFonts w:ascii="Times New Roman" w:eastAsia="Times New Roman" w:hAnsi="Times New Roman"/>
          <w:b/>
          <w:w w:val="107"/>
          <w:sz w:val="28"/>
          <w:szCs w:val="24"/>
        </w:rPr>
        <w:t>K</w:t>
      </w:r>
      <w:r w:rsidRPr="005E4749">
        <w:rPr>
          <w:rFonts w:ascii="Times New Roman" w:eastAsia="Times New Roman" w:hAnsi="Times New Roman"/>
          <w:b/>
          <w:spacing w:val="1"/>
          <w:w w:val="107"/>
          <w:sz w:val="28"/>
          <w:szCs w:val="24"/>
        </w:rPr>
        <w:t>O</w:t>
      </w:r>
      <w:r w:rsidRPr="005E4749">
        <w:rPr>
          <w:rFonts w:ascii="Times New Roman" w:eastAsia="Times New Roman" w:hAnsi="Times New Roman"/>
          <w:b/>
          <w:spacing w:val="-1"/>
          <w:w w:val="107"/>
          <w:sz w:val="28"/>
          <w:szCs w:val="24"/>
        </w:rPr>
        <w:t>-</w:t>
      </w:r>
      <w:r w:rsidRPr="005E4749">
        <w:rPr>
          <w:rFonts w:ascii="Times New Roman" w:eastAsia="Times New Roman" w:hAnsi="Times New Roman"/>
          <w:b/>
          <w:spacing w:val="-2"/>
          <w:w w:val="107"/>
          <w:sz w:val="28"/>
          <w:szCs w:val="24"/>
        </w:rPr>
        <w:t>K</w:t>
      </w:r>
      <w:r w:rsidRPr="005E4749">
        <w:rPr>
          <w:rFonts w:ascii="Times New Roman" w:eastAsia="Times New Roman" w:hAnsi="Times New Roman"/>
          <w:b/>
          <w:w w:val="107"/>
          <w:sz w:val="28"/>
          <w:szCs w:val="24"/>
        </w:rPr>
        <w:t xml:space="preserve">IMIA </w:t>
      </w:r>
      <w:r w:rsidRPr="005E4749">
        <w:rPr>
          <w:rFonts w:ascii="Times New Roman" w:eastAsia="Times New Roman" w:hAnsi="Times New Roman"/>
          <w:b/>
          <w:spacing w:val="-3"/>
          <w:sz w:val="28"/>
          <w:szCs w:val="24"/>
        </w:rPr>
        <w:t>P</w:t>
      </w:r>
      <w:r w:rsidRPr="005E4749">
        <w:rPr>
          <w:rFonts w:ascii="Times New Roman" w:eastAsia="Times New Roman" w:hAnsi="Times New Roman"/>
          <w:b/>
          <w:sz w:val="28"/>
          <w:szCs w:val="24"/>
        </w:rPr>
        <w:t>E</w:t>
      </w:r>
      <w:r w:rsidRPr="005E4749">
        <w:rPr>
          <w:rFonts w:ascii="Times New Roman" w:eastAsia="Times New Roman" w:hAnsi="Times New Roman"/>
          <w:b/>
          <w:spacing w:val="3"/>
          <w:sz w:val="28"/>
          <w:szCs w:val="24"/>
        </w:rPr>
        <w:t>R</w:t>
      </w:r>
      <w:r w:rsidRPr="005E4749">
        <w:rPr>
          <w:rFonts w:ascii="Times New Roman" w:eastAsia="Times New Roman" w:hAnsi="Times New Roman"/>
          <w:b/>
          <w:sz w:val="28"/>
          <w:szCs w:val="24"/>
        </w:rPr>
        <w:t xml:space="preserve">MEN </w:t>
      </w:r>
      <w:r w:rsidRPr="005E4749">
        <w:rPr>
          <w:rFonts w:ascii="Times New Roman" w:eastAsia="Times New Roman" w:hAnsi="Times New Roman"/>
          <w:b/>
          <w:spacing w:val="2"/>
          <w:sz w:val="28"/>
          <w:szCs w:val="24"/>
        </w:rPr>
        <w:t xml:space="preserve"> </w:t>
      </w:r>
      <w:r w:rsidRPr="005E4749">
        <w:rPr>
          <w:rFonts w:ascii="Times New Roman" w:eastAsia="Times New Roman" w:hAnsi="Times New Roman"/>
          <w:b/>
          <w:i/>
          <w:sz w:val="28"/>
          <w:szCs w:val="24"/>
        </w:rPr>
        <w:t>HARD CANDY</w:t>
      </w:r>
    </w:p>
    <w:p w:rsidR="0004693B" w:rsidRPr="005E4749" w:rsidRDefault="0004693B">
      <w:pPr>
        <w:spacing w:after="0"/>
        <w:jc w:val="center"/>
        <w:rPr>
          <w:rFonts w:ascii="Times New Roman" w:hAnsi="Times New Roman"/>
          <w:b/>
          <w:sz w:val="28"/>
          <w:szCs w:val="24"/>
        </w:rPr>
      </w:pPr>
      <w:r w:rsidRPr="005E4749">
        <w:rPr>
          <w:rFonts w:ascii="Times New Roman" w:eastAsia="Times New Roman" w:hAnsi="Times New Roman"/>
          <w:b/>
          <w:spacing w:val="9"/>
          <w:w w:val="94"/>
          <w:sz w:val="28"/>
          <w:szCs w:val="24"/>
        </w:rPr>
        <w:t xml:space="preserve"> </w:t>
      </w:r>
      <w:r w:rsidRPr="005E4749">
        <w:rPr>
          <w:rFonts w:ascii="Times New Roman" w:eastAsia="Times New Roman" w:hAnsi="Times New Roman"/>
          <w:b/>
          <w:w w:val="104"/>
          <w:sz w:val="28"/>
          <w:szCs w:val="24"/>
        </w:rPr>
        <w:t>B</w:t>
      </w:r>
      <w:r w:rsidRPr="005E4749">
        <w:rPr>
          <w:rFonts w:ascii="Times New Roman" w:eastAsia="Times New Roman" w:hAnsi="Times New Roman"/>
          <w:b/>
          <w:spacing w:val="1"/>
          <w:w w:val="104"/>
          <w:sz w:val="28"/>
          <w:szCs w:val="24"/>
        </w:rPr>
        <w:t>E</w:t>
      </w:r>
      <w:r w:rsidRPr="005E4749">
        <w:rPr>
          <w:rFonts w:ascii="Times New Roman" w:eastAsia="Times New Roman" w:hAnsi="Times New Roman"/>
          <w:b/>
          <w:w w:val="104"/>
          <w:sz w:val="28"/>
          <w:szCs w:val="24"/>
        </w:rPr>
        <w:t>RBA</w:t>
      </w:r>
      <w:r w:rsidRPr="005E4749">
        <w:rPr>
          <w:rFonts w:ascii="Times New Roman" w:eastAsia="Times New Roman" w:hAnsi="Times New Roman"/>
          <w:b/>
          <w:spacing w:val="-2"/>
          <w:w w:val="104"/>
          <w:sz w:val="28"/>
          <w:szCs w:val="24"/>
        </w:rPr>
        <w:t>H</w:t>
      </w:r>
      <w:r w:rsidRPr="005E4749">
        <w:rPr>
          <w:rFonts w:ascii="Times New Roman" w:eastAsia="Times New Roman" w:hAnsi="Times New Roman"/>
          <w:b/>
          <w:sz w:val="28"/>
          <w:szCs w:val="24"/>
        </w:rPr>
        <w:t>AN DA</w:t>
      </w:r>
      <w:r w:rsidRPr="005E4749">
        <w:rPr>
          <w:rFonts w:ascii="Times New Roman" w:eastAsia="Times New Roman" w:hAnsi="Times New Roman"/>
          <w:b/>
          <w:spacing w:val="-1"/>
          <w:sz w:val="28"/>
          <w:szCs w:val="24"/>
        </w:rPr>
        <w:t>U</w:t>
      </w:r>
      <w:r w:rsidRPr="005E4749">
        <w:rPr>
          <w:rFonts w:ascii="Times New Roman" w:eastAsia="Times New Roman" w:hAnsi="Times New Roman"/>
          <w:b/>
          <w:sz w:val="28"/>
          <w:szCs w:val="24"/>
        </w:rPr>
        <w:t>N</w:t>
      </w:r>
      <w:r w:rsidRPr="005E4749">
        <w:rPr>
          <w:rFonts w:ascii="Times New Roman" w:eastAsia="Times New Roman" w:hAnsi="Times New Roman"/>
          <w:b/>
          <w:spacing w:val="2"/>
          <w:sz w:val="28"/>
          <w:szCs w:val="24"/>
        </w:rPr>
        <w:t xml:space="preserve"> </w:t>
      </w:r>
      <w:r w:rsidRPr="005E4749">
        <w:rPr>
          <w:rFonts w:ascii="Times New Roman" w:eastAsia="Times New Roman" w:hAnsi="Times New Roman"/>
          <w:b/>
          <w:spacing w:val="-2"/>
          <w:w w:val="107"/>
          <w:sz w:val="28"/>
          <w:szCs w:val="24"/>
        </w:rPr>
        <w:t>K</w:t>
      </w:r>
      <w:r w:rsidRPr="005E4749">
        <w:rPr>
          <w:rFonts w:ascii="Times New Roman" w:eastAsia="Times New Roman" w:hAnsi="Times New Roman"/>
          <w:b/>
          <w:w w:val="103"/>
          <w:sz w:val="28"/>
          <w:szCs w:val="24"/>
        </w:rPr>
        <w:t>AHWA</w:t>
      </w:r>
    </w:p>
    <w:p w:rsidR="005E4749" w:rsidRDefault="005E4749" w:rsidP="005E4749">
      <w:pPr>
        <w:spacing w:after="0"/>
        <w:jc w:val="center"/>
        <w:rPr>
          <w:rFonts w:ascii="Times New Roman" w:hAnsi="Times New Roman"/>
          <w:b/>
          <w:sz w:val="24"/>
          <w:szCs w:val="24"/>
        </w:rPr>
      </w:pPr>
    </w:p>
    <w:p w:rsidR="0004693B" w:rsidRPr="005E4749" w:rsidRDefault="0004693B" w:rsidP="005E4749">
      <w:pPr>
        <w:spacing w:after="0"/>
        <w:jc w:val="center"/>
        <w:rPr>
          <w:rFonts w:ascii="Times New Roman" w:hAnsi="Times New Roman"/>
          <w:b/>
          <w:sz w:val="24"/>
          <w:szCs w:val="24"/>
        </w:rPr>
      </w:pPr>
      <w:r w:rsidRPr="005E4749">
        <w:rPr>
          <w:rFonts w:ascii="Times New Roman" w:hAnsi="Times New Roman"/>
          <w:b/>
          <w:sz w:val="24"/>
          <w:szCs w:val="24"/>
        </w:rPr>
        <w:t>Malse Anggia</w:t>
      </w:r>
      <w:r w:rsidR="005E4749">
        <w:rPr>
          <w:rFonts w:ascii="Times New Roman" w:hAnsi="Times New Roman"/>
          <w:b/>
          <w:sz w:val="24"/>
          <w:szCs w:val="24"/>
          <w:vertAlign w:val="superscript"/>
        </w:rPr>
        <w:t>*</w:t>
      </w:r>
      <w:r w:rsidRPr="005E4749">
        <w:rPr>
          <w:rFonts w:ascii="Times New Roman" w:hAnsi="Times New Roman"/>
          <w:b/>
          <w:sz w:val="24"/>
          <w:szCs w:val="24"/>
        </w:rPr>
        <w:t>, Ruri Wijayanti</w:t>
      </w:r>
    </w:p>
    <w:p w:rsidR="005E4749" w:rsidRDefault="0004693B" w:rsidP="005E4749">
      <w:pPr>
        <w:spacing w:after="0"/>
        <w:jc w:val="center"/>
        <w:rPr>
          <w:rFonts w:ascii="Times New Roman" w:hAnsi="Times New Roman"/>
          <w:sz w:val="18"/>
          <w:szCs w:val="18"/>
        </w:rPr>
      </w:pPr>
      <w:r w:rsidRPr="005E4749">
        <w:rPr>
          <w:rFonts w:ascii="Times New Roman" w:hAnsi="Times New Roman"/>
          <w:sz w:val="18"/>
          <w:szCs w:val="18"/>
        </w:rPr>
        <w:t>Teknologi Industri Pertanian Universitas Dharma Andalas</w:t>
      </w:r>
    </w:p>
    <w:p w:rsidR="0004693B" w:rsidRPr="005E4749" w:rsidRDefault="005E4749" w:rsidP="005E4749">
      <w:pPr>
        <w:spacing w:after="0"/>
        <w:jc w:val="center"/>
        <w:rPr>
          <w:rFonts w:ascii="Times New Roman" w:hAnsi="Times New Roman"/>
          <w:sz w:val="18"/>
          <w:szCs w:val="18"/>
        </w:rPr>
      </w:pPr>
      <w:r>
        <w:rPr>
          <w:rFonts w:ascii="Times New Roman" w:hAnsi="Times New Roman"/>
          <w:sz w:val="18"/>
          <w:szCs w:val="18"/>
          <w:vertAlign w:val="superscript"/>
        </w:rPr>
        <w:t>*</w:t>
      </w:r>
      <w:r w:rsidR="0004693B" w:rsidRPr="005E4749">
        <w:rPr>
          <w:rFonts w:ascii="Times New Roman" w:hAnsi="Times New Roman"/>
          <w:sz w:val="18"/>
          <w:szCs w:val="18"/>
        </w:rPr>
        <w:t xml:space="preserve">Email : </w:t>
      </w:r>
      <w:hyperlink r:id="rId8" w:history="1">
        <w:r w:rsidR="0004693B" w:rsidRPr="005E4749">
          <w:rPr>
            <w:rStyle w:val="Hyperlink"/>
            <w:rFonts w:ascii="Times New Roman" w:hAnsi="Times New Roman"/>
            <w:color w:val="auto"/>
            <w:sz w:val="18"/>
            <w:szCs w:val="18"/>
            <w:u w:val="none"/>
          </w:rPr>
          <w:t>malse.a@unidha.ac.id</w:t>
        </w:r>
      </w:hyperlink>
    </w:p>
    <w:p w:rsidR="005E4749" w:rsidRPr="005E4749" w:rsidRDefault="005E4749">
      <w:pPr>
        <w:spacing w:after="0"/>
        <w:jc w:val="both"/>
        <w:rPr>
          <w:rFonts w:ascii="Times New Roman" w:hAnsi="Times New Roman"/>
          <w:sz w:val="24"/>
          <w:szCs w:val="24"/>
        </w:rPr>
      </w:pPr>
    </w:p>
    <w:p w:rsidR="005E4749" w:rsidRPr="005E4749" w:rsidRDefault="005E4749" w:rsidP="005E4749">
      <w:pPr>
        <w:spacing w:after="0" w:line="240" w:lineRule="auto"/>
        <w:jc w:val="center"/>
        <w:rPr>
          <w:rFonts w:ascii="Times New Roman" w:hAnsi="Times New Roman"/>
          <w:b/>
          <w:lang w:val="en-ID"/>
        </w:rPr>
      </w:pPr>
      <w:r w:rsidRPr="005E4749">
        <w:rPr>
          <w:rFonts w:ascii="Times New Roman" w:hAnsi="Times New Roman"/>
          <w:b/>
        </w:rPr>
        <w:t xml:space="preserve">Submitted : </w:t>
      </w:r>
      <w:r w:rsidRPr="005E4749">
        <w:rPr>
          <w:rFonts w:ascii="Times New Roman" w:hAnsi="Times New Roman"/>
          <w:b/>
          <w:lang w:val="en-ID"/>
        </w:rPr>
        <w:t>0</w:t>
      </w:r>
      <w:r w:rsidR="00F46965">
        <w:rPr>
          <w:rFonts w:ascii="Times New Roman" w:hAnsi="Times New Roman"/>
          <w:b/>
          <w:lang w:val="en-ID"/>
        </w:rPr>
        <w:t>5</w:t>
      </w:r>
      <w:r w:rsidRPr="005E4749">
        <w:rPr>
          <w:rFonts w:ascii="Times New Roman" w:hAnsi="Times New Roman"/>
          <w:b/>
        </w:rPr>
        <w:t>-</w:t>
      </w:r>
      <w:r w:rsidR="00F46965">
        <w:rPr>
          <w:rFonts w:ascii="Times New Roman" w:hAnsi="Times New Roman"/>
          <w:b/>
          <w:lang w:val="en-ID"/>
        </w:rPr>
        <w:t>12</w:t>
      </w:r>
      <w:r w:rsidRPr="005E4749">
        <w:rPr>
          <w:rFonts w:ascii="Times New Roman" w:hAnsi="Times New Roman"/>
          <w:b/>
        </w:rPr>
        <w:t>-201</w:t>
      </w:r>
      <w:r w:rsidR="00F46965">
        <w:rPr>
          <w:rFonts w:ascii="Times New Roman" w:hAnsi="Times New Roman"/>
          <w:b/>
          <w:lang w:val="en-ID"/>
        </w:rPr>
        <w:t>7</w:t>
      </w:r>
      <w:r w:rsidRPr="005E4749">
        <w:rPr>
          <w:rFonts w:ascii="Times New Roman" w:hAnsi="Times New Roman"/>
          <w:b/>
        </w:rPr>
        <w:t xml:space="preserve">, Reviewed : </w:t>
      </w:r>
      <w:r w:rsidR="00F46965">
        <w:rPr>
          <w:rFonts w:ascii="Times New Roman" w:hAnsi="Times New Roman"/>
          <w:b/>
          <w:lang w:val="en-ID"/>
        </w:rPr>
        <w:t>23</w:t>
      </w:r>
      <w:r w:rsidRPr="005E4749">
        <w:rPr>
          <w:rFonts w:ascii="Times New Roman" w:hAnsi="Times New Roman"/>
          <w:b/>
        </w:rPr>
        <w:t>-</w:t>
      </w:r>
      <w:r w:rsidRPr="005E4749">
        <w:rPr>
          <w:rFonts w:ascii="Times New Roman" w:hAnsi="Times New Roman"/>
          <w:b/>
          <w:lang w:val="en-ID"/>
        </w:rPr>
        <w:t>0</w:t>
      </w:r>
      <w:r w:rsidR="00F46965">
        <w:rPr>
          <w:rFonts w:ascii="Times New Roman" w:hAnsi="Times New Roman"/>
          <w:b/>
          <w:lang w:val="en-ID"/>
        </w:rPr>
        <w:t>1</w:t>
      </w:r>
      <w:r w:rsidRPr="005E4749">
        <w:rPr>
          <w:rFonts w:ascii="Times New Roman" w:hAnsi="Times New Roman"/>
          <w:b/>
        </w:rPr>
        <w:t>-201</w:t>
      </w:r>
      <w:r w:rsidRPr="005E4749">
        <w:rPr>
          <w:rFonts w:ascii="Times New Roman" w:hAnsi="Times New Roman"/>
          <w:b/>
          <w:lang w:val="en-ID"/>
        </w:rPr>
        <w:t>8</w:t>
      </w:r>
      <w:r w:rsidRPr="005E4749">
        <w:rPr>
          <w:rFonts w:ascii="Times New Roman" w:hAnsi="Times New Roman"/>
          <w:b/>
        </w:rPr>
        <w:t xml:space="preserve">, Accepted : </w:t>
      </w:r>
      <w:r w:rsidR="00F46965">
        <w:rPr>
          <w:rFonts w:ascii="Times New Roman" w:hAnsi="Times New Roman"/>
          <w:b/>
          <w:lang w:val="en-ID"/>
        </w:rPr>
        <w:t>23</w:t>
      </w:r>
      <w:r w:rsidRPr="005E4749">
        <w:rPr>
          <w:rFonts w:ascii="Times New Roman" w:hAnsi="Times New Roman"/>
          <w:b/>
        </w:rPr>
        <w:t>-</w:t>
      </w:r>
      <w:r w:rsidRPr="005E4749">
        <w:rPr>
          <w:rFonts w:ascii="Times New Roman" w:hAnsi="Times New Roman"/>
          <w:b/>
          <w:lang w:val="en-ID"/>
        </w:rPr>
        <w:t>0</w:t>
      </w:r>
      <w:r w:rsidR="00F46965">
        <w:rPr>
          <w:rFonts w:ascii="Times New Roman" w:hAnsi="Times New Roman"/>
          <w:b/>
          <w:lang w:val="en-ID"/>
        </w:rPr>
        <w:t>3</w:t>
      </w:r>
      <w:r w:rsidRPr="005E4749">
        <w:rPr>
          <w:rFonts w:ascii="Times New Roman" w:hAnsi="Times New Roman"/>
          <w:b/>
        </w:rPr>
        <w:t>-201</w:t>
      </w:r>
      <w:r w:rsidRPr="005E4749">
        <w:rPr>
          <w:rFonts w:ascii="Times New Roman" w:hAnsi="Times New Roman"/>
          <w:b/>
          <w:lang w:val="en-ID"/>
        </w:rPr>
        <w:t>8</w:t>
      </w:r>
    </w:p>
    <w:p w:rsidR="005E4749" w:rsidRPr="005E4749" w:rsidRDefault="005E4749" w:rsidP="005E4749">
      <w:pPr>
        <w:jc w:val="center"/>
        <w:rPr>
          <w:rFonts w:ascii="Times New Roman" w:hAnsi="Times New Roman"/>
          <w:b/>
        </w:rPr>
      </w:pPr>
      <w:r w:rsidRPr="005E4749">
        <w:rPr>
          <w:rFonts w:ascii="Times New Roman" w:hAnsi="Times New Roman"/>
          <w:b/>
        </w:rPr>
        <w:t xml:space="preserve">DOI : </w:t>
      </w:r>
      <w:hyperlink r:id="rId9" w:history="1">
        <w:r w:rsidR="00F46965">
          <w:rPr>
            <w:rStyle w:val="Hyperlink"/>
            <w:rFonts w:ascii="Times New Roman" w:hAnsi="Times New Roman"/>
          </w:rPr>
          <w:t>http://doi.org/10.22216/jbbt.v2i2.2945</w:t>
        </w:r>
      </w:hyperlink>
      <w:bookmarkStart w:id="0" w:name="_GoBack"/>
      <w:bookmarkEnd w:id="0"/>
    </w:p>
    <w:p w:rsidR="0004693B" w:rsidRPr="005E4749" w:rsidRDefault="0004693B">
      <w:pPr>
        <w:jc w:val="center"/>
        <w:rPr>
          <w:rFonts w:ascii="Times New Roman" w:hAnsi="Times New Roman"/>
          <w:b/>
          <w:sz w:val="24"/>
          <w:szCs w:val="24"/>
        </w:rPr>
      </w:pPr>
    </w:p>
    <w:p w:rsidR="0004693B" w:rsidRPr="005E4749" w:rsidRDefault="0004693B" w:rsidP="005E4749">
      <w:pPr>
        <w:spacing w:after="0" w:line="240" w:lineRule="auto"/>
        <w:jc w:val="center"/>
        <w:rPr>
          <w:rFonts w:ascii="Times New Roman" w:hAnsi="Times New Roman"/>
          <w:b/>
        </w:rPr>
      </w:pPr>
      <w:r w:rsidRPr="005E4749">
        <w:rPr>
          <w:rFonts w:ascii="Times New Roman" w:hAnsi="Times New Roman"/>
          <w:b/>
        </w:rPr>
        <w:t>ABSTRAK</w:t>
      </w:r>
    </w:p>
    <w:p w:rsidR="0004693B" w:rsidRPr="005E4749" w:rsidRDefault="0004693B" w:rsidP="005E4749">
      <w:pPr>
        <w:spacing w:after="0" w:line="240" w:lineRule="auto"/>
        <w:ind w:firstLine="720"/>
        <w:jc w:val="both"/>
        <w:rPr>
          <w:rFonts w:ascii="Times New Roman" w:hAnsi="Times New Roman"/>
        </w:rPr>
      </w:pPr>
      <w:r w:rsidRPr="005E4749">
        <w:rPr>
          <w:rFonts w:ascii="Times New Roman" w:eastAsia="Times New Roman" w:hAnsi="Times New Roman"/>
          <w:i/>
        </w:rPr>
        <w:t>Hard candy</w:t>
      </w:r>
      <w:r w:rsidRPr="005E4749">
        <w:rPr>
          <w:rFonts w:ascii="Times New Roman" w:eastAsia="Times New Roman" w:hAnsi="Times New Roman"/>
        </w:rPr>
        <w:t xml:space="preserve"> </w:t>
      </w:r>
      <w:r w:rsidRPr="005E4749">
        <w:rPr>
          <w:rFonts w:ascii="Times New Roman" w:eastAsia="Times New Roman" w:hAnsi="Times New Roman"/>
          <w:lang w:val="id-ID"/>
        </w:rPr>
        <w:t xml:space="preserve">dikenal sebagai salah satu produk makanan yang sangat populer oleh masyarakat dengan berbagai bentuk dan rasa. Tujuan dari penelitian ini adalah untuk menghasilkan </w:t>
      </w:r>
      <w:r w:rsidRPr="005E4749">
        <w:rPr>
          <w:rFonts w:ascii="Times New Roman" w:eastAsia="Times New Roman" w:hAnsi="Times New Roman"/>
          <w:i/>
        </w:rPr>
        <w:t>hard candy</w:t>
      </w:r>
      <w:r w:rsidRPr="005E4749">
        <w:rPr>
          <w:rFonts w:ascii="Times New Roman" w:eastAsia="Times New Roman" w:hAnsi="Times New Roman"/>
          <w:lang w:val="id-ID"/>
        </w:rPr>
        <w:t xml:space="preserve"> dari ekstrak daun kahwa yang </w:t>
      </w:r>
      <w:r w:rsidRPr="005E4749">
        <w:rPr>
          <w:rFonts w:ascii="Times New Roman" w:eastAsia="Times New Roman" w:hAnsi="Times New Roman"/>
        </w:rPr>
        <w:t xml:space="preserve">dapat dijadikan cemilan sehat. </w:t>
      </w:r>
      <w:r w:rsidRPr="005E4749">
        <w:rPr>
          <w:rFonts w:ascii="Times New Roman" w:eastAsia="Times New Roman" w:hAnsi="Times New Roman"/>
          <w:lang w:val="id-ID"/>
        </w:rPr>
        <w:t xml:space="preserve"> Aktivitas antioksidan dan polifenol akan memberikan efek kesehatan yang baik bagi tubuh. </w:t>
      </w:r>
      <w:r w:rsidRPr="005E4749">
        <w:rPr>
          <w:rFonts w:ascii="Times New Roman" w:eastAsia="Times New Roman" w:hAnsi="Times New Roman"/>
        </w:rPr>
        <w:t xml:space="preserve">Selain itu </w:t>
      </w:r>
      <w:r w:rsidRPr="005E4749">
        <w:rPr>
          <w:rFonts w:ascii="Times New Roman" w:eastAsia="Times New Roman" w:hAnsi="Times New Roman"/>
          <w:lang w:val="id-ID"/>
        </w:rPr>
        <w:t xml:space="preserve">akan meningkatkan pemanfaatan daun kahwa. Tahapan penelitian ini dimulai dengan pembuatan ekstrak daun kahwa, pembuatan </w:t>
      </w:r>
      <w:r w:rsidRPr="005E4749">
        <w:rPr>
          <w:rFonts w:ascii="Times New Roman" w:eastAsia="Times New Roman" w:hAnsi="Times New Roman"/>
          <w:i/>
        </w:rPr>
        <w:t>hard candy</w:t>
      </w:r>
      <w:r w:rsidRPr="005E4749">
        <w:rPr>
          <w:rFonts w:ascii="Times New Roman" w:eastAsia="Times New Roman" w:hAnsi="Times New Roman"/>
          <w:lang w:val="id-ID"/>
        </w:rPr>
        <w:t xml:space="preserve">, analisis kimia dan fisika (kadar air, kadar abu, sakarosa, kekerasan, ALT, organoleptik, antioksidan, dan polifenol). </w:t>
      </w:r>
      <w:r w:rsidRPr="005E4749">
        <w:rPr>
          <w:rFonts w:ascii="Times New Roman" w:eastAsia="Times New Roman" w:hAnsi="Times New Roman"/>
        </w:rPr>
        <w:t xml:space="preserve">Penelitian ini menggunakan Rancangan Acak Lengkap (RAL) dengan 5 perlakuan dan 3 ulangan. </w:t>
      </w:r>
      <w:r w:rsidRPr="005E4749">
        <w:rPr>
          <w:rFonts w:ascii="Times New Roman" w:eastAsia="Times New Roman" w:hAnsi="Times New Roman"/>
          <w:lang w:val="id-ID"/>
        </w:rPr>
        <w:t>Hasil penelitian menunjukkan bahwa kadar air 1,64 - 2,02%. sakarosa 41,12 - 54,31%, ALT 0,4 x 102 - 2,53 x 102 cfu / g, dan kadar abu 0,05% -0,34%</w:t>
      </w:r>
      <w:r w:rsidRPr="005E4749">
        <w:rPr>
          <w:rFonts w:ascii="Times New Roman" w:eastAsia="Times New Roman" w:hAnsi="Times New Roman"/>
        </w:rPr>
        <w:t xml:space="preserve">. </w:t>
      </w:r>
      <w:r w:rsidRPr="005E4749">
        <w:rPr>
          <w:rFonts w:ascii="Times New Roman" w:hAnsi="Times New Roman"/>
        </w:rPr>
        <w:t>Formulasi terbaik yang paling disukai secara organoleptik adalah perlakuan E (penambahan 60 ml ekstrak daun kahwa</w:t>
      </w:r>
      <w:r w:rsidRPr="005E4749">
        <w:rPr>
          <w:rFonts w:ascii="Times New Roman" w:eastAsia="Times New Roman" w:hAnsi="Times New Roman"/>
        </w:rPr>
        <w:t xml:space="preserve"> Kadar air, sakarosa, ALT, dan kadar abu </w:t>
      </w:r>
      <w:r w:rsidRPr="005E4749">
        <w:rPr>
          <w:rFonts w:ascii="Times New Roman" w:eastAsia="Times New Roman" w:hAnsi="Times New Roman"/>
          <w:lang w:val="id-ID"/>
        </w:rPr>
        <w:t xml:space="preserve"> </w:t>
      </w:r>
      <w:r w:rsidRPr="005E4749">
        <w:rPr>
          <w:rFonts w:ascii="Times New Roman" w:eastAsia="Times New Roman" w:hAnsi="Times New Roman"/>
          <w:i/>
        </w:rPr>
        <w:t>hard candy</w:t>
      </w:r>
      <w:r w:rsidRPr="005E4749">
        <w:rPr>
          <w:rFonts w:ascii="Times New Roman" w:eastAsia="Times New Roman" w:hAnsi="Times New Roman"/>
        </w:rPr>
        <w:t xml:space="preserve"> daun kahwa</w:t>
      </w:r>
      <w:r w:rsidRPr="005E4749">
        <w:rPr>
          <w:rFonts w:ascii="Times New Roman" w:eastAsia="Times New Roman" w:hAnsi="Times New Roman"/>
          <w:lang w:val="id-ID"/>
        </w:rPr>
        <w:t xml:space="preserve"> telah memenuhi Standar Nasional (SNI). Kandungan antioksidan dan polifenol dari </w:t>
      </w:r>
      <w:r w:rsidRPr="005E4749">
        <w:rPr>
          <w:rFonts w:ascii="Times New Roman" w:eastAsia="Times New Roman" w:hAnsi="Times New Roman"/>
          <w:i/>
        </w:rPr>
        <w:t>hard candy</w:t>
      </w:r>
      <w:r w:rsidRPr="005E4749">
        <w:rPr>
          <w:rFonts w:ascii="Times New Roman" w:eastAsia="Times New Roman" w:hAnsi="Times New Roman"/>
        </w:rPr>
        <w:t xml:space="preserve"> daun kahwa</w:t>
      </w:r>
      <w:r w:rsidRPr="005E4749">
        <w:rPr>
          <w:rFonts w:ascii="Times New Roman" w:eastAsia="Times New Roman" w:hAnsi="Times New Roman"/>
          <w:lang w:val="id-ID"/>
        </w:rPr>
        <w:t xml:space="preserve"> adalah 39,72 - 81,97% .dan 725,833 - 1409.722 mg GaE / gram.</w:t>
      </w:r>
    </w:p>
    <w:p w:rsidR="0004693B" w:rsidRPr="005E4749" w:rsidRDefault="0004693B" w:rsidP="005E4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p>
    <w:p w:rsidR="0004693B" w:rsidRPr="005E4749" w:rsidRDefault="0004693B" w:rsidP="005E4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5E4749">
        <w:rPr>
          <w:rFonts w:ascii="Times New Roman" w:eastAsia="Times New Roman" w:hAnsi="Times New Roman"/>
          <w:b/>
          <w:lang w:val="id-ID"/>
        </w:rPr>
        <w:t>Kata kunci</w:t>
      </w:r>
      <w:r w:rsidRPr="005E4749">
        <w:rPr>
          <w:rFonts w:ascii="Times New Roman" w:eastAsia="Times New Roman" w:hAnsi="Times New Roman"/>
          <w:lang w:val="id-ID"/>
        </w:rPr>
        <w:t xml:space="preserve">: </w:t>
      </w:r>
      <w:r w:rsidRPr="005E4749">
        <w:rPr>
          <w:rFonts w:ascii="Times New Roman" w:eastAsia="Times New Roman" w:hAnsi="Times New Roman"/>
        </w:rPr>
        <w:t>Hard candy</w:t>
      </w:r>
      <w:r w:rsidRPr="005E4749">
        <w:rPr>
          <w:rFonts w:ascii="Times New Roman" w:eastAsia="Times New Roman" w:hAnsi="Times New Roman"/>
          <w:lang w:val="id-ID"/>
        </w:rPr>
        <w:t xml:space="preserve">, Daun Kahwa, Analisis </w:t>
      </w:r>
      <w:r w:rsidRPr="005E4749">
        <w:rPr>
          <w:rFonts w:ascii="Times New Roman" w:eastAsia="Times New Roman" w:hAnsi="Times New Roman"/>
        </w:rPr>
        <w:t>Kimia</w:t>
      </w:r>
      <w:r w:rsidRPr="005E4749">
        <w:rPr>
          <w:rFonts w:ascii="Times New Roman" w:eastAsia="Times New Roman" w:hAnsi="Times New Roman"/>
          <w:lang w:val="id-ID"/>
        </w:rPr>
        <w:t>, Analisis fisik</w:t>
      </w:r>
    </w:p>
    <w:p w:rsidR="0004693B" w:rsidRPr="005E4749" w:rsidRDefault="0004693B" w:rsidP="005E4749">
      <w:pPr>
        <w:spacing w:line="240" w:lineRule="auto"/>
        <w:jc w:val="center"/>
        <w:rPr>
          <w:rFonts w:ascii="Times New Roman" w:hAnsi="Times New Roman"/>
          <w:b/>
          <w:i/>
        </w:rPr>
      </w:pPr>
    </w:p>
    <w:p w:rsidR="0004693B" w:rsidRPr="005E4749" w:rsidRDefault="0004693B" w:rsidP="005E4749">
      <w:pPr>
        <w:spacing w:after="0" w:line="240" w:lineRule="auto"/>
        <w:jc w:val="center"/>
        <w:rPr>
          <w:rFonts w:ascii="Times New Roman" w:hAnsi="Times New Roman"/>
          <w:b/>
          <w:i/>
        </w:rPr>
      </w:pPr>
      <w:r w:rsidRPr="005E4749">
        <w:rPr>
          <w:rFonts w:ascii="Times New Roman" w:hAnsi="Times New Roman"/>
          <w:b/>
          <w:i/>
        </w:rPr>
        <w:t>ABSTRAK</w:t>
      </w:r>
    </w:p>
    <w:p w:rsidR="0004693B" w:rsidRPr="005E4749" w:rsidRDefault="0004693B" w:rsidP="005E4749">
      <w:pPr>
        <w:spacing w:after="0" w:line="240" w:lineRule="auto"/>
        <w:ind w:firstLine="720"/>
        <w:jc w:val="both"/>
        <w:rPr>
          <w:rFonts w:ascii="Times New Roman" w:hAnsi="Times New Roman"/>
          <w:i/>
          <w:iCs/>
          <w:lang w:eastAsia="id-ID"/>
        </w:rPr>
      </w:pPr>
      <w:r w:rsidRPr="005E4749">
        <w:rPr>
          <w:rFonts w:ascii="Times New Roman" w:hAnsi="Times New Roman"/>
          <w:i/>
        </w:rPr>
        <w:t xml:space="preserve">Hard candy is known as one of the very popular food products by the community with variety of form and taste. The purpose of this research is to produce hard candy from kahwa’s leaf extract which can be a healthy snack. Since the activity of antioxidant and polyphenols will provide good health effects for the body. Moreover, this will increase the utilization of kahwa’s leaves.  The stages of this research start with  making of kahwa leaf extract, making hard candy, chemical and physical analysis (moisture content, ash content , sacarosa, hardness, ALT, Organoleptic, antioxidant,  and polyphenol). This research using Completely Randomized Design (CRD) with 5 treatments and 3 levels. The results showed that the moisture content 1,64 - 2,02%. sakarosa  41,12 – 54,31%, </w:t>
      </w:r>
      <w:r w:rsidRPr="005E4749">
        <w:rPr>
          <w:rFonts w:ascii="Times New Roman" w:hAnsi="Times New Roman"/>
          <w:i/>
          <w:iCs/>
        </w:rPr>
        <w:t xml:space="preserve">ALT </w:t>
      </w:r>
      <w:r w:rsidRPr="005E4749">
        <w:rPr>
          <w:rFonts w:ascii="Times New Roman" w:hAnsi="Times New Roman"/>
          <w:i/>
        </w:rPr>
        <w:t>0,4 x 10</w:t>
      </w:r>
      <w:r w:rsidRPr="005E4749">
        <w:rPr>
          <w:rFonts w:ascii="Times New Roman" w:hAnsi="Times New Roman"/>
          <w:i/>
          <w:vertAlign w:val="superscript"/>
        </w:rPr>
        <w:t xml:space="preserve">2 - </w:t>
      </w:r>
      <w:r w:rsidRPr="005E4749">
        <w:rPr>
          <w:rFonts w:ascii="Times New Roman" w:hAnsi="Times New Roman"/>
          <w:i/>
        </w:rPr>
        <w:t>2,53 x 10</w:t>
      </w:r>
      <w:r w:rsidRPr="005E4749">
        <w:rPr>
          <w:rFonts w:ascii="Times New Roman" w:hAnsi="Times New Roman"/>
          <w:i/>
          <w:vertAlign w:val="superscript"/>
        </w:rPr>
        <w:t xml:space="preserve">2  </w:t>
      </w:r>
      <w:r w:rsidRPr="005E4749">
        <w:rPr>
          <w:rFonts w:ascii="Times New Roman" w:hAnsi="Times New Roman"/>
          <w:i/>
        </w:rPr>
        <w:t xml:space="preserve">cfu/g, and the ash content 0,05%-0,34. The best formulasi </w:t>
      </w:r>
      <w:r w:rsidRPr="005E4749">
        <w:rPr>
          <w:rFonts w:ascii="Times New Roman" w:hAnsi="Times New Roman"/>
          <w:i/>
          <w:lang w:val="id-ID"/>
        </w:rPr>
        <w:t xml:space="preserve">of  kahwa’s leaves </w:t>
      </w:r>
      <w:r w:rsidRPr="005E4749">
        <w:rPr>
          <w:rFonts w:ascii="Times New Roman" w:hAnsi="Times New Roman"/>
          <w:i/>
        </w:rPr>
        <w:t xml:space="preserve">hard candy </w:t>
      </w:r>
      <w:r w:rsidRPr="005E4749">
        <w:rPr>
          <w:rFonts w:ascii="Times New Roman" w:hAnsi="Times New Roman"/>
          <w:i/>
          <w:lang w:val="id-ID"/>
        </w:rPr>
        <w:t>organoleptically</w:t>
      </w:r>
      <w:r w:rsidRPr="005E4749">
        <w:rPr>
          <w:rFonts w:ascii="Times New Roman" w:hAnsi="Times New Roman"/>
          <w:i/>
        </w:rPr>
        <w:t xml:space="preserve"> by panelists is treadmend E (addition of 60 ml exstraks kahwa’s leaf) . The moisture content, sakarosa, </w:t>
      </w:r>
      <w:r w:rsidRPr="005E4749">
        <w:rPr>
          <w:rFonts w:ascii="Times New Roman" w:hAnsi="Times New Roman"/>
          <w:i/>
          <w:iCs/>
        </w:rPr>
        <w:t xml:space="preserve">ALT, and the ash content </w:t>
      </w:r>
      <w:r w:rsidRPr="005E4749">
        <w:rPr>
          <w:rFonts w:ascii="Times New Roman" w:hAnsi="Times New Roman"/>
          <w:i/>
        </w:rPr>
        <w:t xml:space="preserve"> of the hard candy leaves of kahwa have met Indonesian National Standard (SNI). The content of antioxidants and polyphenols from hard candy leaves kahwa is  39,72 – 81,97 %.dan 725,833</w:t>
      </w:r>
      <w:r w:rsidRPr="005E4749">
        <w:rPr>
          <w:rFonts w:ascii="Times New Roman" w:hAnsi="Times New Roman"/>
          <w:i/>
          <w:iCs/>
          <w:lang w:eastAsia="id-ID"/>
        </w:rPr>
        <w:t xml:space="preserve"> – </w:t>
      </w:r>
      <w:r w:rsidRPr="005E4749">
        <w:rPr>
          <w:rFonts w:ascii="Times New Roman" w:hAnsi="Times New Roman"/>
          <w:i/>
        </w:rPr>
        <w:t xml:space="preserve">1409.722 </w:t>
      </w:r>
      <w:r w:rsidRPr="005E4749">
        <w:rPr>
          <w:rFonts w:ascii="Times New Roman" w:hAnsi="Times New Roman"/>
          <w:i/>
          <w:iCs/>
          <w:lang w:val="id-ID" w:eastAsia="id-ID"/>
        </w:rPr>
        <w:t>mg GaE/gram.</w:t>
      </w:r>
    </w:p>
    <w:p w:rsidR="0004693B" w:rsidRPr="005E4749" w:rsidRDefault="0004693B" w:rsidP="005E4749">
      <w:pPr>
        <w:spacing w:after="0" w:line="240" w:lineRule="auto"/>
        <w:jc w:val="both"/>
        <w:rPr>
          <w:rFonts w:ascii="Times New Roman" w:hAnsi="Times New Roman"/>
          <w:i/>
        </w:rPr>
      </w:pPr>
    </w:p>
    <w:p w:rsidR="0004693B" w:rsidRPr="005E4749" w:rsidRDefault="0004693B" w:rsidP="005E4749">
      <w:pPr>
        <w:spacing w:line="240" w:lineRule="auto"/>
        <w:jc w:val="both"/>
        <w:rPr>
          <w:rFonts w:ascii="Times New Roman" w:hAnsi="Times New Roman"/>
          <w:i/>
        </w:rPr>
      </w:pPr>
      <w:r w:rsidRPr="005E4749">
        <w:rPr>
          <w:rFonts w:ascii="Times New Roman" w:eastAsia="Times New Roman" w:hAnsi="Times New Roman"/>
          <w:b/>
          <w:i/>
          <w:spacing w:val="2"/>
        </w:rPr>
        <w:t>Key word</w:t>
      </w:r>
      <w:r w:rsidRPr="005E4749">
        <w:rPr>
          <w:rFonts w:ascii="Times New Roman" w:eastAsia="Times New Roman" w:hAnsi="Times New Roman"/>
          <w:i/>
          <w:spacing w:val="2"/>
        </w:rPr>
        <w:t xml:space="preserve"> : </w:t>
      </w:r>
      <w:r w:rsidRPr="005E4749">
        <w:rPr>
          <w:rFonts w:ascii="Times New Roman" w:hAnsi="Times New Roman"/>
          <w:i/>
        </w:rPr>
        <w:t>Hard candy, Kahwa</w:t>
      </w:r>
      <w:r w:rsidRPr="005E4749">
        <w:rPr>
          <w:rFonts w:ascii="Times New Roman" w:hAnsi="Times New Roman"/>
          <w:i/>
          <w:lang w:val="id-ID"/>
        </w:rPr>
        <w:t xml:space="preserve">’s  </w:t>
      </w:r>
      <w:r w:rsidRPr="005E4749">
        <w:rPr>
          <w:rFonts w:ascii="Times New Roman" w:hAnsi="Times New Roman"/>
          <w:i/>
        </w:rPr>
        <w:t>Lea</w:t>
      </w:r>
      <w:r w:rsidRPr="005E4749">
        <w:rPr>
          <w:rFonts w:ascii="Times New Roman" w:hAnsi="Times New Roman"/>
          <w:i/>
          <w:lang w:val="id-ID"/>
        </w:rPr>
        <w:t>ves</w:t>
      </w:r>
      <w:r w:rsidRPr="005E4749">
        <w:rPr>
          <w:rFonts w:ascii="Times New Roman" w:hAnsi="Times New Roman"/>
          <w:i/>
        </w:rPr>
        <w:t>, Chemical analysis, physical  Analysis</w:t>
      </w:r>
    </w:p>
    <w:p w:rsidR="0004693B" w:rsidRPr="005E4749" w:rsidRDefault="0004693B">
      <w:pPr>
        <w:jc w:val="both"/>
        <w:rPr>
          <w:rFonts w:ascii="Times New Roman" w:hAnsi="Times New Roman"/>
          <w:b/>
          <w:sz w:val="24"/>
          <w:szCs w:val="24"/>
        </w:rPr>
      </w:pPr>
    </w:p>
    <w:p w:rsidR="0004693B" w:rsidRDefault="0004693B">
      <w:pPr>
        <w:jc w:val="both"/>
        <w:rPr>
          <w:rFonts w:ascii="Times New Roman" w:hAnsi="Times New Roman"/>
          <w:b/>
          <w:sz w:val="24"/>
          <w:szCs w:val="24"/>
        </w:rPr>
      </w:pPr>
    </w:p>
    <w:p w:rsidR="005E4749" w:rsidRPr="005E4749" w:rsidRDefault="005E4749">
      <w:pPr>
        <w:jc w:val="both"/>
        <w:rPr>
          <w:rFonts w:ascii="Times New Roman" w:hAnsi="Times New Roman"/>
          <w:b/>
          <w:sz w:val="24"/>
          <w:szCs w:val="24"/>
        </w:rPr>
      </w:pPr>
    </w:p>
    <w:p w:rsidR="0004693B" w:rsidRPr="005E4749" w:rsidRDefault="0004693B" w:rsidP="005E4749">
      <w:pPr>
        <w:spacing w:after="0" w:line="240" w:lineRule="auto"/>
        <w:jc w:val="center"/>
        <w:rPr>
          <w:rFonts w:ascii="Times New Roman" w:hAnsi="Times New Roman"/>
          <w:b/>
          <w:sz w:val="24"/>
          <w:szCs w:val="24"/>
        </w:rPr>
      </w:pPr>
      <w:r w:rsidRPr="005E4749">
        <w:rPr>
          <w:rFonts w:ascii="Times New Roman" w:hAnsi="Times New Roman"/>
          <w:b/>
          <w:sz w:val="24"/>
          <w:szCs w:val="24"/>
        </w:rPr>
        <w:lastRenderedPageBreak/>
        <w:t>PENDAHULAN</w:t>
      </w:r>
    </w:p>
    <w:p w:rsidR="0004693B" w:rsidRPr="005E4749" w:rsidRDefault="0004693B" w:rsidP="005E4749">
      <w:pPr>
        <w:spacing w:after="0" w:line="240" w:lineRule="auto"/>
        <w:ind w:firstLine="851"/>
        <w:jc w:val="both"/>
        <w:rPr>
          <w:rFonts w:ascii="Times New Roman" w:hAnsi="Times New Roman"/>
          <w:sz w:val="24"/>
          <w:szCs w:val="24"/>
        </w:rPr>
      </w:pPr>
      <w:r w:rsidRPr="005E4749">
        <w:rPr>
          <w:rFonts w:ascii="Times New Roman" w:eastAsia="Times New Roman" w:hAnsi="Times New Roman"/>
          <w:sz w:val="24"/>
          <w:szCs w:val="24"/>
        </w:rPr>
        <w:t>D</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un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kopi</w:t>
      </w:r>
      <w:r w:rsidRPr="005E4749">
        <w:rPr>
          <w:rFonts w:ascii="Times New Roman" w:eastAsia="Times New Roman" w:hAnsi="Times New Roman"/>
          <w:spacing w:val="5"/>
          <w:sz w:val="24"/>
          <w:szCs w:val="24"/>
        </w:rPr>
        <w:t xml:space="preserve"> </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 dikenal</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z w:val="24"/>
          <w:szCs w:val="24"/>
        </w:rPr>
        <w:t>den</w:t>
      </w:r>
      <w:r w:rsidRPr="005E4749">
        <w:rPr>
          <w:rFonts w:ascii="Times New Roman" w:eastAsia="Times New Roman" w:hAnsi="Times New Roman"/>
          <w:spacing w:val="-3"/>
          <w:sz w:val="24"/>
          <w:szCs w:val="24"/>
        </w:rPr>
        <w:t>g</w:t>
      </w:r>
      <w:r w:rsidRPr="005E4749">
        <w:rPr>
          <w:rFonts w:ascii="Times New Roman" w:eastAsia="Times New Roman" w:hAnsi="Times New Roman"/>
          <w:sz w:val="24"/>
          <w:szCs w:val="24"/>
        </w:rPr>
        <w:t>an</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z w:val="24"/>
          <w:szCs w:val="24"/>
        </w:rPr>
        <w:t>“d</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un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ka</w:t>
      </w:r>
      <w:r w:rsidRPr="005E4749">
        <w:rPr>
          <w:rFonts w:ascii="Times New Roman" w:eastAsia="Times New Roman" w:hAnsi="Times New Roman"/>
          <w:spacing w:val="1"/>
          <w:sz w:val="24"/>
          <w:szCs w:val="24"/>
        </w:rPr>
        <w:t>h</w:t>
      </w:r>
      <w:r w:rsidRPr="005E4749">
        <w:rPr>
          <w:rFonts w:ascii="Times New Roman" w:eastAsia="Times New Roman" w:hAnsi="Times New Roman"/>
          <w:sz w:val="24"/>
          <w:szCs w:val="24"/>
        </w:rPr>
        <w:t>wa”</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dimanf</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atkan</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seba</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ai minu</w:t>
      </w:r>
      <w:r w:rsidRPr="005E4749">
        <w:rPr>
          <w:rFonts w:ascii="Times New Roman" w:eastAsia="Times New Roman" w:hAnsi="Times New Roman"/>
          <w:spacing w:val="1"/>
          <w:sz w:val="24"/>
          <w:szCs w:val="24"/>
        </w:rPr>
        <w:t>m</w:t>
      </w:r>
      <w:r w:rsidRPr="005E4749">
        <w:rPr>
          <w:rFonts w:ascii="Times New Roman" w:eastAsia="Times New Roman" w:hAnsi="Times New Roman"/>
          <w:sz w:val="24"/>
          <w:szCs w:val="24"/>
        </w:rPr>
        <w:t>an. Ma</w:t>
      </w:r>
      <w:r w:rsidRPr="005E4749">
        <w:rPr>
          <w:rFonts w:ascii="Times New Roman" w:eastAsia="Times New Roman" w:hAnsi="Times New Roman"/>
          <w:spacing w:val="2"/>
          <w:sz w:val="24"/>
          <w:szCs w:val="24"/>
        </w:rPr>
        <w:t>s</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r</w:t>
      </w:r>
      <w:r w:rsidRPr="005E4749">
        <w:rPr>
          <w:rFonts w:ascii="Times New Roman" w:eastAsia="Times New Roman" w:hAnsi="Times New Roman"/>
          <w:spacing w:val="-2"/>
          <w:sz w:val="24"/>
          <w:szCs w:val="24"/>
        </w:rPr>
        <w:t>a</w:t>
      </w:r>
      <w:r w:rsidRPr="005E4749">
        <w:rPr>
          <w:rFonts w:ascii="Times New Roman" w:eastAsia="Times New Roman" w:hAnsi="Times New Roman"/>
          <w:spacing w:val="2"/>
          <w:sz w:val="24"/>
          <w:szCs w:val="24"/>
        </w:rPr>
        <w:t>k</w:t>
      </w:r>
      <w:r w:rsidRPr="005E4749">
        <w:rPr>
          <w:rFonts w:ascii="Times New Roman" w:eastAsia="Times New Roman" w:hAnsi="Times New Roman"/>
          <w:sz w:val="24"/>
          <w:szCs w:val="24"/>
        </w:rPr>
        <w:t>at</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pacing w:val="2"/>
          <w:sz w:val="24"/>
          <w:szCs w:val="24"/>
        </w:rPr>
        <w:t>K</w:t>
      </w:r>
      <w:r w:rsidRPr="005E4749">
        <w:rPr>
          <w:rFonts w:ascii="Times New Roman" w:eastAsia="Times New Roman" w:hAnsi="Times New Roman"/>
          <w:sz w:val="24"/>
          <w:szCs w:val="24"/>
        </w:rPr>
        <w:t>abup</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ten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pacing w:val="2"/>
          <w:sz w:val="24"/>
          <w:szCs w:val="24"/>
        </w:rPr>
        <w:t>T</w:t>
      </w:r>
      <w:r w:rsidRPr="005E4749">
        <w:rPr>
          <w:rFonts w:ascii="Times New Roman" w:eastAsia="Times New Roman" w:hAnsi="Times New Roman"/>
          <w:sz w:val="24"/>
          <w:szCs w:val="24"/>
        </w:rPr>
        <w:t>an</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h</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pacing w:val="2"/>
          <w:sz w:val="24"/>
          <w:szCs w:val="24"/>
        </w:rPr>
        <w:t>D</w:t>
      </w:r>
      <w:r w:rsidRPr="005E4749">
        <w:rPr>
          <w:rFonts w:ascii="Times New Roman" w:eastAsia="Times New Roman" w:hAnsi="Times New Roman"/>
          <w:sz w:val="24"/>
          <w:szCs w:val="24"/>
        </w:rPr>
        <w:t>at</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r s</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pe</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ti</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K</w:t>
      </w:r>
      <w:r w:rsidRPr="005E4749">
        <w:rPr>
          <w:rFonts w:ascii="Times New Roman" w:eastAsia="Times New Roman" w:hAnsi="Times New Roman"/>
          <w:spacing w:val="-1"/>
          <w:sz w:val="24"/>
          <w:szCs w:val="24"/>
        </w:rPr>
        <w:t>e</w:t>
      </w:r>
      <w:r w:rsidRPr="005E4749">
        <w:rPr>
          <w:rFonts w:ascii="Times New Roman" w:eastAsia="Times New Roman" w:hAnsi="Times New Roman"/>
          <w:spacing w:val="1"/>
          <w:sz w:val="24"/>
          <w:szCs w:val="24"/>
        </w:rPr>
        <w:t>c</w:t>
      </w:r>
      <w:r w:rsidRPr="005E4749">
        <w:rPr>
          <w:rFonts w:ascii="Times New Roman" w:eastAsia="Times New Roman" w:hAnsi="Times New Roman"/>
          <w:sz w:val="24"/>
          <w:szCs w:val="24"/>
        </w:rPr>
        <w:t>am</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tan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Su</w:t>
      </w:r>
      <w:r w:rsidRPr="005E4749">
        <w:rPr>
          <w:rFonts w:ascii="Times New Roman" w:eastAsia="Times New Roman" w:hAnsi="Times New Roman"/>
          <w:spacing w:val="3"/>
          <w:sz w:val="24"/>
          <w:szCs w:val="24"/>
        </w:rPr>
        <w:t>n</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ai</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T</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r</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b, Sun</w:t>
      </w:r>
      <w:r w:rsidRPr="005E4749">
        <w:rPr>
          <w:rFonts w:ascii="Times New Roman" w:eastAsia="Times New Roman" w:hAnsi="Times New Roman"/>
          <w:spacing w:val="-1"/>
          <w:sz w:val="24"/>
          <w:szCs w:val="24"/>
        </w:rPr>
        <w:t>g</w:t>
      </w:r>
      <w:r w:rsidRPr="005E4749">
        <w:rPr>
          <w:rFonts w:ascii="Times New Roman" w:eastAsia="Times New Roman" w:hAnsi="Times New Roman"/>
          <w:spacing w:val="4"/>
          <w:sz w:val="24"/>
          <w:szCs w:val="24"/>
        </w:rPr>
        <w:t>a</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n</w:t>
      </w:r>
      <w:r w:rsidRPr="005E4749">
        <w:rPr>
          <w:rFonts w:ascii="Times New Roman" w:eastAsia="Times New Roman" w:hAnsi="Times New Roman"/>
          <w:sz w:val="24"/>
          <w:szCs w:val="24"/>
        </w:rPr>
        <w:t xml:space="preserve">g   dan </w:t>
      </w:r>
      <w:r w:rsidRPr="005E4749">
        <w:rPr>
          <w:rFonts w:ascii="Times New Roman" w:eastAsia="Times New Roman" w:hAnsi="Times New Roman"/>
          <w:spacing w:val="59"/>
          <w:sz w:val="24"/>
          <w:szCs w:val="24"/>
        </w:rPr>
        <w:t xml:space="preserve"> </w:t>
      </w:r>
      <w:r w:rsidRPr="005E4749">
        <w:rPr>
          <w:rFonts w:ascii="Times New Roman" w:eastAsia="Times New Roman" w:hAnsi="Times New Roman"/>
          <w:sz w:val="24"/>
          <w:szCs w:val="24"/>
        </w:rPr>
        <w:t>Sali</w:t>
      </w:r>
      <w:r w:rsidRPr="005E4749">
        <w:rPr>
          <w:rFonts w:ascii="Times New Roman" w:eastAsia="Times New Roman" w:hAnsi="Times New Roman"/>
          <w:spacing w:val="1"/>
          <w:sz w:val="24"/>
          <w:szCs w:val="24"/>
        </w:rPr>
        <w:t>m</w:t>
      </w:r>
      <w:r w:rsidRPr="005E4749">
        <w:rPr>
          <w:rFonts w:ascii="Times New Roman" w:eastAsia="Times New Roman" w:hAnsi="Times New Roman"/>
          <w:spacing w:val="2"/>
          <w:sz w:val="24"/>
          <w:szCs w:val="24"/>
        </w:rPr>
        <w:t>p</w:t>
      </w:r>
      <w:r w:rsidRPr="005E4749">
        <w:rPr>
          <w:rFonts w:ascii="Times New Roman" w:eastAsia="Times New Roman" w:hAnsi="Times New Roman"/>
          <w:sz w:val="24"/>
          <w:szCs w:val="24"/>
        </w:rPr>
        <w:t>au</w:t>
      </w:r>
      <w:r w:rsidRPr="005E4749">
        <w:rPr>
          <w:rFonts w:ascii="Times New Roman" w:eastAsia="Times New Roman" w:hAnsi="Times New Roman"/>
          <w:spacing w:val="-1"/>
          <w:sz w:val="24"/>
          <w:szCs w:val="24"/>
        </w:rPr>
        <w:t>n</w:t>
      </w:r>
      <w:r w:rsidRPr="005E4749">
        <w:rPr>
          <w:rFonts w:ascii="Times New Roman" w:eastAsia="Times New Roman" w:hAnsi="Times New Roman"/>
          <w:sz w:val="24"/>
          <w:szCs w:val="24"/>
        </w:rPr>
        <w:t>g   menjadik</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 xml:space="preserve">n  </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 xml:space="preserve">air  </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r</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 xml:space="preserve">busan </w:t>
      </w:r>
      <w:r w:rsidRPr="005E4749">
        <w:rPr>
          <w:rFonts w:ascii="Times New Roman" w:eastAsia="Times New Roman" w:hAnsi="Times New Roman"/>
          <w:spacing w:val="59"/>
          <w:sz w:val="24"/>
          <w:szCs w:val="24"/>
        </w:rPr>
        <w:t xml:space="preserve"> </w:t>
      </w:r>
      <w:r w:rsidRPr="005E4749">
        <w:rPr>
          <w:rFonts w:ascii="Times New Roman" w:eastAsia="Times New Roman" w:hAnsi="Times New Roman"/>
          <w:spacing w:val="2"/>
          <w:sz w:val="24"/>
          <w:szCs w:val="24"/>
        </w:rPr>
        <w:t>d</w:t>
      </w:r>
      <w:r w:rsidRPr="005E4749">
        <w:rPr>
          <w:rFonts w:ascii="Times New Roman" w:eastAsia="Times New Roman" w:hAnsi="Times New Roman"/>
          <w:sz w:val="24"/>
          <w:szCs w:val="24"/>
        </w:rPr>
        <w:t xml:space="preserve">aun </w:t>
      </w:r>
      <w:r w:rsidRPr="005E4749">
        <w:rPr>
          <w:rFonts w:ascii="Times New Roman" w:eastAsia="Times New Roman" w:hAnsi="Times New Roman"/>
          <w:spacing w:val="59"/>
          <w:sz w:val="24"/>
          <w:szCs w:val="24"/>
        </w:rPr>
        <w:t xml:space="preserve"> </w:t>
      </w:r>
      <w:r w:rsidRPr="005E4749">
        <w:rPr>
          <w:rFonts w:ascii="Times New Roman" w:eastAsia="Times New Roman" w:hAnsi="Times New Roman"/>
          <w:sz w:val="24"/>
          <w:szCs w:val="24"/>
        </w:rPr>
        <w:t>ka</w:t>
      </w:r>
      <w:r w:rsidRPr="005E4749">
        <w:rPr>
          <w:rFonts w:ascii="Times New Roman" w:eastAsia="Times New Roman" w:hAnsi="Times New Roman"/>
          <w:spacing w:val="1"/>
          <w:sz w:val="24"/>
          <w:szCs w:val="24"/>
        </w:rPr>
        <w:t>h</w:t>
      </w:r>
      <w:r w:rsidRPr="005E4749">
        <w:rPr>
          <w:rFonts w:ascii="Times New Roman" w:eastAsia="Times New Roman" w:hAnsi="Times New Roman"/>
          <w:sz w:val="24"/>
          <w:szCs w:val="24"/>
        </w:rPr>
        <w:t xml:space="preserve">wa  </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seba</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ai minu</w:t>
      </w:r>
      <w:r w:rsidRPr="005E4749">
        <w:rPr>
          <w:rFonts w:ascii="Times New Roman" w:eastAsia="Times New Roman" w:hAnsi="Times New Roman"/>
          <w:spacing w:val="1"/>
          <w:sz w:val="24"/>
          <w:szCs w:val="24"/>
        </w:rPr>
        <w:t>m</w:t>
      </w:r>
      <w:r w:rsidRPr="005E4749">
        <w:rPr>
          <w:rFonts w:ascii="Times New Roman" w:eastAsia="Times New Roman" w:hAnsi="Times New Roman"/>
          <w:sz w:val="24"/>
          <w:szCs w:val="24"/>
        </w:rPr>
        <w:t>an tr</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disional.</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Air r</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busan t</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rs</w:t>
      </w:r>
      <w:r w:rsidRPr="005E4749">
        <w:rPr>
          <w:rFonts w:ascii="Times New Roman" w:eastAsia="Times New Roman" w:hAnsi="Times New Roman"/>
          <w:spacing w:val="-1"/>
          <w:sz w:val="24"/>
          <w:szCs w:val="24"/>
        </w:rPr>
        <w:t>e</w:t>
      </w:r>
      <w:r w:rsidRPr="005E4749">
        <w:rPr>
          <w:rFonts w:ascii="Times New Roman" w:eastAsia="Times New Roman" w:hAnsi="Times New Roman"/>
          <w:sz w:val="24"/>
          <w:szCs w:val="24"/>
        </w:rPr>
        <w:t>but</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din</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mak</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ia</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pacing w:val="2"/>
          <w:sz w:val="24"/>
          <w:szCs w:val="24"/>
        </w:rPr>
        <w:t>k</w:t>
      </w:r>
      <w:r w:rsidRPr="005E4749">
        <w:rPr>
          <w:rFonts w:ascii="Times New Roman" w:eastAsia="Times New Roman" w:hAnsi="Times New Roman"/>
          <w:sz w:val="24"/>
          <w:szCs w:val="24"/>
        </w:rPr>
        <w:t>ah</w:t>
      </w:r>
      <w:r w:rsidRPr="005E4749">
        <w:rPr>
          <w:rFonts w:ascii="Times New Roman" w:eastAsia="Times New Roman" w:hAnsi="Times New Roman"/>
          <w:spacing w:val="-1"/>
          <w:sz w:val="24"/>
          <w:szCs w:val="24"/>
        </w:rPr>
        <w:t>w</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 A</w:t>
      </w:r>
      <w:r w:rsidRPr="005E4749">
        <w:rPr>
          <w:rFonts w:ascii="Times New Roman" w:eastAsia="Times New Roman" w:hAnsi="Times New Roman"/>
          <w:spacing w:val="2"/>
          <w:sz w:val="24"/>
          <w:szCs w:val="24"/>
        </w:rPr>
        <w:t>i</w:t>
      </w:r>
      <w:r w:rsidRPr="005E4749">
        <w:rPr>
          <w:rFonts w:ascii="Times New Roman" w:eastAsia="Times New Roman" w:hAnsi="Times New Roman"/>
          <w:sz w:val="24"/>
          <w:szCs w:val="24"/>
        </w:rPr>
        <w:t>a kah</w:t>
      </w:r>
      <w:r w:rsidRPr="005E4749">
        <w:rPr>
          <w:rFonts w:ascii="Times New Roman" w:eastAsia="Times New Roman" w:hAnsi="Times New Roman"/>
          <w:spacing w:val="-1"/>
          <w:sz w:val="24"/>
          <w:szCs w:val="24"/>
        </w:rPr>
        <w:t>w</w:t>
      </w:r>
      <w:r w:rsidRPr="005E4749">
        <w:rPr>
          <w:rFonts w:ascii="Times New Roman" w:eastAsia="Times New Roman" w:hAnsi="Times New Roman"/>
          <w:sz w:val="24"/>
          <w:szCs w:val="24"/>
        </w:rPr>
        <w:t>a me</w:t>
      </w:r>
      <w:r w:rsidRPr="005E4749">
        <w:rPr>
          <w:rFonts w:ascii="Times New Roman" w:eastAsia="Times New Roman" w:hAnsi="Times New Roman"/>
          <w:spacing w:val="-1"/>
          <w:sz w:val="24"/>
          <w:szCs w:val="24"/>
        </w:rPr>
        <w:t>r</w:t>
      </w:r>
      <w:r w:rsidRPr="005E4749">
        <w:rPr>
          <w:rFonts w:ascii="Times New Roman" w:eastAsia="Times New Roman" w:hAnsi="Times New Roman"/>
          <w:sz w:val="24"/>
          <w:szCs w:val="24"/>
        </w:rPr>
        <w:t>upak</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n minu</w:t>
      </w:r>
      <w:r w:rsidRPr="005E4749">
        <w:rPr>
          <w:rFonts w:ascii="Times New Roman" w:eastAsia="Times New Roman" w:hAnsi="Times New Roman"/>
          <w:spacing w:val="1"/>
          <w:sz w:val="24"/>
          <w:szCs w:val="24"/>
        </w:rPr>
        <w:t>m</w:t>
      </w:r>
      <w:r w:rsidRPr="005E4749">
        <w:rPr>
          <w:rFonts w:ascii="Times New Roman" w:eastAsia="Times New Roman" w:hAnsi="Times New Roman"/>
          <w:sz w:val="24"/>
          <w:szCs w:val="24"/>
        </w:rPr>
        <w:t>an</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n</w:t>
      </w:r>
      <w:r w:rsidRPr="005E4749">
        <w:rPr>
          <w:rFonts w:ascii="Times New Roman" w:eastAsia="Times New Roman" w:hAnsi="Times New Roman"/>
          <w:sz w:val="24"/>
          <w:szCs w:val="24"/>
        </w:rPr>
        <w:t>g</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me</w:t>
      </w:r>
      <w:r w:rsidRPr="005E4749">
        <w:rPr>
          <w:rFonts w:ascii="Times New Roman" w:eastAsia="Times New Roman" w:hAnsi="Times New Roman"/>
          <w:spacing w:val="4"/>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e</w:t>
      </w:r>
      <w:r w:rsidRPr="005E4749">
        <w:rPr>
          <w:rFonts w:ascii="Times New Roman" w:eastAsia="Times New Roman" w:hAnsi="Times New Roman"/>
          <w:sz w:val="24"/>
          <w:szCs w:val="24"/>
        </w:rPr>
        <w:t>ga</w:t>
      </w:r>
      <w:r w:rsidRPr="005E4749">
        <w:rPr>
          <w:rFonts w:ascii="Times New Roman" w:eastAsia="Times New Roman" w:hAnsi="Times New Roman"/>
          <w:spacing w:val="-2"/>
          <w:sz w:val="24"/>
          <w:szCs w:val="24"/>
        </w:rPr>
        <w:t>r</w:t>
      </w:r>
      <w:r w:rsidRPr="005E4749">
        <w:rPr>
          <w:rFonts w:ascii="Times New Roman" w:eastAsia="Times New Roman" w:hAnsi="Times New Roman"/>
          <w:spacing w:val="2"/>
          <w:sz w:val="24"/>
          <w:szCs w:val="24"/>
        </w:rPr>
        <w:t>k</w:t>
      </w:r>
      <w:r w:rsidRPr="005E4749">
        <w:rPr>
          <w:rFonts w:ascii="Times New Roman" w:eastAsia="Times New Roman" w:hAnsi="Times New Roman"/>
          <w:sz w:val="24"/>
          <w:szCs w:val="24"/>
        </w:rPr>
        <w:t>an d</w:t>
      </w:r>
      <w:r w:rsidRPr="005E4749">
        <w:rPr>
          <w:rFonts w:ascii="Times New Roman" w:eastAsia="Times New Roman" w:hAnsi="Times New Roman"/>
          <w:spacing w:val="-2"/>
          <w:sz w:val="24"/>
          <w:szCs w:val="24"/>
        </w:rPr>
        <w:t>e</w:t>
      </w:r>
      <w:r w:rsidRPr="005E4749">
        <w:rPr>
          <w:rFonts w:ascii="Times New Roman" w:eastAsia="Times New Roman" w:hAnsi="Times New Roman"/>
          <w:spacing w:val="2"/>
          <w:sz w:val="24"/>
          <w:szCs w:val="24"/>
        </w:rPr>
        <w:t>n</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asa</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n</w:t>
      </w:r>
      <w:r w:rsidRPr="005E4749">
        <w:rPr>
          <w:rFonts w:ascii="Times New Roman" w:eastAsia="Times New Roman" w:hAnsi="Times New Roman"/>
          <w:sz w:val="24"/>
          <w:szCs w:val="24"/>
        </w:rPr>
        <w:t>g</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e</w:t>
      </w:r>
      <w:r w:rsidRPr="005E4749">
        <w:rPr>
          <w:rFonts w:ascii="Times New Roman" w:eastAsia="Times New Roman" w:hAnsi="Times New Roman"/>
          <w:spacing w:val="1"/>
          <w:sz w:val="24"/>
          <w:szCs w:val="24"/>
        </w:rPr>
        <w:t>n</w:t>
      </w:r>
      <w:r w:rsidRPr="005E4749">
        <w:rPr>
          <w:rFonts w:ascii="Times New Roman" w:eastAsia="Times New Roman" w:hAnsi="Times New Roman"/>
          <w:sz w:val="24"/>
          <w:szCs w:val="24"/>
        </w:rPr>
        <w:t>ak.</w:t>
      </w:r>
    </w:p>
    <w:p w:rsidR="0004693B" w:rsidRPr="005E4749" w:rsidRDefault="0004693B" w:rsidP="005E4749">
      <w:pPr>
        <w:spacing w:after="0" w:line="240" w:lineRule="auto"/>
        <w:ind w:firstLine="851"/>
        <w:jc w:val="both"/>
        <w:rPr>
          <w:rFonts w:ascii="Times New Roman" w:eastAsia="Times New Roman" w:hAnsi="Times New Roman"/>
          <w:sz w:val="24"/>
          <w:szCs w:val="24"/>
        </w:rPr>
      </w:pPr>
      <w:r w:rsidRPr="005E4749">
        <w:rPr>
          <w:rFonts w:ascii="Times New Roman" w:eastAsia="Times New Roman" w:hAnsi="Times New Roman"/>
          <w:sz w:val="24"/>
          <w:szCs w:val="24"/>
        </w:rPr>
        <w:t>Minu</w:t>
      </w:r>
      <w:r w:rsidRPr="005E4749">
        <w:rPr>
          <w:rFonts w:ascii="Times New Roman" w:eastAsia="Times New Roman" w:hAnsi="Times New Roman"/>
          <w:spacing w:val="1"/>
          <w:sz w:val="24"/>
          <w:szCs w:val="24"/>
        </w:rPr>
        <w:t>m</w:t>
      </w:r>
      <w:r w:rsidRPr="005E4749">
        <w:rPr>
          <w:rFonts w:ascii="Times New Roman" w:eastAsia="Times New Roman" w:hAnsi="Times New Roman"/>
          <w:sz w:val="24"/>
          <w:szCs w:val="24"/>
        </w:rPr>
        <w:t xml:space="preserve">an  aia  kahwa </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i</w:t>
      </w:r>
      <w:r w:rsidRPr="005E4749">
        <w:rPr>
          <w:rFonts w:ascii="Times New Roman" w:eastAsia="Times New Roman" w:hAnsi="Times New Roman"/>
          <w:spacing w:val="3"/>
          <w:sz w:val="24"/>
          <w:szCs w:val="24"/>
        </w:rPr>
        <w:t>n</w:t>
      </w:r>
      <w:r w:rsidRPr="005E4749">
        <w:rPr>
          <w:rFonts w:ascii="Times New Roman" w:eastAsia="Times New Roman" w:hAnsi="Times New Roman"/>
          <w:sz w:val="24"/>
          <w:szCs w:val="24"/>
        </w:rPr>
        <w:t xml:space="preserve">i </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pen</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mpak</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n</w:t>
      </w:r>
      <w:r w:rsidRPr="005E4749">
        <w:rPr>
          <w:rFonts w:ascii="Times New Roman" w:eastAsia="Times New Roman" w:hAnsi="Times New Roman"/>
          <w:spacing w:val="5"/>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 xml:space="preserve">a </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 xml:space="preserve">mirip </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z w:val="24"/>
          <w:szCs w:val="24"/>
        </w:rPr>
        <w:t>de</w:t>
      </w:r>
      <w:r w:rsidRPr="005E4749">
        <w:rPr>
          <w:rFonts w:ascii="Times New Roman" w:eastAsia="Times New Roman" w:hAnsi="Times New Roman"/>
          <w:spacing w:val="1"/>
          <w:sz w:val="24"/>
          <w:szCs w:val="24"/>
        </w:rPr>
        <w:t>n</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an  minu</w:t>
      </w:r>
      <w:r w:rsidRPr="005E4749">
        <w:rPr>
          <w:rFonts w:ascii="Times New Roman" w:eastAsia="Times New Roman" w:hAnsi="Times New Roman"/>
          <w:spacing w:val="1"/>
          <w:sz w:val="24"/>
          <w:szCs w:val="24"/>
        </w:rPr>
        <w:t>m</w:t>
      </w:r>
      <w:r w:rsidRPr="005E4749">
        <w:rPr>
          <w:rFonts w:ascii="Times New Roman" w:eastAsia="Times New Roman" w:hAnsi="Times New Roman"/>
          <w:sz w:val="24"/>
          <w:szCs w:val="24"/>
        </w:rPr>
        <w:t>an  teh tetapi</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memil</w:t>
      </w:r>
      <w:r w:rsidRPr="005E4749">
        <w:rPr>
          <w:rFonts w:ascii="Times New Roman" w:eastAsia="Times New Roman" w:hAnsi="Times New Roman"/>
          <w:spacing w:val="1"/>
          <w:sz w:val="24"/>
          <w:szCs w:val="24"/>
        </w:rPr>
        <w:t>i</w:t>
      </w:r>
      <w:r w:rsidRPr="005E4749">
        <w:rPr>
          <w:rFonts w:ascii="Times New Roman" w:eastAsia="Times New Roman" w:hAnsi="Times New Roman"/>
          <w:sz w:val="24"/>
          <w:szCs w:val="24"/>
        </w:rPr>
        <w:t>ki</w:t>
      </w:r>
      <w:r w:rsidRPr="005E4749">
        <w:rPr>
          <w:rFonts w:ascii="Times New Roman" w:eastAsia="Times New Roman" w:hAnsi="Times New Roman"/>
          <w:spacing w:val="6"/>
          <w:sz w:val="24"/>
          <w:szCs w:val="24"/>
        </w:rPr>
        <w:t xml:space="preserve"> </w:t>
      </w:r>
      <w:r w:rsidRPr="005E4749">
        <w:rPr>
          <w:rFonts w:ascii="Times New Roman" w:eastAsia="Times New Roman" w:hAnsi="Times New Roman"/>
          <w:spacing w:val="-7"/>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 xml:space="preserve">g </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a</w:t>
      </w:r>
      <w:r w:rsidRPr="005E4749">
        <w:rPr>
          <w:rFonts w:ascii="Times New Roman" w:eastAsia="Times New Roman" w:hAnsi="Times New Roman"/>
          <w:spacing w:val="2"/>
          <w:sz w:val="24"/>
          <w:szCs w:val="24"/>
        </w:rPr>
        <w:t>s</w:t>
      </w:r>
      <w:r w:rsidRPr="005E4749">
        <w:rPr>
          <w:rFonts w:ascii="Times New Roman" w:eastAsia="Times New Roman" w:hAnsi="Times New Roman"/>
          <w:sz w:val="24"/>
          <w:szCs w:val="24"/>
        </w:rPr>
        <w:t>a</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be</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be</w:t>
      </w:r>
      <w:r w:rsidRPr="005E4749">
        <w:rPr>
          <w:rFonts w:ascii="Times New Roman" w:eastAsia="Times New Roman" w:hAnsi="Times New Roman"/>
          <w:spacing w:val="1"/>
          <w:sz w:val="24"/>
          <w:szCs w:val="24"/>
        </w:rPr>
        <w:t>d</w:t>
      </w:r>
      <w:r w:rsidRPr="005E4749">
        <w:rPr>
          <w:rFonts w:ascii="Times New Roman" w:eastAsia="Times New Roman" w:hAnsi="Times New Roman"/>
          <w:sz w:val="24"/>
          <w:szCs w:val="24"/>
        </w:rPr>
        <w:t>a.</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Minu</w:t>
      </w:r>
      <w:r w:rsidRPr="005E4749">
        <w:rPr>
          <w:rFonts w:ascii="Times New Roman" w:eastAsia="Times New Roman" w:hAnsi="Times New Roman"/>
          <w:spacing w:val="1"/>
          <w:sz w:val="24"/>
          <w:szCs w:val="24"/>
        </w:rPr>
        <w:t>m</w:t>
      </w:r>
      <w:r w:rsidRPr="005E4749">
        <w:rPr>
          <w:rFonts w:ascii="Times New Roman" w:eastAsia="Times New Roman" w:hAnsi="Times New Roman"/>
          <w:sz w:val="24"/>
          <w:szCs w:val="24"/>
        </w:rPr>
        <w:t>an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aia</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z w:val="24"/>
          <w:szCs w:val="24"/>
        </w:rPr>
        <w:t>kah</w:t>
      </w:r>
      <w:r w:rsidRPr="005E4749">
        <w:rPr>
          <w:rFonts w:ascii="Times New Roman" w:eastAsia="Times New Roman" w:hAnsi="Times New Roman"/>
          <w:spacing w:val="-1"/>
          <w:sz w:val="24"/>
          <w:szCs w:val="24"/>
        </w:rPr>
        <w:t>w</w:t>
      </w:r>
      <w:r w:rsidRPr="005E4749">
        <w:rPr>
          <w:rFonts w:ascii="Times New Roman" w:eastAsia="Times New Roman" w:hAnsi="Times New Roman"/>
          <w:sz w:val="24"/>
          <w:szCs w:val="24"/>
        </w:rPr>
        <w:t>a</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ini</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z w:val="24"/>
          <w:szCs w:val="24"/>
        </w:rPr>
        <w:t>ba</w:t>
      </w:r>
      <w:r w:rsidRPr="005E4749">
        <w:rPr>
          <w:rFonts w:ascii="Times New Roman" w:eastAsia="Times New Roman" w:hAnsi="Times New Roman"/>
          <w:spacing w:val="4"/>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ak</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disukai</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oleh penduduk</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ped</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sa</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M</w:t>
      </w:r>
      <w:r w:rsidRPr="005E4749">
        <w:rPr>
          <w:rFonts w:ascii="Times New Roman" w:eastAsia="Times New Roman" w:hAnsi="Times New Roman"/>
          <w:spacing w:val="3"/>
          <w:sz w:val="24"/>
          <w:szCs w:val="24"/>
        </w:rPr>
        <w:t>i</w:t>
      </w:r>
      <w:r w:rsidRPr="005E4749">
        <w:rPr>
          <w:rFonts w:ascii="Times New Roman" w:eastAsia="Times New Roman" w:hAnsi="Times New Roman"/>
          <w:sz w:val="24"/>
          <w:szCs w:val="24"/>
        </w:rPr>
        <w:t>numan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aia</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kah</w:t>
      </w:r>
      <w:r w:rsidRPr="005E4749">
        <w:rPr>
          <w:rFonts w:ascii="Times New Roman" w:eastAsia="Times New Roman" w:hAnsi="Times New Roman"/>
          <w:spacing w:val="-1"/>
          <w:sz w:val="24"/>
          <w:szCs w:val="24"/>
        </w:rPr>
        <w:t>w</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ini</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c</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ra pembu</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tan</w:t>
      </w:r>
      <w:r w:rsidRPr="005E4749">
        <w:rPr>
          <w:rFonts w:ascii="Times New Roman" w:eastAsia="Times New Roman" w:hAnsi="Times New Roman"/>
          <w:spacing w:val="4"/>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didapat</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se</w:t>
      </w:r>
      <w:r w:rsidRPr="005E4749">
        <w:rPr>
          <w:rFonts w:ascii="Times New Roman" w:eastAsia="Times New Roman" w:hAnsi="Times New Roman"/>
          <w:spacing w:val="-2"/>
          <w:sz w:val="24"/>
          <w:szCs w:val="24"/>
        </w:rPr>
        <w:t>c</w:t>
      </w:r>
      <w:r w:rsidRPr="005E4749">
        <w:rPr>
          <w:rFonts w:ascii="Times New Roman" w:eastAsia="Times New Roman" w:hAnsi="Times New Roman"/>
          <w:sz w:val="24"/>
          <w:szCs w:val="24"/>
        </w:rPr>
        <w:t>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a turun</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z w:val="24"/>
          <w:szCs w:val="24"/>
        </w:rPr>
        <w:t>menurun</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da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i</w:t>
      </w:r>
      <w:r w:rsidRPr="005E4749">
        <w:rPr>
          <w:rFonts w:ascii="Times New Roman" w:eastAsia="Times New Roman" w:hAnsi="Times New Roman"/>
          <w:spacing w:val="5"/>
          <w:sz w:val="24"/>
          <w:szCs w:val="24"/>
        </w:rPr>
        <w:t xml:space="preserve"> </w:t>
      </w:r>
      <w:r w:rsidRPr="005E4749">
        <w:rPr>
          <w:rFonts w:ascii="Times New Roman" w:eastAsia="Times New Roman" w:hAnsi="Times New Roman"/>
          <w:sz w:val="24"/>
          <w:szCs w:val="24"/>
        </w:rPr>
        <w:t>ne</w:t>
      </w:r>
      <w:r w:rsidRPr="005E4749">
        <w:rPr>
          <w:rFonts w:ascii="Times New Roman" w:eastAsia="Times New Roman" w:hAnsi="Times New Roman"/>
          <w:spacing w:val="1"/>
          <w:sz w:val="24"/>
          <w:szCs w:val="24"/>
        </w:rPr>
        <w:t>n</w:t>
      </w:r>
      <w:r w:rsidRPr="005E4749">
        <w:rPr>
          <w:rFonts w:ascii="Times New Roman" w:eastAsia="Times New Roman" w:hAnsi="Times New Roman"/>
          <w:sz w:val="24"/>
          <w:szCs w:val="24"/>
        </w:rPr>
        <w:t>ek</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m</w:t>
      </w:r>
      <w:r w:rsidRPr="005E4749">
        <w:rPr>
          <w:rFonts w:ascii="Times New Roman" w:eastAsia="Times New Roman" w:hAnsi="Times New Roman"/>
          <w:spacing w:val="3"/>
          <w:sz w:val="24"/>
          <w:szCs w:val="24"/>
        </w:rPr>
        <w:t>o</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masing</w:t>
      </w:r>
      <w:r w:rsidRPr="005E4749">
        <w:rPr>
          <w:rFonts w:ascii="Times New Roman" w:eastAsia="Times New Roman" w:hAnsi="Times New Roman"/>
          <w:spacing w:val="-1"/>
          <w:sz w:val="24"/>
          <w:szCs w:val="24"/>
        </w:rPr>
        <w:t>-</w:t>
      </w:r>
      <w:r w:rsidRPr="005E4749">
        <w:rPr>
          <w:rFonts w:ascii="Times New Roman" w:eastAsia="Times New Roman" w:hAnsi="Times New Roman"/>
          <w:sz w:val="24"/>
          <w:szCs w:val="24"/>
        </w:rPr>
        <w:t>mas</w:t>
      </w:r>
      <w:r w:rsidRPr="005E4749">
        <w:rPr>
          <w:rFonts w:ascii="Times New Roman" w:eastAsia="Times New Roman" w:hAnsi="Times New Roman"/>
          <w:spacing w:val="3"/>
          <w:sz w:val="24"/>
          <w:szCs w:val="24"/>
        </w:rPr>
        <w:t>i</w:t>
      </w:r>
      <w:r w:rsidRPr="005E4749">
        <w:rPr>
          <w:rFonts w:ascii="Times New Roman" w:eastAsia="Times New Roman" w:hAnsi="Times New Roman"/>
          <w:sz w:val="24"/>
          <w:szCs w:val="24"/>
        </w:rPr>
        <w:t>ng</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H</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sil</w:t>
      </w:r>
      <w:r w:rsidRPr="005E4749">
        <w:rPr>
          <w:rFonts w:ascii="Times New Roman" w:eastAsia="Times New Roman" w:hAnsi="Times New Roman"/>
          <w:spacing w:val="6"/>
          <w:sz w:val="24"/>
          <w:szCs w:val="24"/>
        </w:rPr>
        <w:t xml:space="preserve"> </w:t>
      </w:r>
      <w:r w:rsidRPr="005E4749">
        <w:rPr>
          <w:rFonts w:ascii="Times New Roman" w:eastAsia="Times New Roman" w:hAnsi="Times New Roman"/>
          <w:sz w:val="24"/>
          <w:szCs w:val="24"/>
        </w:rPr>
        <w:t>surv</w:t>
      </w:r>
      <w:r w:rsidRPr="005E4749">
        <w:rPr>
          <w:rFonts w:ascii="Times New Roman" w:eastAsia="Times New Roman" w:hAnsi="Times New Roman"/>
          <w:spacing w:val="3"/>
          <w:sz w:val="24"/>
          <w:szCs w:val="24"/>
        </w:rPr>
        <w:t>e</w:t>
      </w:r>
      <w:r w:rsidRPr="005E4749">
        <w:rPr>
          <w:rFonts w:ascii="Times New Roman" w:eastAsia="Times New Roman" w:hAnsi="Times New Roman"/>
          <w:sz w:val="24"/>
          <w:szCs w:val="24"/>
        </w:rPr>
        <w:t>y ma</w:t>
      </w:r>
      <w:r w:rsidRPr="005E4749">
        <w:rPr>
          <w:rFonts w:ascii="Times New Roman" w:eastAsia="Times New Roman" w:hAnsi="Times New Roman"/>
          <w:spacing w:val="5"/>
          <w:sz w:val="24"/>
          <w:szCs w:val="24"/>
        </w:rPr>
        <w:t>s</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ak</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t</w:t>
      </w:r>
      <w:r w:rsidRPr="005E4749">
        <w:rPr>
          <w:rFonts w:ascii="Times New Roman" w:eastAsia="Times New Roman" w:hAnsi="Times New Roman"/>
          <w:spacing w:val="5"/>
          <w:sz w:val="24"/>
          <w:szCs w:val="24"/>
        </w:rPr>
        <w:t xml:space="preserve"> </w:t>
      </w:r>
      <w:r w:rsidRPr="005E4749">
        <w:rPr>
          <w:rFonts w:ascii="Times New Roman" w:eastAsia="Times New Roman" w:hAnsi="Times New Roman"/>
          <w:sz w:val="24"/>
          <w:szCs w:val="24"/>
        </w:rPr>
        <w:t>di ke</w:t>
      </w:r>
      <w:r w:rsidRPr="005E4749">
        <w:rPr>
          <w:rFonts w:ascii="Times New Roman" w:eastAsia="Times New Roman" w:hAnsi="Times New Roman"/>
          <w:spacing w:val="-2"/>
          <w:sz w:val="24"/>
          <w:szCs w:val="24"/>
        </w:rPr>
        <w:t>c</w:t>
      </w:r>
      <w:r w:rsidRPr="005E4749">
        <w:rPr>
          <w:rFonts w:ascii="Times New Roman" w:eastAsia="Times New Roman" w:hAnsi="Times New Roman"/>
          <w:sz w:val="24"/>
          <w:szCs w:val="24"/>
        </w:rPr>
        <w:t>am</w:t>
      </w:r>
      <w:r w:rsidRPr="005E4749">
        <w:rPr>
          <w:rFonts w:ascii="Times New Roman" w:eastAsia="Times New Roman" w:hAnsi="Times New Roman"/>
          <w:spacing w:val="-1"/>
          <w:sz w:val="24"/>
          <w:szCs w:val="24"/>
        </w:rPr>
        <w:t>a</w:t>
      </w:r>
      <w:r w:rsidRPr="005E4749">
        <w:rPr>
          <w:rFonts w:ascii="Times New Roman" w:eastAsia="Times New Roman" w:hAnsi="Times New Roman"/>
          <w:spacing w:val="3"/>
          <w:sz w:val="24"/>
          <w:szCs w:val="24"/>
        </w:rPr>
        <w:t>t</w:t>
      </w:r>
      <w:r w:rsidRPr="005E4749">
        <w:rPr>
          <w:rFonts w:ascii="Times New Roman" w:eastAsia="Times New Roman" w:hAnsi="Times New Roman"/>
          <w:sz w:val="24"/>
          <w:szCs w:val="24"/>
        </w:rPr>
        <w:t>an Sungai T</w:t>
      </w:r>
      <w:r w:rsidRPr="005E4749">
        <w:rPr>
          <w:rFonts w:ascii="Times New Roman" w:eastAsia="Times New Roman" w:hAnsi="Times New Roman"/>
          <w:spacing w:val="-2"/>
          <w:sz w:val="24"/>
          <w:szCs w:val="24"/>
        </w:rPr>
        <w:t>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ab</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Tan</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h datar).</w:t>
      </w:r>
    </w:p>
    <w:p w:rsidR="0004693B" w:rsidRPr="005E4749" w:rsidRDefault="0004693B" w:rsidP="005E4749">
      <w:pPr>
        <w:spacing w:before="4" w:after="0" w:line="240" w:lineRule="auto"/>
        <w:ind w:right="78" w:firstLine="720"/>
        <w:jc w:val="both"/>
        <w:rPr>
          <w:rFonts w:ascii="Times New Roman" w:hAnsi="Times New Roman"/>
          <w:sz w:val="24"/>
          <w:szCs w:val="24"/>
        </w:rPr>
      </w:pPr>
      <w:r w:rsidRPr="005E4749">
        <w:rPr>
          <w:rFonts w:ascii="Times New Roman" w:eastAsia="Times New Roman" w:hAnsi="Times New Roman"/>
          <w:sz w:val="24"/>
          <w:szCs w:val="24"/>
        </w:rPr>
        <w:t xml:space="preserve"> Penelitian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daun kahwa</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ba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u</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sedikit</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dilaku</w:t>
      </w:r>
      <w:r w:rsidRPr="005E4749">
        <w:rPr>
          <w:rFonts w:ascii="Times New Roman" w:eastAsia="Times New Roman" w:hAnsi="Times New Roman"/>
          <w:spacing w:val="2"/>
          <w:sz w:val="24"/>
          <w:szCs w:val="24"/>
        </w:rPr>
        <w:t>k</w:t>
      </w:r>
      <w:r w:rsidRPr="005E4749">
        <w:rPr>
          <w:rFonts w:ascii="Times New Roman" w:eastAsia="Times New Roman" w:hAnsi="Times New Roman"/>
          <w:sz w:val="24"/>
          <w:szCs w:val="24"/>
        </w:rPr>
        <w:t>an, diantara</w:t>
      </w:r>
      <w:r w:rsidRPr="005E4749">
        <w:rPr>
          <w:rFonts w:ascii="Times New Roman" w:eastAsia="Times New Roman" w:hAnsi="Times New Roman"/>
          <w:spacing w:val="5"/>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 a</w:t>
      </w:r>
      <w:r w:rsidRPr="005E4749">
        <w:rPr>
          <w:rFonts w:ascii="Times New Roman" w:eastAsia="Times New Roman" w:hAnsi="Times New Roman"/>
          <w:spacing w:val="1"/>
          <w:sz w:val="24"/>
          <w:szCs w:val="24"/>
        </w:rPr>
        <w:t>d</w:t>
      </w:r>
      <w:r w:rsidRPr="005E4749">
        <w:rPr>
          <w:rFonts w:ascii="Times New Roman" w:eastAsia="Times New Roman" w:hAnsi="Times New Roman"/>
          <w:sz w:val="24"/>
          <w:szCs w:val="24"/>
        </w:rPr>
        <w:t>al</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h pembu</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tan teh c</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lup</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daun kah</w:t>
      </w:r>
      <w:r w:rsidRPr="005E4749">
        <w:rPr>
          <w:rFonts w:ascii="Times New Roman" w:eastAsia="Times New Roman" w:hAnsi="Times New Roman"/>
          <w:spacing w:val="-1"/>
          <w:sz w:val="24"/>
          <w:szCs w:val="24"/>
        </w:rPr>
        <w:t>wa-</w:t>
      </w:r>
      <w:r w:rsidRPr="005E4749">
        <w:rPr>
          <w:rFonts w:ascii="Times New Roman" w:eastAsia="Times New Roman" w:hAnsi="Times New Roman"/>
          <w:spacing w:val="1"/>
          <w:sz w:val="24"/>
          <w:szCs w:val="24"/>
        </w:rPr>
        <w:t>c</w:t>
      </w:r>
      <w:r w:rsidRPr="005E4749">
        <w:rPr>
          <w:rFonts w:ascii="Times New Roman" w:eastAsia="Times New Roman" w:hAnsi="Times New Roman"/>
          <w:sz w:val="24"/>
          <w:szCs w:val="24"/>
        </w:rPr>
        <w:t>assiav</w:t>
      </w:r>
      <w:r w:rsidRPr="005E4749">
        <w:rPr>
          <w:rFonts w:ascii="Times New Roman" w:eastAsia="Times New Roman" w:hAnsi="Times New Roman"/>
          <w:spacing w:val="-2"/>
          <w:sz w:val="24"/>
          <w:szCs w:val="24"/>
        </w:rPr>
        <w:t>e</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a oleh Ang</w:t>
      </w:r>
      <w:r w:rsidRPr="005E4749">
        <w:rPr>
          <w:rFonts w:ascii="Times New Roman" w:eastAsia="Times New Roman" w:hAnsi="Times New Roman"/>
          <w:spacing w:val="-3"/>
          <w:sz w:val="24"/>
          <w:szCs w:val="24"/>
        </w:rPr>
        <w:t>g</w:t>
      </w:r>
      <w:r w:rsidRPr="005E4749">
        <w:rPr>
          <w:rFonts w:ascii="Times New Roman" w:eastAsia="Times New Roman" w:hAnsi="Times New Roman"/>
          <w:sz w:val="24"/>
          <w:szCs w:val="24"/>
        </w:rPr>
        <w:t>ia (2011</w:t>
      </w:r>
      <w:r w:rsidRPr="005E4749">
        <w:rPr>
          <w:rFonts w:ascii="Times New Roman" w:eastAsia="Times New Roman" w:hAnsi="Times New Roman"/>
          <w:spacing w:val="-1"/>
          <w:sz w:val="24"/>
          <w:szCs w:val="24"/>
        </w:rPr>
        <w:t>)</w:t>
      </w:r>
      <w:r w:rsidRPr="005E4749">
        <w:rPr>
          <w:rFonts w:ascii="Times New Roman" w:eastAsia="Times New Roman" w:hAnsi="Times New Roman"/>
          <w:sz w:val="24"/>
          <w:szCs w:val="24"/>
        </w:rPr>
        <w:t>.</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Berdasarkan pen</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li</w:t>
      </w:r>
      <w:r w:rsidRPr="005E4749">
        <w:rPr>
          <w:rFonts w:ascii="Times New Roman" w:eastAsia="Times New Roman" w:hAnsi="Times New Roman"/>
          <w:spacing w:val="1"/>
          <w:sz w:val="24"/>
          <w:szCs w:val="24"/>
        </w:rPr>
        <w:t>t</w:t>
      </w:r>
      <w:r w:rsidRPr="005E4749">
        <w:rPr>
          <w:rFonts w:ascii="Times New Roman" w:eastAsia="Times New Roman" w:hAnsi="Times New Roman"/>
          <w:sz w:val="24"/>
          <w:szCs w:val="24"/>
        </w:rPr>
        <w:t>ian 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ia (2011),</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kandung</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polifenol</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p</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da minu</w:t>
      </w:r>
      <w:r w:rsidRPr="005E4749">
        <w:rPr>
          <w:rFonts w:ascii="Times New Roman" w:eastAsia="Times New Roman" w:hAnsi="Times New Roman"/>
          <w:spacing w:val="1"/>
          <w:sz w:val="24"/>
          <w:szCs w:val="24"/>
        </w:rPr>
        <w:t>m</w:t>
      </w:r>
      <w:r w:rsidRPr="005E4749">
        <w:rPr>
          <w:rFonts w:ascii="Times New Roman" w:eastAsia="Times New Roman" w:hAnsi="Times New Roman"/>
          <w:sz w:val="24"/>
          <w:szCs w:val="24"/>
        </w:rPr>
        <w:t>an c</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lup</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daun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kahwa c</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ssia v</w:t>
      </w:r>
      <w:r w:rsidRPr="005E4749">
        <w:rPr>
          <w:rFonts w:ascii="Times New Roman" w:eastAsia="Times New Roman" w:hAnsi="Times New Roman"/>
          <w:spacing w:val="1"/>
          <w:sz w:val="24"/>
          <w:szCs w:val="24"/>
        </w:rPr>
        <w:t>e</w:t>
      </w:r>
      <w:r w:rsidRPr="005E4749">
        <w:rPr>
          <w:rFonts w:ascii="Times New Roman" w:eastAsia="Times New Roman" w:hAnsi="Times New Roman"/>
          <w:sz w:val="24"/>
          <w:szCs w:val="24"/>
        </w:rPr>
        <w:t>ra</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ad</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lah</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0,38</w:t>
      </w:r>
      <w:r w:rsidRPr="005E4749">
        <w:rPr>
          <w:rFonts w:ascii="Times New Roman" w:eastAsia="Times New Roman" w:hAnsi="Times New Roman"/>
          <w:spacing w:val="2"/>
          <w:sz w:val="24"/>
          <w:szCs w:val="24"/>
        </w:rPr>
        <w:t>4</w:t>
      </w:r>
      <w:r w:rsidRPr="005E4749">
        <w:rPr>
          <w:rFonts w:ascii="Times New Roman" w:eastAsia="Times New Roman" w:hAnsi="Times New Roman"/>
          <w:spacing w:val="-1"/>
          <w:sz w:val="24"/>
          <w:szCs w:val="24"/>
        </w:rPr>
        <w:t>%</w:t>
      </w:r>
      <w:r w:rsidRPr="005E4749">
        <w:rPr>
          <w:rFonts w:ascii="Times New Roman" w:eastAsia="Times New Roman" w:hAnsi="Times New Roman"/>
          <w:sz w:val="24"/>
          <w:szCs w:val="24"/>
        </w:rPr>
        <w:t>. Komponen kimia</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t</w:t>
      </w:r>
      <w:r w:rsidRPr="005E4749">
        <w:rPr>
          <w:rFonts w:ascii="Times New Roman" w:eastAsia="Times New Roman" w:hAnsi="Times New Roman"/>
          <w:spacing w:val="2"/>
          <w:sz w:val="24"/>
          <w:szCs w:val="24"/>
        </w:rPr>
        <w:t>er</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olo</w:t>
      </w:r>
      <w:r w:rsidRPr="005E4749">
        <w:rPr>
          <w:rFonts w:ascii="Times New Roman" w:eastAsia="Times New Roman" w:hAnsi="Times New Roman"/>
          <w:spacing w:val="3"/>
          <w:sz w:val="24"/>
          <w:szCs w:val="24"/>
        </w:rPr>
        <w:t>n</w:t>
      </w:r>
      <w:r w:rsidRPr="005E4749">
        <w:rPr>
          <w:rFonts w:ascii="Times New Roman" w:eastAsia="Times New Roman" w:hAnsi="Times New Roman"/>
          <w:sz w:val="24"/>
          <w:szCs w:val="24"/>
        </w:rPr>
        <w:t>g</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polifenol da</w:t>
      </w:r>
      <w:r w:rsidRPr="005E4749">
        <w:rPr>
          <w:rFonts w:ascii="Times New Roman" w:eastAsia="Times New Roman" w:hAnsi="Times New Roman"/>
          <w:spacing w:val="2"/>
          <w:sz w:val="24"/>
          <w:szCs w:val="24"/>
        </w:rPr>
        <w:t>l</w:t>
      </w:r>
      <w:r w:rsidRPr="005E4749">
        <w:rPr>
          <w:rFonts w:ascii="Times New Roman" w:eastAsia="Times New Roman" w:hAnsi="Times New Roman"/>
          <w:sz w:val="24"/>
          <w:szCs w:val="24"/>
        </w:rPr>
        <w:t>am d</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un kah</w:t>
      </w:r>
      <w:r w:rsidRPr="005E4749">
        <w:rPr>
          <w:rFonts w:ascii="Times New Roman" w:eastAsia="Times New Roman" w:hAnsi="Times New Roman"/>
          <w:spacing w:val="-1"/>
          <w:sz w:val="24"/>
          <w:szCs w:val="24"/>
        </w:rPr>
        <w:t>w</w:t>
      </w:r>
      <w:r w:rsidRPr="005E4749">
        <w:rPr>
          <w:rFonts w:ascii="Times New Roman" w:eastAsia="Times New Roman" w:hAnsi="Times New Roman"/>
          <w:sz w:val="24"/>
          <w:szCs w:val="24"/>
        </w:rPr>
        <w:t>a a</w:t>
      </w:r>
      <w:r w:rsidRPr="005E4749">
        <w:rPr>
          <w:rFonts w:ascii="Times New Roman" w:eastAsia="Times New Roman" w:hAnsi="Times New Roman"/>
          <w:spacing w:val="1"/>
          <w:sz w:val="24"/>
          <w:szCs w:val="24"/>
        </w:rPr>
        <w:t>d</w:t>
      </w:r>
      <w:r w:rsidRPr="005E4749">
        <w:rPr>
          <w:rFonts w:ascii="Times New Roman" w:eastAsia="Times New Roman" w:hAnsi="Times New Roman"/>
          <w:sz w:val="24"/>
          <w:szCs w:val="24"/>
        </w:rPr>
        <w:t>al</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h</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tanin.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pacing w:val="2"/>
          <w:sz w:val="24"/>
          <w:szCs w:val="24"/>
        </w:rPr>
        <w:t>K</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dar tanin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 xml:space="preserve">daun </w:t>
      </w:r>
      <w:r w:rsidRPr="005E4749">
        <w:rPr>
          <w:rFonts w:ascii="Times New Roman" w:eastAsia="Times New Roman" w:hAnsi="Times New Roman"/>
          <w:spacing w:val="2"/>
          <w:sz w:val="24"/>
          <w:szCs w:val="24"/>
        </w:rPr>
        <w:t>k</w:t>
      </w:r>
      <w:r w:rsidRPr="005E4749">
        <w:rPr>
          <w:rFonts w:ascii="Times New Roman" w:eastAsia="Times New Roman" w:hAnsi="Times New Roman"/>
          <w:sz w:val="24"/>
          <w:szCs w:val="24"/>
        </w:rPr>
        <w:t>ah</w:t>
      </w:r>
      <w:r w:rsidRPr="005E4749">
        <w:rPr>
          <w:rFonts w:ascii="Times New Roman" w:eastAsia="Times New Roman" w:hAnsi="Times New Roman"/>
          <w:spacing w:val="-1"/>
          <w:sz w:val="24"/>
          <w:szCs w:val="24"/>
        </w:rPr>
        <w:t>w</w:t>
      </w:r>
      <w:r w:rsidRPr="005E4749">
        <w:rPr>
          <w:rFonts w:ascii="Times New Roman" w:eastAsia="Times New Roman" w:hAnsi="Times New Roman"/>
          <w:sz w:val="24"/>
          <w:szCs w:val="24"/>
        </w:rPr>
        <w:t>a</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d</w:t>
      </w:r>
      <w:r w:rsidRPr="005E4749">
        <w:rPr>
          <w:rFonts w:ascii="Times New Roman" w:eastAsia="Times New Roman" w:hAnsi="Times New Roman"/>
          <w:sz w:val="24"/>
          <w:szCs w:val="24"/>
        </w:rPr>
        <w:t>al</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h</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6,24</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Po</w:t>
      </w:r>
      <w:r w:rsidRPr="005E4749">
        <w:rPr>
          <w:rFonts w:ascii="Times New Roman" w:eastAsia="Times New Roman" w:hAnsi="Times New Roman"/>
          <w:spacing w:val="1"/>
          <w:sz w:val="24"/>
          <w:szCs w:val="24"/>
        </w:rPr>
        <w:t>l</w:t>
      </w:r>
      <w:r w:rsidRPr="005E4749">
        <w:rPr>
          <w:rFonts w:ascii="Times New Roman" w:eastAsia="Times New Roman" w:hAnsi="Times New Roman"/>
          <w:sz w:val="24"/>
          <w:szCs w:val="24"/>
        </w:rPr>
        <w:t>if</w:t>
      </w:r>
      <w:r w:rsidRPr="005E4749">
        <w:rPr>
          <w:rFonts w:ascii="Times New Roman" w:eastAsia="Times New Roman" w:hAnsi="Times New Roman"/>
          <w:spacing w:val="-1"/>
          <w:sz w:val="24"/>
          <w:szCs w:val="24"/>
        </w:rPr>
        <w:t>e</w:t>
      </w:r>
      <w:r w:rsidRPr="005E4749">
        <w:rPr>
          <w:rFonts w:ascii="Times New Roman" w:eastAsia="Times New Roman" w:hAnsi="Times New Roman"/>
          <w:sz w:val="24"/>
          <w:szCs w:val="24"/>
        </w:rPr>
        <w:t>nol</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p</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da daun kah</w:t>
      </w:r>
      <w:r w:rsidRPr="005E4749">
        <w:rPr>
          <w:rFonts w:ascii="Times New Roman" w:eastAsia="Times New Roman" w:hAnsi="Times New Roman"/>
          <w:spacing w:val="-1"/>
          <w:sz w:val="24"/>
          <w:szCs w:val="24"/>
        </w:rPr>
        <w:t>w</w:t>
      </w:r>
      <w:r w:rsidRPr="005E4749">
        <w:rPr>
          <w:rFonts w:ascii="Times New Roman" w:eastAsia="Times New Roman" w:hAnsi="Times New Roman"/>
          <w:sz w:val="24"/>
          <w:szCs w:val="24"/>
        </w:rPr>
        <w:t>a cassia v</w:t>
      </w:r>
      <w:r w:rsidRPr="005E4749">
        <w:rPr>
          <w:rFonts w:ascii="Times New Roman" w:eastAsia="Times New Roman" w:hAnsi="Times New Roman"/>
          <w:spacing w:val="-1"/>
          <w:sz w:val="24"/>
          <w:szCs w:val="24"/>
        </w:rPr>
        <w:t>e</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a celup be</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sifat se</w:t>
      </w:r>
      <w:r w:rsidRPr="005E4749">
        <w:rPr>
          <w:rFonts w:ascii="Times New Roman" w:eastAsia="Times New Roman" w:hAnsi="Times New Roman"/>
          <w:spacing w:val="1"/>
          <w:sz w:val="24"/>
          <w:szCs w:val="24"/>
        </w:rPr>
        <w:t>ba</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 xml:space="preserve">ai </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ntioks</w:t>
      </w:r>
      <w:r w:rsidRPr="005E4749">
        <w:rPr>
          <w:rFonts w:ascii="Times New Roman" w:eastAsia="Times New Roman" w:hAnsi="Times New Roman"/>
          <w:spacing w:val="2"/>
          <w:sz w:val="24"/>
          <w:szCs w:val="24"/>
        </w:rPr>
        <w:t>i</w:t>
      </w:r>
      <w:r w:rsidRPr="005E4749">
        <w:rPr>
          <w:rFonts w:ascii="Times New Roman" w:eastAsia="Times New Roman" w:hAnsi="Times New Roman"/>
          <w:sz w:val="24"/>
          <w:szCs w:val="24"/>
        </w:rPr>
        <w:t>dan.</w:t>
      </w:r>
    </w:p>
    <w:p w:rsidR="0004693B" w:rsidRPr="005E4749" w:rsidRDefault="0004693B" w:rsidP="005E4749">
      <w:pPr>
        <w:spacing w:before="4" w:after="0" w:line="240" w:lineRule="auto"/>
        <w:ind w:right="78" w:firstLine="720"/>
        <w:jc w:val="both"/>
        <w:rPr>
          <w:rFonts w:ascii="Times New Roman" w:hAnsi="Times New Roman"/>
          <w:sz w:val="24"/>
          <w:szCs w:val="24"/>
        </w:rPr>
      </w:pPr>
      <w:r w:rsidRPr="005E4749">
        <w:rPr>
          <w:rFonts w:ascii="Times New Roman" w:eastAsia="Times New Roman" w:hAnsi="Times New Roman"/>
          <w:sz w:val="24"/>
          <w:szCs w:val="24"/>
        </w:rPr>
        <w:t>Saat ini,</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produk pan</w:t>
      </w:r>
      <w:r w:rsidRPr="005E4749">
        <w:rPr>
          <w:rFonts w:ascii="Times New Roman" w:eastAsia="Times New Roman" w:hAnsi="Times New Roman"/>
          <w:spacing w:val="-3"/>
          <w:sz w:val="24"/>
          <w:szCs w:val="24"/>
        </w:rPr>
        <w:t>g</w:t>
      </w:r>
      <w:r w:rsidRPr="005E4749">
        <w:rPr>
          <w:rFonts w:ascii="Times New Roman" w:eastAsia="Times New Roman" w:hAnsi="Times New Roman"/>
          <w:sz w:val="24"/>
          <w:szCs w:val="24"/>
        </w:rPr>
        <w:t>an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khusus</w:t>
      </w:r>
      <w:r w:rsidRPr="005E4749">
        <w:rPr>
          <w:rFonts w:ascii="Times New Roman" w:eastAsia="Times New Roman" w:hAnsi="Times New Roman"/>
          <w:spacing w:val="3"/>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 produk permen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sang</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t</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di</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emari</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di semua</w:t>
      </w:r>
      <w:r w:rsidRPr="005E4749">
        <w:rPr>
          <w:rFonts w:ascii="Times New Roman" w:eastAsia="Times New Roman" w:hAnsi="Times New Roman"/>
          <w:spacing w:val="56"/>
          <w:sz w:val="24"/>
          <w:szCs w:val="24"/>
        </w:rPr>
        <w:t xml:space="preserve"> </w:t>
      </w:r>
      <w:r w:rsidRPr="005E4749">
        <w:rPr>
          <w:rFonts w:ascii="Times New Roman" w:eastAsia="Times New Roman" w:hAnsi="Times New Roman"/>
          <w:sz w:val="24"/>
          <w:szCs w:val="24"/>
        </w:rPr>
        <w:t>kal</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gan,</w:t>
      </w:r>
      <w:r w:rsidRPr="005E4749">
        <w:rPr>
          <w:rFonts w:ascii="Times New Roman" w:eastAsia="Times New Roman" w:hAnsi="Times New Roman"/>
          <w:spacing w:val="57"/>
          <w:sz w:val="24"/>
          <w:szCs w:val="24"/>
        </w:rPr>
        <w:t xml:space="preserve"> </w:t>
      </w:r>
      <w:r w:rsidRPr="005E4749">
        <w:rPr>
          <w:rFonts w:ascii="Times New Roman" w:eastAsia="Times New Roman" w:hAnsi="Times New Roman"/>
          <w:sz w:val="24"/>
          <w:szCs w:val="24"/>
        </w:rPr>
        <w:t>mulai</w:t>
      </w:r>
      <w:r w:rsidRPr="005E4749">
        <w:rPr>
          <w:rFonts w:ascii="Times New Roman" w:eastAsia="Times New Roman" w:hAnsi="Times New Roman"/>
          <w:spacing w:val="58"/>
          <w:sz w:val="24"/>
          <w:szCs w:val="24"/>
        </w:rPr>
        <w:t xml:space="preserve"> </w:t>
      </w:r>
      <w:r w:rsidRPr="005E4749">
        <w:rPr>
          <w:rFonts w:ascii="Times New Roman" w:eastAsia="Times New Roman" w:hAnsi="Times New Roman"/>
          <w:sz w:val="24"/>
          <w:szCs w:val="24"/>
        </w:rPr>
        <w:t>da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i</w:t>
      </w:r>
      <w:r w:rsidRPr="005E4749">
        <w:rPr>
          <w:rFonts w:ascii="Times New Roman" w:eastAsia="Times New Roman" w:hAnsi="Times New Roman"/>
          <w:spacing w:val="58"/>
          <w:sz w:val="24"/>
          <w:szCs w:val="24"/>
        </w:rPr>
        <w:t xml:space="preserve"> </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n</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k</w:t>
      </w:r>
      <w:r w:rsidRPr="005E4749">
        <w:rPr>
          <w:rFonts w:ascii="Times New Roman" w:eastAsia="Times New Roman" w:hAnsi="Times New Roman"/>
          <w:spacing w:val="-1"/>
          <w:sz w:val="24"/>
          <w:szCs w:val="24"/>
        </w:rPr>
        <w:t>-</w:t>
      </w:r>
      <w:r w:rsidRPr="005E4749">
        <w:rPr>
          <w:rFonts w:ascii="Times New Roman" w:eastAsia="Times New Roman" w:hAnsi="Times New Roman"/>
          <w:sz w:val="24"/>
          <w:szCs w:val="24"/>
        </w:rPr>
        <w:t>an</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k  hingga  de</w:t>
      </w:r>
      <w:r w:rsidRPr="005E4749">
        <w:rPr>
          <w:rFonts w:ascii="Times New Roman" w:eastAsia="Times New Roman" w:hAnsi="Times New Roman"/>
          <w:spacing w:val="-1"/>
          <w:sz w:val="24"/>
          <w:szCs w:val="24"/>
        </w:rPr>
        <w:t>w</w:t>
      </w:r>
      <w:r w:rsidRPr="005E4749">
        <w:rPr>
          <w:rFonts w:ascii="Times New Roman" w:eastAsia="Times New Roman" w:hAnsi="Times New Roman"/>
          <w:sz w:val="24"/>
          <w:szCs w:val="24"/>
        </w:rPr>
        <w:t>as</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 xml:space="preserve">.  </w:t>
      </w:r>
      <w:r w:rsidRPr="005E4749">
        <w:rPr>
          <w:rFonts w:ascii="Times New Roman" w:eastAsia="Times New Roman" w:hAnsi="Times New Roman"/>
          <w:spacing w:val="-2"/>
          <w:sz w:val="24"/>
          <w:szCs w:val="24"/>
        </w:rPr>
        <w:t>B</w:t>
      </w:r>
      <w:r w:rsidRPr="005E4749">
        <w:rPr>
          <w:rFonts w:ascii="Times New Roman" w:eastAsia="Times New Roman" w:hAnsi="Times New Roman"/>
          <w:sz w:val="24"/>
          <w:szCs w:val="24"/>
        </w:rPr>
        <w:t>a</w:t>
      </w:r>
      <w:r w:rsidRPr="005E4749">
        <w:rPr>
          <w:rFonts w:ascii="Times New Roman" w:eastAsia="Times New Roman" w:hAnsi="Times New Roman"/>
          <w:spacing w:val="4"/>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k</w:t>
      </w:r>
      <w:r w:rsidRPr="005E4749">
        <w:rPr>
          <w:rFonts w:ascii="Times New Roman" w:eastAsia="Times New Roman" w:hAnsi="Times New Roman"/>
          <w:spacing w:val="58"/>
          <w:sz w:val="24"/>
          <w:szCs w:val="24"/>
        </w:rPr>
        <w:t xml:space="preserve"> </w:t>
      </w:r>
      <w:r w:rsidRPr="005E4749">
        <w:rPr>
          <w:rFonts w:ascii="Times New Roman" w:eastAsia="Times New Roman" w:hAnsi="Times New Roman"/>
          <w:sz w:val="24"/>
          <w:szCs w:val="24"/>
        </w:rPr>
        <w:t>se</w:t>
      </w:r>
      <w:r w:rsidRPr="005E4749">
        <w:rPr>
          <w:rFonts w:ascii="Times New Roman" w:eastAsia="Times New Roman" w:hAnsi="Times New Roman"/>
          <w:spacing w:val="2"/>
          <w:sz w:val="24"/>
          <w:szCs w:val="24"/>
        </w:rPr>
        <w:t>k</w:t>
      </w:r>
      <w:r w:rsidRPr="005E4749">
        <w:rPr>
          <w:rFonts w:ascii="Times New Roman" w:eastAsia="Times New Roman" w:hAnsi="Times New Roman"/>
          <w:sz w:val="24"/>
          <w:szCs w:val="24"/>
        </w:rPr>
        <w:t>ali</w:t>
      </w:r>
      <w:r w:rsidRPr="005E4749">
        <w:rPr>
          <w:rFonts w:ascii="Times New Roman" w:eastAsia="Times New Roman" w:hAnsi="Times New Roman"/>
          <w:spacing w:val="58"/>
          <w:sz w:val="24"/>
          <w:szCs w:val="24"/>
        </w:rPr>
        <w:t xml:space="preserve"> </w:t>
      </w:r>
      <w:r w:rsidRPr="005E4749">
        <w:rPr>
          <w:rFonts w:ascii="Times New Roman" w:eastAsia="Times New Roman" w:hAnsi="Times New Roman"/>
          <w:sz w:val="24"/>
          <w:szCs w:val="24"/>
        </w:rPr>
        <w:t>pe</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men</w:t>
      </w:r>
      <w:r w:rsidRPr="005E4749">
        <w:rPr>
          <w:rFonts w:ascii="Times New Roman" w:eastAsia="Times New Roman" w:hAnsi="Times New Roman"/>
          <w:sz w:val="24"/>
          <w:szCs w:val="24"/>
          <w:lang w:val="id-ID"/>
        </w:rPr>
        <w:t xml:space="preserve"> </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 b</w:t>
      </w:r>
      <w:r w:rsidRPr="005E4749">
        <w:rPr>
          <w:rFonts w:ascii="Times New Roman" w:eastAsia="Times New Roman" w:hAnsi="Times New Roman"/>
          <w:spacing w:val="1"/>
          <w:sz w:val="24"/>
          <w:szCs w:val="24"/>
        </w:rPr>
        <w:t>e</w:t>
      </w:r>
      <w:r w:rsidRPr="005E4749">
        <w:rPr>
          <w:rFonts w:ascii="Times New Roman" w:eastAsia="Times New Roman" w:hAnsi="Times New Roman"/>
          <w:sz w:val="24"/>
          <w:szCs w:val="24"/>
        </w:rPr>
        <w:t>r</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d</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r</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di</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pas</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r</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deng</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bentuk</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r</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sa</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 b</w:t>
      </w:r>
      <w:r w:rsidRPr="005E4749">
        <w:rPr>
          <w:rFonts w:ascii="Times New Roman" w:eastAsia="Times New Roman" w:hAnsi="Times New Roman"/>
          <w:spacing w:val="1"/>
          <w:sz w:val="24"/>
          <w:szCs w:val="24"/>
        </w:rPr>
        <w:t>e</w:t>
      </w:r>
      <w:r w:rsidRPr="005E4749">
        <w:rPr>
          <w:rFonts w:ascii="Times New Roman" w:eastAsia="Times New Roman" w:hAnsi="Times New Roman"/>
          <w:sz w:val="24"/>
          <w:szCs w:val="24"/>
        </w:rPr>
        <w:t>rmacam</w:t>
      </w:r>
      <w:r w:rsidRPr="005E4749">
        <w:rPr>
          <w:rFonts w:ascii="Times New Roman" w:eastAsia="Times New Roman" w:hAnsi="Times New Roman"/>
          <w:spacing w:val="-1"/>
          <w:sz w:val="24"/>
          <w:szCs w:val="24"/>
        </w:rPr>
        <w:t>-</w:t>
      </w:r>
      <w:r w:rsidRPr="005E4749">
        <w:rPr>
          <w:rFonts w:ascii="Times New Roman" w:eastAsia="Times New Roman" w:hAnsi="Times New Roman"/>
          <w:sz w:val="24"/>
          <w:szCs w:val="24"/>
        </w:rPr>
        <w:t>macam</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sehingga men</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rik</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konsumen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untuk</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men</w:t>
      </w:r>
      <w:r w:rsidRPr="005E4749">
        <w:rPr>
          <w:rFonts w:ascii="Times New Roman" w:eastAsia="Times New Roman" w:hAnsi="Times New Roman"/>
          <w:spacing w:val="-3"/>
          <w:sz w:val="24"/>
          <w:szCs w:val="24"/>
        </w:rPr>
        <w:t>g</w:t>
      </w:r>
      <w:r w:rsidRPr="005E4749">
        <w:rPr>
          <w:rFonts w:ascii="Times New Roman" w:eastAsia="Times New Roman" w:hAnsi="Times New Roman"/>
          <w:sz w:val="24"/>
          <w:szCs w:val="24"/>
        </w:rPr>
        <w:t>konsums</w:t>
      </w:r>
      <w:r w:rsidRPr="005E4749">
        <w:rPr>
          <w:rFonts w:ascii="Times New Roman" w:eastAsia="Times New Roman" w:hAnsi="Times New Roman"/>
          <w:spacing w:val="1"/>
          <w:sz w:val="24"/>
          <w:szCs w:val="24"/>
        </w:rPr>
        <w:t>i</w:t>
      </w:r>
      <w:r w:rsidRPr="005E4749">
        <w:rPr>
          <w:rFonts w:ascii="Times New Roman" w:eastAsia="Times New Roman" w:hAnsi="Times New Roman"/>
          <w:spacing w:val="5"/>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w:t>
      </w:r>
      <w:r w:rsidRPr="005E4749">
        <w:rPr>
          <w:rFonts w:ascii="Times New Roman" w:eastAsia="Times New Roman" w:hAnsi="Times New Roman"/>
          <w:spacing w:val="4"/>
          <w:sz w:val="24"/>
          <w:szCs w:val="24"/>
        </w:rPr>
        <w:t xml:space="preserve"> </w:t>
      </w:r>
    </w:p>
    <w:p w:rsidR="0004693B" w:rsidRPr="005E4749" w:rsidRDefault="0004693B" w:rsidP="005E4749">
      <w:pPr>
        <w:spacing w:after="0" w:line="240" w:lineRule="auto"/>
        <w:ind w:firstLine="851"/>
        <w:jc w:val="both"/>
        <w:rPr>
          <w:rFonts w:ascii="Times New Roman" w:hAnsi="Times New Roman"/>
          <w:sz w:val="24"/>
          <w:szCs w:val="24"/>
        </w:rPr>
      </w:pPr>
      <w:r w:rsidRPr="005E4749">
        <w:rPr>
          <w:rFonts w:ascii="Times New Roman" w:eastAsia="Times New Roman" w:hAnsi="Times New Roman"/>
          <w:sz w:val="24"/>
          <w:szCs w:val="24"/>
        </w:rPr>
        <w:t>Pembuatan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hard</w:t>
      </w:r>
      <w:r w:rsidRPr="005E4749">
        <w:rPr>
          <w:rFonts w:ascii="Times New Roman" w:eastAsia="Times New Roman" w:hAnsi="Times New Roman"/>
          <w:spacing w:val="28"/>
          <w:sz w:val="24"/>
          <w:szCs w:val="24"/>
        </w:rPr>
        <w:t xml:space="preserve"> </w:t>
      </w:r>
      <w:r w:rsidRPr="005E4749">
        <w:rPr>
          <w:rFonts w:ascii="Times New Roman" w:eastAsia="Times New Roman" w:hAnsi="Times New Roman"/>
          <w:sz w:val="24"/>
          <w:szCs w:val="24"/>
        </w:rPr>
        <w:t>candy</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i</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ekstr</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k</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daun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k</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hwa diha</w:t>
      </w:r>
      <w:r w:rsidRPr="005E4749">
        <w:rPr>
          <w:rFonts w:ascii="Times New Roman" w:eastAsia="Times New Roman" w:hAnsi="Times New Roman"/>
          <w:spacing w:val="-1"/>
          <w:sz w:val="24"/>
          <w:szCs w:val="24"/>
        </w:rPr>
        <w:t>r</w:t>
      </w:r>
      <w:r w:rsidRPr="005E4749">
        <w:rPr>
          <w:rFonts w:ascii="Times New Roman" w:eastAsia="Times New Roman" w:hAnsi="Times New Roman"/>
          <w:sz w:val="24"/>
          <w:szCs w:val="24"/>
        </w:rPr>
        <w:t>ap</w:t>
      </w:r>
      <w:r w:rsidRPr="005E4749">
        <w:rPr>
          <w:rFonts w:ascii="Times New Roman" w:eastAsia="Times New Roman" w:hAnsi="Times New Roman"/>
          <w:spacing w:val="1"/>
          <w:sz w:val="24"/>
          <w:szCs w:val="24"/>
        </w:rPr>
        <w:t>k</w:t>
      </w:r>
      <w:r w:rsidRPr="005E4749">
        <w:rPr>
          <w:rFonts w:ascii="Times New Roman" w:eastAsia="Times New Roman" w:hAnsi="Times New Roman"/>
          <w:sz w:val="24"/>
          <w:szCs w:val="24"/>
        </w:rPr>
        <w:t>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dap</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t meng</w:t>
      </w:r>
      <w:r w:rsidRPr="005E4749">
        <w:rPr>
          <w:rFonts w:ascii="Times New Roman" w:eastAsia="Times New Roman" w:hAnsi="Times New Roman"/>
          <w:spacing w:val="-1"/>
          <w:sz w:val="24"/>
          <w:szCs w:val="24"/>
        </w:rPr>
        <w:t>e</w:t>
      </w:r>
      <w:r w:rsidRPr="005E4749">
        <w:rPr>
          <w:rFonts w:ascii="Times New Roman" w:eastAsia="Times New Roman" w:hAnsi="Times New Roman"/>
          <w:sz w:val="24"/>
          <w:szCs w:val="24"/>
        </w:rPr>
        <w:t>mba</w:t>
      </w:r>
      <w:r w:rsidRPr="005E4749">
        <w:rPr>
          <w:rFonts w:ascii="Times New Roman" w:eastAsia="Times New Roman" w:hAnsi="Times New Roman"/>
          <w:spacing w:val="2"/>
          <w:sz w:val="24"/>
          <w:szCs w:val="24"/>
        </w:rPr>
        <w:t>n</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an</w:t>
      </w:r>
      <w:r w:rsidRPr="005E4749">
        <w:rPr>
          <w:rFonts w:ascii="Times New Roman" w:eastAsia="Times New Roman" w:hAnsi="Times New Roman"/>
          <w:spacing w:val="40"/>
          <w:sz w:val="24"/>
          <w:szCs w:val="24"/>
        </w:rPr>
        <w:t xml:space="preserve"> </w:t>
      </w:r>
      <w:r w:rsidRPr="005E4749">
        <w:rPr>
          <w:rFonts w:ascii="Times New Roman" w:eastAsia="Times New Roman" w:hAnsi="Times New Roman"/>
          <w:sz w:val="24"/>
          <w:szCs w:val="24"/>
        </w:rPr>
        <w:t>produk</w:t>
      </w:r>
      <w:r w:rsidRPr="005E4749">
        <w:rPr>
          <w:rFonts w:ascii="Times New Roman" w:eastAsia="Times New Roman" w:hAnsi="Times New Roman"/>
          <w:spacing w:val="42"/>
          <w:sz w:val="24"/>
          <w:szCs w:val="24"/>
        </w:rPr>
        <w:t xml:space="preserve"> </w:t>
      </w:r>
      <w:r w:rsidRPr="005E4749">
        <w:rPr>
          <w:rFonts w:ascii="Times New Roman" w:eastAsia="Times New Roman" w:hAnsi="Times New Roman"/>
          <w:sz w:val="24"/>
          <w:szCs w:val="24"/>
        </w:rPr>
        <w:t>da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i</w:t>
      </w:r>
      <w:r w:rsidRPr="005E4749">
        <w:rPr>
          <w:rFonts w:ascii="Times New Roman" w:eastAsia="Times New Roman" w:hAnsi="Times New Roman"/>
          <w:spacing w:val="41"/>
          <w:sz w:val="24"/>
          <w:szCs w:val="24"/>
        </w:rPr>
        <w:t xml:space="preserve"> </w:t>
      </w:r>
      <w:r w:rsidRPr="005E4749">
        <w:rPr>
          <w:rFonts w:ascii="Times New Roman" w:eastAsia="Times New Roman" w:hAnsi="Times New Roman"/>
          <w:sz w:val="24"/>
          <w:szCs w:val="24"/>
        </w:rPr>
        <w:t>daun</w:t>
      </w:r>
      <w:r w:rsidRPr="005E4749">
        <w:rPr>
          <w:rFonts w:ascii="Times New Roman" w:eastAsia="Times New Roman" w:hAnsi="Times New Roman"/>
          <w:spacing w:val="40"/>
          <w:sz w:val="24"/>
          <w:szCs w:val="24"/>
        </w:rPr>
        <w:t xml:space="preserve"> </w:t>
      </w:r>
      <w:r w:rsidRPr="005E4749">
        <w:rPr>
          <w:rFonts w:ascii="Times New Roman" w:eastAsia="Times New Roman" w:hAnsi="Times New Roman"/>
          <w:sz w:val="24"/>
          <w:szCs w:val="24"/>
        </w:rPr>
        <w:t>kahwa</w:t>
      </w:r>
      <w:r w:rsidRPr="005E4749">
        <w:rPr>
          <w:rFonts w:ascii="Times New Roman" w:eastAsia="Times New Roman" w:hAnsi="Times New Roman"/>
          <w:spacing w:val="41"/>
          <w:sz w:val="24"/>
          <w:szCs w:val="24"/>
        </w:rPr>
        <w:t xml:space="preserve"> </w:t>
      </w:r>
      <w:r w:rsidRPr="005E4749">
        <w:rPr>
          <w:rFonts w:ascii="Times New Roman" w:eastAsia="Times New Roman" w:hAnsi="Times New Roman"/>
          <w:sz w:val="24"/>
          <w:szCs w:val="24"/>
        </w:rPr>
        <w:t>dan</w:t>
      </w:r>
      <w:r w:rsidRPr="005E4749">
        <w:rPr>
          <w:rFonts w:ascii="Times New Roman" w:eastAsia="Times New Roman" w:hAnsi="Times New Roman"/>
          <w:spacing w:val="40"/>
          <w:sz w:val="24"/>
          <w:szCs w:val="24"/>
        </w:rPr>
        <w:t xml:space="preserve"> </w:t>
      </w:r>
      <w:r w:rsidRPr="005E4749">
        <w:rPr>
          <w:rFonts w:ascii="Times New Roman" w:eastAsia="Times New Roman" w:hAnsi="Times New Roman"/>
          <w:sz w:val="24"/>
          <w:szCs w:val="24"/>
        </w:rPr>
        <w:t>d</w:t>
      </w:r>
      <w:r w:rsidRPr="005E4749">
        <w:rPr>
          <w:rFonts w:ascii="Times New Roman" w:eastAsia="Times New Roman" w:hAnsi="Times New Roman"/>
          <w:spacing w:val="3"/>
          <w:sz w:val="24"/>
          <w:szCs w:val="24"/>
        </w:rPr>
        <w:t>i</w:t>
      </w:r>
      <w:r w:rsidRPr="005E4749">
        <w:rPr>
          <w:rFonts w:ascii="Times New Roman" w:eastAsia="Times New Roman" w:hAnsi="Times New Roman"/>
          <w:sz w:val="24"/>
          <w:szCs w:val="24"/>
        </w:rPr>
        <w:t>ve</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sifikasi</w:t>
      </w:r>
      <w:r w:rsidRPr="005E4749">
        <w:rPr>
          <w:rFonts w:ascii="Times New Roman" w:eastAsia="Times New Roman" w:hAnsi="Times New Roman"/>
          <w:spacing w:val="41"/>
          <w:sz w:val="24"/>
          <w:szCs w:val="24"/>
        </w:rPr>
        <w:t xml:space="preserve"> </w:t>
      </w:r>
      <w:r w:rsidRPr="005E4749">
        <w:rPr>
          <w:rFonts w:ascii="Times New Roman" w:eastAsia="Times New Roman" w:hAnsi="Times New Roman"/>
          <w:sz w:val="24"/>
          <w:szCs w:val="24"/>
        </w:rPr>
        <w:t>pa</w:t>
      </w:r>
      <w:r w:rsidRPr="005E4749">
        <w:rPr>
          <w:rFonts w:ascii="Times New Roman" w:eastAsia="Times New Roman" w:hAnsi="Times New Roman"/>
          <w:spacing w:val="1"/>
          <w:sz w:val="24"/>
          <w:szCs w:val="24"/>
        </w:rPr>
        <w:t>n</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an.</w:t>
      </w:r>
      <w:r w:rsidRPr="005E4749">
        <w:rPr>
          <w:rFonts w:ascii="Times New Roman" w:eastAsia="Times New Roman" w:hAnsi="Times New Roman"/>
          <w:spacing w:val="40"/>
          <w:sz w:val="24"/>
          <w:szCs w:val="24"/>
        </w:rPr>
        <w:t xml:space="preserve"> </w:t>
      </w:r>
      <w:r w:rsidRPr="005E4749">
        <w:rPr>
          <w:rFonts w:ascii="Times New Roman" w:eastAsia="Times New Roman" w:hAnsi="Times New Roman"/>
          <w:sz w:val="24"/>
          <w:szCs w:val="24"/>
        </w:rPr>
        <w:t>Ha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 xml:space="preserve">d </w:t>
      </w:r>
      <w:r w:rsidRPr="005E4749">
        <w:rPr>
          <w:rFonts w:ascii="Times New Roman" w:eastAsia="Times New Roman" w:hAnsi="Times New Roman"/>
          <w:spacing w:val="6"/>
          <w:sz w:val="24"/>
          <w:szCs w:val="24"/>
        </w:rPr>
        <w:t xml:space="preserve"> </w:t>
      </w:r>
      <w:r w:rsidRPr="005E4749">
        <w:rPr>
          <w:rFonts w:ascii="Times New Roman" w:eastAsia="Times New Roman" w:hAnsi="Times New Roman"/>
          <w:sz w:val="24"/>
          <w:szCs w:val="24"/>
        </w:rPr>
        <w:t>candy da</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i</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ekstr</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k</w:t>
      </w:r>
      <w:r w:rsidRPr="005E4749">
        <w:rPr>
          <w:rFonts w:ascii="Times New Roman" w:eastAsia="Times New Roman" w:hAnsi="Times New Roman"/>
          <w:spacing w:val="2"/>
          <w:sz w:val="24"/>
          <w:szCs w:val="24"/>
        </w:rPr>
        <w:t xml:space="preserve"> d</w:t>
      </w:r>
      <w:r w:rsidRPr="005E4749">
        <w:rPr>
          <w:rFonts w:ascii="Times New Roman" w:eastAsia="Times New Roman" w:hAnsi="Times New Roman"/>
          <w:sz w:val="24"/>
          <w:szCs w:val="24"/>
        </w:rPr>
        <w:t>aun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kahwa</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dijadikan</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c</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mi</w:t>
      </w:r>
      <w:r w:rsidRPr="005E4749">
        <w:rPr>
          <w:rFonts w:ascii="Times New Roman" w:eastAsia="Times New Roman" w:hAnsi="Times New Roman"/>
          <w:spacing w:val="1"/>
          <w:sz w:val="24"/>
          <w:szCs w:val="24"/>
        </w:rPr>
        <w:t>l</w:t>
      </w:r>
      <w:r w:rsidRPr="005E4749">
        <w:rPr>
          <w:rFonts w:ascii="Times New Roman" w:eastAsia="Times New Roman" w:hAnsi="Times New Roman"/>
          <w:sz w:val="24"/>
          <w:szCs w:val="24"/>
        </w:rPr>
        <w:t>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pacing w:val="3"/>
          <w:sz w:val="24"/>
          <w:szCs w:val="24"/>
        </w:rPr>
        <w:t>s</w:t>
      </w:r>
      <w:r w:rsidRPr="005E4749">
        <w:rPr>
          <w:rFonts w:ascii="Times New Roman" w:eastAsia="Times New Roman" w:hAnsi="Times New Roman"/>
          <w:sz w:val="24"/>
          <w:szCs w:val="24"/>
        </w:rPr>
        <w:t>e</w:t>
      </w:r>
      <w:r w:rsidRPr="005E4749">
        <w:rPr>
          <w:rFonts w:ascii="Times New Roman" w:eastAsia="Times New Roman" w:hAnsi="Times New Roman"/>
          <w:spacing w:val="1"/>
          <w:sz w:val="24"/>
          <w:szCs w:val="24"/>
        </w:rPr>
        <w:t>h</w:t>
      </w:r>
      <w:r w:rsidRPr="005E4749">
        <w:rPr>
          <w:rFonts w:ascii="Times New Roman" w:eastAsia="Times New Roman" w:hAnsi="Times New Roman"/>
          <w:sz w:val="24"/>
          <w:szCs w:val="24"/>
        </w:rPr>
        <w:t>at</w:t>
      </w:r>
      <w:r w:rsidRPr="005E4749">
        <w:rPr>
          <w:rFonts w:ascii="Times New Roman" w:eastAsia="Times New Roman" w:hAnsi="Times New Roman"/>
          <w:spacing w:val="4"/>
          <w:sz w:val="24"/>
          <w:szCs w:val="24"/>
        </w:rPr>
        <w:t xml:space="preserve"> </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 dap</w:t>
      </w:r>
      <w:r w:rsidRPr="005E4749">
        <w:rPr>
          <w:rFonts w:ascii="Times New Roman" w:eastAsia="Times New Roman" w:hAnsi="Times New Roman"/>
          <w:spacing w:val="-2"/>
          <w:sz w:val="24"/>
          <w:szCs w:val="24"/>
        </w:rPr>
        <w:t>a</w:t>
      </w:r>
      <w:r w:rsidRPr="005E4749">
        <w:rPr>
          <w:rFonts w:ascii="Times New Roman" w:eastAsia="Times New Roman" w:hAnsi="Times New Roman"/>
          <w:sz w:val="24"/>
          <w:szCs w:val="24"/>
        </w:rPr>
        <w:t>t</w:t>
      </w:r>
      <w:r w:rsidRPr="005E4749">
        <w:rPr>
          <w:rFonts w:ascii="Times New Roman" w:eastAsia="Times New Roman" w:hAnsi="Times New Roman"/>
          <w:spacing w:val="3"/>
          <w:sz w:val="24"/>
          <w:szCs w:val="24"/>
        </w:rPr>
        <w:t xml:space="preserve"> </w:t>
      </w:r>
      <w:r w:rsidRPr="005E4749">
        <w:rPr>
          <w:rFonts w:ascii="Times New Roman" w:eastAsia="Times New Roman" w:hAnsi="Times New Roman"/>
          <w:sz w:val="24"/>
          <w:szCs w:val="24"/>
        </w:rPr>
        <w:t>mem</w:t>
      </w:r>
      <w:r w:rsidRPr="005E4749">
        <w:rPr>
          <w:rFonts w:ascii="Times New Roman" w:eastAsia="Times New Roman" w:hAnsi="Times New Roman"/>
          <w:spacing w:val="2"/>
          <w:sz w:val="24"/>
          <w:szCs w:val="24"/>
        </w:rPr>
        <w:t>b</w:t>
      </w:r>
      <w:r w:rsidRPr="005E4749">
        <w:rPr>
          <w:rFonts w:ascii="Times New Roman" w:eastAsia="Times New Roman" w:hAnsi="Times New Roman"/>
          <w:sz w:val="24"/>
          <w:szCs w:val="24"/>
        </w:rPr>
        <w:t>e</w:t>
      </w:r>
      <w:r w:rsidRPr="005E4749">
        <w:rPr>
          <w:rFonts w:ascii="Times New Roman" w:eastAsia="Times New Roman" w:hAnsi="Times New Roman"/>
          <w:spacing w:val="-2"/>
          <w:sz w:val="24"/>
          <w:szCs w:val="24"/>
        </w:rPr>
        <w:t>r</w:t>
      </w:r>
      <w:r w:rsidRPr="005E4749">
        <w:rPr>
          <w:rFonts w:ascii="Times New Roman" w:eastAsia="Times New Roman" w:hAnsi="Times New Roman"/>
          <w:sz w:val="24"/>
          <w:szCs w:val="24"/>
        </w:rPr>
        <w:t>i</w:t>
      </w:r>
      <w:r w:rsidRPr="005E4749">
        <w:rPr>
          <w:rFonts w:ascii="Times New Roman" w:eastAsia="Times New Roman" w:hAnsi="Times New Roman"/>
          <w:spacing w:val="3"/>
          <w:sz w:val="24"/>
          <w:szCs w:val="24"/>
        </w:rPr>
        <w:t>k</w:t>
      </w:r>
      <w:r w:rsidRPr="005E4749">
        <w:rPr>
          <w:rFonts w:ascii="Times New Roman" w:eastAsia="Times New Roman" w:hAnsi="Times New Roman"/>
          <w:sz w:val="24"/>
          <w:szCs w:val="24"/>
        </w:rPr>
        <w:t>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efek kes</w:t>
      </w:r>
      <w:r w:rsidRPr="005E4749">
        <w:rPr>
          <w:rFonts w:ascii="Times New Roman" w:eastAsia="Times New Roman" w:hAnsi="Times New Roman"/>
          <w:spacing w:val="-2"/>
          <w:sz w:val="24"/>
          <w:szCs w:val="24"/>
        </w:rPr>
        <w:t>e</w:t>
      </w:r>
      <w:r w:rsidRPr="005E4749">
        <w:rPr>
          <w:rFonts w:ascii="Times New Roman" w:eastAsia="Times New Roman" w:hAnsi="Times New Roman"/>
          <w:sz w:val="24"/>
          <w:szCs w:val="24"/>
        </w:rPr>
        <w:t>hat</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n</w:t>
      </w:r>
      <w:r w:rsidRPr="005E4749">
        <w:rPr>
          <w:rFonts w:ascii="Times New Roman" w:eastAsia="Times New Roman" w:hAnsi="Times New Roman"/>
          <w:spacing w:val="5"/>
          <w:sz w:val="24"/>
          <w:szCs w:val="24"/>
        </w:rPr>
        <w:t xml:space="preserve"> </w:t>
      </w:r>
      <w:r w:rsidRPr="005E4749">
        <w:rPr>
          <w:rFonts w:ascii="Times New Roman" w:eastAsia="Times New Roman" w:hAnsi="Times New Roman"/>
          <w:spacing w:val="-5"/>
          <w:sz w:val="24"/>
          <w:szCs w:val="24"/>
        </w:rPr>
        <w:t>y</w:t>
      </w:r>
      <w:r w:rsidRPr="005E4749">
        <w:rPr>
          <w:rFonts w:ascii="Times New Roman" w:eastAsia="Times New Roman" w:hAnsi="Times New Roman"/>
          <w:spacing w:val="1"/>
          <w:sz w:val="24"/>
          <w:szCs w:val="24"/>
        </w:rPr>
        <w:t>a</w:t>
      </w:r>
      <w:r w:rsidRPr="005E4749">
        <w:rPr>
          <w:rFonts w:ascii="Times New Roman" w:eastAsia="Times New Roman" w:hAnsi="Times New Roman"/>
          <w:spacing w:val="2"/>
          <w:sz w:val="24"/>
          <w:szCs w:val="24"/>
        </w:rPr>
        <w:t>n</w:t>
      </w:r>
      <w:r w:rsidRPr="005E4749">
        <w:rPr>
          <w:rFonts w:ascii="Times New Roman" w:eastAsia="Times New Roman" w:hAnsi="Times New Roman"/>
          <w:sz w:val="24"/>
          <w:szCs w:val="24"/>
        </w:rPr>
        <w:t>g</w:t>
      </w:r>
      <w:r w:rsidRPr="005E4749">
        <w:rPr>
          <w:rFonts w:ascii="Times New Roman" w:eastAsia="Times New Roman" w:hAnsi="Times New Roman"/>
          <w:spacing w:val="-2"/>
          <w:sz w:val="24"/>
          <w:szCs w:val="24"/>
        </w:rPr>
        <w:t xml:space="preserve"> </w:t>
      </w:r>
      <w:r w:rsidRPr="005E4749">
        <w:rPr>
          <w:rFonts w:ascii="Times New Roman" w:eastAsia="Times New Roman" w:hAnsi="Times New Roman"/>
          <w:sz w:val="24"/>
          <w:szCs w:val="24"/>
        </w:rPr>
        <w:t>baik d</w:t>
      </w:r>
      <w:r w:rsidRPr="005E4749">
        <w:rPr>
          <w:rFonts w:ascii="Times New Roman" w:eastAsia="Times New Roman" w:hAnsi="Times New Roman"/>
          <w:spacing w:val="-1"/>
          <w:sz w:val="24"/>
          <w:szCs w:val="24"/>
        </w:rPr>
        <w:t>e</w:t>
      </w:r>
      <w:r w:rsidRPr="005E4749">
        <w:rPr>
          <w:rFonts w:ascii="Times New Roman" w:eastAsia="Times New Roman" w:hAnsi="Times New Roman"/>
          <w:spacing w:val="2"/>
          <w:sz w:val="24"/>
          <w:szCs w:val="24"/>
        </w:rPr>
        <w:t>n</w:t>
      </w:r>
      <w:r w:rsidRPr="005E4749">
        <w:rPr>
          <w:rFonts w:ascii="Times New Roman" w:eastAsia="Times New Roman" w:hAnsi="Times New Roman"/>
          <w:spacing w:val="-2"/>
          <w:sz w:val="24"/>
          <w:szCs w:val="24"/>
        </w:rPr>
        <w:t>g</w:t>
      </w:r>
      <w:r w:rsidRPr="005E4749">
        <w:rPr>
          <w:rFonts w:ascii="Times New Roman" w:eastAsia="Times New Roman" w:hAnsi="Times New Roman"/>
          <w:sz w:val="24"/>
          <w:szCs w:val="24"/>
        </w:rPr>
        <w:t>an</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ad</w:t>
      </w:r>
      <w:r w:rsidRPr="005E4749">
        <w:rPr>
          <w:rFonts w:ascii="Times New Roman" w:eastAsia="Times New Roman" w:hAnsi="Times New Roman"/>
          <w:spacing w:val="-2"/>
          <w:sz w:val="24"/>
          <w:szCs w:val="24"/>
        </w:rPr>
        <w:t>a</w:t>
      </w:r>
      <w:r w:rsidRPr="005E4749">
        <w:rPr>
          <w:rFonts w:ascii="Times New Roman" w:eastAsia="Times New Roman" w:hAnsi="Times New Roman"/>
          <w:spacing w:val="5"/>
          <w:sz w:val="24"/>
          <w:szCs w:val="24"/>
        </w:rPr>
        <w:t>n</w:t>
      </w:r>
      <w:r w:rsidRPr="005E4749">
        <w:rPr>
          <w:rFonts w:ascii="Times New Roman" w:eastAsia="Times New Roman" w:hAnsi="Times New Roman"/>
          <w:spacing w:val="-5"/>
          <w:sz w:val="24"/>
          <w:szCs w:val="24"/>
        </w:rPr>
        <w:t>y</w:t>
      </w:r>
      <w:r w:rsidRPr="005E4749">
        <w:rPr>
          <w:rFonts w:ascii="Times New Roman" w:eastAsia="Times New Roman" w:hAnsi="Times New Roman"/>
          <w:sz w:val="24"/>
          <w:szCs w:val="24"/>
        </w:rPr>
        <w:t>a</w:t>
      </w:r>
      <w:r w:rsidRPr="005E4749">
        <w:rPr>
          <w:rFonts w:ascii="Times New Roman" w:eastAsia="Times New Roman" w:hAnsi="Times New Roman"/>
          <w:spacing w:val="1"/>
          <w:sz w:val="24"/>
          <w:szCs w:val="24"/>
        </w:rPr>
        <w:t xml:space="preserve"> </w:t>
      </w:r>
      <w:r w:rsidRPr="005E4749">
        <w:rPr>
          <w:rFonts w:ascii="Times New Roman" w:eastAsia="Times New Roman" w:hAnsi="Times New Roman"/>
          <w:sz w:val="24"/>
          <w:szCs w:val="24"/>
        </w:rPr>
        <w:t xml:space="preserve">aktifitas </w:t>
      </w:r>
      <w:r w:rsidRPr="005E4749">
        <w:rPr>
          <w:rFonts w:ascii="Times New Roman" w:eastAsia="Times New Roman" w:hAnsi="Times New Roman"/>
          <w:spacing w:val="-1"/>
          <w:sz w:val="24"/>
          <w:szCs w:val="24"/>
        </w:rPr>
        <w:t>a</w:t>
      </w:r>
      <w:r w:rsidRPr="005E4749">
        <w:rPr>
          <w:rFonts w:ascii="Times New Roman" w:eastAsia="Times New Roman" w:hAnsi="Times New Roman"/>
          <w:sz w:val="24"/>
          <w:szCs w:val="24"/>
        </w:rPr>
        <w:t>nt</w:t>
      </w:r>
      <w:r w:rsidRPr="005E4749">
        <w:rPr>
          <w:rFonts w:ascii="Times New Roman" w:eastAsia="Times New Roman" w:hAnsi="Times New Roman"/>
          <w:spacing w:val="3"/>
          <w:sz w:val="24"/>
          <w:szCs w:val="24"/>
        </w:rPr>
        <w:t>i</w:t>
      </w:r>
      <w:r w:rsidRPr="005E4749">
        <w:rPr>
          <w:rFonts w:ascii="Times New Roman" w:eastAsia="Times New Roman" w:hAnsi="Times New Roman"/>
          <w:sz w:val="24"/>
          <w:szCs w:val="24"/>
        </w:rPr>
        <w:t xml:space="preserve">oksidan didalam </w:t>
      </w:r>
      <w:r w:rsidRPr="005E4749">
        <w:rPr>
          <w:rFonts w:ascii="Times New Roman" w:eastAsia="Times New Roman" w:hAnsi="Times New Roman"/>
          <w:spacing w:val="-2"/>
          <w:sz w:val="24"/>
          <w:szCs w:val="24"/>
        </w:rPr>
        <w:t>c</w:t>
      </w:r>
      <w:r w:rsidRPr="005E4749">
        <w:rPr>
          <w:rFonts w:ascii="Times New Roman" w:eastAsia="Times New Roman" w:hAnsi="Times New Roman"/>
          <w:sz w:val="24"/>
          <w:szCs w:val="24"/>
        </w:rPr>
        <w:t>emila</w:t>
      </w:r>
      <w:r w:rsidRPr="005E4749">
        <w:rPr>
          <w:rFonts w:ascii="Times New Roman" w:eastAsia="Times New Roman" w:hAnsi="Times New Roman"/>
          <w:spacing w:val="2"/>
          <w:sz w:val="24"/>
          <w:szCs w:val="24"/>
        </w:rPr>
        <w:t>n</w:t>
      </w:r>
    </w:p>
    <w:p w:rsidR="0004693B" w:rsidRPr="005E4749" w:rsidRDefault="0004693B" w:rsidP="005E4749">
      <w:pPr>
        <w:spacing w:after="0" w:line="240" w:lineRule="auto"/>
        <w:ind w:firstLine="851"/>
        <w:jc w:val="both"/>
        <w:rPr>
          <w:rFonts w:ascii="Times New Roman" w:hAnsi="Times New Roman"/>
          <w:i/>
          <w:iCs/>
          <w:sz w:val="24"/>
          <w:szCs w:val="24"/>
          <w:lang w:val="sv-SE"/>
        </w:rPr>
      </w:pPr>
      <w:r w:rsidRPr="005E4749">
        <w:rPr>
          <w:rFonts w:ascii="Times New Roman" w:hAnsi="Times New Roman"/>
          <w:sz w:val="24"/>
          <w:szCs w:val="24"/>
        </w:rPr>
        <w:t xml:space="preserve">Penelitian pembuatan hard candy sudah banyak dilakukan diantaranya adalah penelitian </w:t>
      </w:r>
      <w:r w:rsidRPr="005E4749">
        <w:rPr>
          <w:rFonts w:ascii="Times New Roman" w:hAnsi="Times New Roman"/>
          <w:sz w:val="24"/>
          <w:szCs w:val="24"/>
        </w:rPr>
        <w:fldChar w:fldCharType="begin" w:fldLock="1"/>
      </w:r>
      <w:r w:rsidRPr="005E4749">
        <w:rPr>
          <w:rFonts w:ascii="Times New Roman" w:hAnsi="Times New Roman"/>
          <w:sz w:val="24"/>
          <w:szCs w:val="24"/>
        </w:rPr>
        <w:instrText>ADDIN CSL_CITATION { "citationItems" : [ { "id" : "ITEM-1", "itemData" : { "author" : [ { "dropping-particle" : "", "family" : "Bait", "given" : "Yoyanda", "non-dropping-particle" : "", "parse-names" : false, "suffix" : "" }, { "dropping-particle" : "", "family" : "Kasim", "given" : "Rahmiyati", "non-dropping-particle" : "", "parse-names" : false, "suffix" : "" } ], "id" : "ITEM-1", "issue" : "November", "issued" : { "date-parts" : [ [ "2013" ] ] }, "page" : "1-79", "title" : "Suplementasi lisin pada permen keras sari jagung metode open pan", "type" : "article-journal" }, "uris" : [ "http://www.mendeley.com/documents/?uuid=a3794207-107a-45e6-becf-2df2ce089e0c" ] } ], "mendeley" : { "formattedCitation" : "(Bait &amp; Kasim, 2013)", "plainTextFormattedCitation" : "(Bait &amp; Kasim, 2013)", "previouslyFormattedCitation" : "(Bait &amp; Kasim, 2013)" }, "properties" : { "noteIndex" : 0 }, "schema" : "https://github.com/citation-style-language/schema/raw/master/csl-citation.json" }</w:instrText>
      </w:r>
      <w:r w:rsidRPr="005E4749">
        <w:rPr>
          <w:rFonts w:ascii="Times New Roman" w:hAnsi="Times New Roman"/>
          <w:sz w:val="24"/>
          <w:szCs w:val="24"/>
        </w:rPr>
        <w:fldChar w:fldCharType="separate"/>
      </w:r>
      <w:r w:rsidRPr="005E4749">
        <w:rPr>
          <w:rFonts w:ascii="Times New Roman" w:hAnsi="Times New Roman"/>
          <w:sz w:val="24"/>
          <w:szCs w:val="24"/>
          <w:lang w:val="en-ID" w:eastAsia="en-ID"/>
        </w:rPr>
        <w:t>(Bait &amp; Kasim, 2013)</w:t>
      </w:r>
      <w:r w:rsidRPr="005E4749">
        <w:rPr>
          <w:rFonts w:ascii="Times New Roman" w:hAnsi="Times New Roman"/>
          <w:sz w:val="24"/>
          <w:szCs w:val="24"/>
        </w:rPr>
        <w:fldChar w:fldCharType="end"/>
      </w:r>
      <w:r w:rsidRPr="005E4749">
        <w:rPr>
          <w:rFonts w:ascii="Times New Roman" w:hAnsi="Times New Roman"/>
          <w:sz w:val="24"/>
          <w:szCs w:val="24"/>
        </w:rPr>
        <w:t>, (</w:t>
      </w:r>
      <w:r w:rsidRPr="005E4749">
        <w:rPr>
          <w:rFonts w:ascii="Times New Roman" w:hAnsi="Times New Roman"/>
          <w:szCs w:val="24"/>
          <w:lang w:val="en-ID" w:eastAsia="en-ID"/>
        </w:rPr>
        <w:t>Dinali , L. R., Buah, S., &amp; Citrus, L. (2015)</w:t>
      </w:r>
      <w:r w:rsidRPr="005E4749">
        <w:rPr>
          <w:rFonts w:ascii="Times New Roman" w:hAnsi="Times New Roman"/>
          <w:sz w:val="24"/>
          <w:szCs w:val="24"/>
        </w:rPr>
        <w:t xml:space="preserve">. Akan  tetapi penelitian daun kahwa baru sedikit dilakukan, diantaranya adalah pembuatan teh celup daun kahwa-cassiavera oleh Anggia (2011). </w:t>
      </w:r>
      <w:r w:rsidRPr="005E4749">
        <w:rPr>
          <w:rFonts w:ascii="Times New Roman" w:hAnsi="Times New Roman"/>
          <w:i/>
          <w:iCs/>
          <w:sz w:val="24"/>
          <w:szCs w:val="24"/>
          <w:lang w:val="sv-SE"/>
        </w:rPr>
        <w:t>Hard candy</w:t>
      </w:r>
      <w:r w:rsidRPr="005E4749">
        <w:rPr>
          <w:rFonts w:ascii="Times New Roman" w:hAnsi="Times New Roman"/>
          <w:sz w:val="24"/>
          <w:szCs w:val="24"/>
          <w:lang w:val="sv-SE"/>
        </w:rPr>
        <w:t xml:space="preserve"> dari </w:t>
      </w:r>
      <w:r w:rsidRPr="005E4749">
        <w:rPr>
          <w:rFonts w:ascii="Times New Roman" w:hAnsi="Times New Roman"/>
          <w:sz w:val="24"/>
          <w:szCs w:val="24"/>
        </w:rPr>
        <w:t>ekstrak daun kahwa</w:t>
      </w:r>
      <w:r w:rsidRPr="005E4749">
        <w:rPr>
          <w:rFonts w:ascii="Times New Roman" w:hAnsi="Times New Roman"/>
          <w:sz w:val="24"/>
          <w:szCs w:val="24"/>
          <w:lang w:val="sv-SE"/>
        </w:rPr>
        <w:t xml:space="preserve"> mempunyai beberapa keuntungan yaitu tidak perlu menambahkan zat pewarna karena </w:t>
      </w:r>
      <w:r w:rsidRPr="005E4749">
        <w:rPr>
          <w:rFonts w:ascii="Times New Roman" w:hAnsi="Times New Roman"/>
          <w:sz w:val="24"/>
          <w:szCs w:val="24"/>
        </w:rPr>
        <w:t xml:space="preserve">ekstrak dari daun kahwa </w:t>
      </w:r>
      <w:r w:rsidRPr="005E4749">
        <w:rPr>
          <w:rFonts w:ascii="Times New Roman" w:hAnsi="Times New Roman"/>
          <w:sz w:val="24"/>
          <w:szCs w:val="24"/>
          <w:lang w:val="sv-SE"/>
        </w:rPr>
        <w:t xml:space="preserve"> memiliki warna </w:t>
      </w:r>
      <w:r w:rsidRPr="005E4749">
        <w:rPr>
          <w:rFonts w:ascii="Times New Roman" w:hAnsi="Times New Roman"/>
          <w:sz w:val="24"/>
          <w:szCs w:val="24"/>
        </w:rPr>
        <w:t>coklat</w:t>
      </w:r>
      <w:r w:rsidRPr="005E4749">
        <w:rPr>
          <w:rFonts w:ascii="Times New Roman" w:hAnsi="Times New Roman"/>
          <w:sz w:val="24"/>
          <w:szCs w:val="24"/>
          <w:lang w:val="sv-SE"/>
        </w:rPr>
        <w:t xml:space="preserve"> yang menarik dan cukup kuat, disamping itu memiliki rasa dan aroma yang khas sehingga tidak perlu penambahan </w:t>
      </w:r>
      <w:r w:rsidRPr="005E4749">
        <w:rPr>
          <w:rFonts w:ascii="Times New Roman" w:hAnsi="Times New Roman"/>
          <w:i/>
          <w:iCs/>
          <w:sz w:val="24"/>
          <w:szCs w:val="24"/>
          <w:lang w:val="sv-SE"/>
        </w:rPr>
        <w:t xml:space="preserve">flavour. </w:t>
      </w:r>
    </w:p>
    <w:p w:rsidR="0004693B" w:rsidRPr="005E4749" w:rsidRDefault="0004693B" w:rsidP="005E4749">
      <w:pPr>
        <w:spacing w:after="0" w:line="240" w:lineRule="auto"/>
        <w:ind w:firstLine="851"/>
        <w:jc w:val="both"/>
        <w:rPr>
          <w:rFonts w:ascii="Times New Roman" w:hAnsi="Times New Roman"/>
          <w:i/>
          <w:iCs/>
          <w:sz w:val="24"/>
          <w:szCs w:val="24"/>
          <w:lang w:val="sv-SE"/>
        </w:rPr>
      </w:pPr>
      <w:r w:rsidRPr="005E4749">
        <w:rPr>
          <w:rFonts w:ascii="Times New Roman" w:hAnsi="Times New Roman"/>
          <w:sz w:val="24"/>
          <w:szCs w:val="24"/>
          <w:lang w:eastAsia="zh-CN"/>
        </w:rPr>
        <w:t xml:space="preserve">Penelitian ini bertujuan </w:t>
      </w:r>
      <w:r w:rsidRPr="005E4749">
        <w:rPr>
          <w:rFonts w:ascii="Times New Roman" w:hAnsi="Times New Roman"/>
          <w:sz w:val="24"/>
          <w:szCs w:val="24"/>
        </w:rPr>
        <w:t xml:space="preserve">menciptakan formulasi yang tepat sehingga menghasilkan </w:t>
      </w:r>
      <w:r w:rsidRPr="005E4749">
        <w:rPr>
          <w:rFonts w:ascii="Times New Roman" w:hAnsi="Times New Roman"/>
          <w:i/>
          <w:sz w:val="24"/>
          <w:szCs w:val="24"/>
        </w:rPr>
        <w:t>hard candy</w:t>
      </w:r>
      <w:r w:rsidRPr="005E4749">
        <w:rPr>
          <w:rFonts w:ascii="Times New Roman" w:hAnsi="Times New Roman"/>
          <w:sz w:val="24"/>
          <w:szCs w:val="24"/>
        </w:rPr>
        <w:t xml:space="preserve"> yang diterima secara organoleptik dan dapat dinikmati oleh semua kalangan,. Mengetahui kandungan kimia, sifat fisik dan mikrobiologi hard candy daun kahwa.</w:t>
      </w:r>
      <w:r w:rsidRPr="005E4749">
        <w:rPr>
          <w:rFonts w:ascii="Times New Roman" w:hAnsi="Times New Roman"/>
          <w:sz w:val="24"/>
          <w:szCs w:val="24"/>
          <w:lang w:eastAsia="zh-CN"/>
        </w:rPr>
        <w:t xml:space="preserve"> </w:t>
      </w:r>
      <w:r w:rsidRPr="005E4749">
        <w:rPr>
          <w:rFonts w:ascii="Times New Roman" w:hAnsi="Times New Roman"/>
          <w:sz w:val="24"/>
          <w:szCs w:val="24"/>
          <w:lang w:val="id-ID" w:eastAsia="zh-CN"/>
        </w:rPr>
        <w:t xml:space="preserve">Manfaat dari </w:t>
      </w:r>
      <w:r w:rsidRPr="005E4749">
        <w:rPr>
          <w:rFonts w:ascii="Times New Roman" w:hAnsi="Times New Roman"/>
          <w:sz w:val="24"/>
          <w:szCs w:val="24"/>
          <w:lang w:val="id-ID"/>
        </w:rPr>
        <w:t>penelitian ini menghasilkan</w:t>
      </w:r>
      <w:r w:rsidRPr="005E4749">
        <w:rPr>
          <w:rFonts w:ascii="Times New Roman" w:hAnsi="Times New Roman"/>
          <w:sz w:val="24"/>
          <w:szCs w:val="24"/>
        </w:rPr>
        <w:t xml:space="preserve"> </w:t>
      </w:r>
      <w:r w:rsidRPr="005E4749">
        <w:rPr>
          <w:rFonts w:ascii="Times New Roman" w:hAnsi="Times New Roman"/>
          <w:i/>
          <w:sz w:val="24"/>
          <w:szCs w:val="24"/>
        </w:rPr>
        <w:t>hard candy</w:t>
      </w:r>
      <w:r w:rsidRPr="005E4749">
        <w:rPr>
          <w:rFonts w:ascii="Times New Roman" w:hAnsi="Times New Roman"/>
          <w:sz w:val="24"/>
          <w:szCs w:val="24"/>
        </w:rPr>
        <w:t xml:space="preserve"> dari ekstrak daun kahwa dapat menambah variasi salah satu cemilan yang mempunyai nilai tambah yaitu mengandung antioksidan dan polifenol.  Selain itu juga dapat  meningkatkan pemanfaatan daun kahwa.</w:t>
      </w:r>
      <w:r w:rsidRPr="005E4749">
        <w:rPr>
          <w:rFonts w:ascii="Times New Roman" w:hAnsi="Times New Roman"/>
        </w:rPr>
        <w:t xml:space="preserve"> </w:t>
      </w:r>
    </w:p>
    <w:p w:rsidR="0004693B" w:rsidRPr="005E4749" w:rsidRDefault="0004693B" w:rsidP="005E4749">
      <w:pPr>
        <w:spacing w:after="0" w:line="240" w:lineRule="auto"/>
        <w:ind w:firstLine="851"/>
        <w:jc w:val="both"/>
        <w:rPr>
          <w:rFonts w:ascii="Times New Roman" w:hAnsi="Times New Roman"/>
          <w:i/>
          <w:iCs/>
          <w:sz w:val="24"/>
          <w:szCs w:val="24"/>
          <w:lang w:val="id-ID"/>
        </w:rPr>
      </w:pPr>
    </w:p>
    <w:p w:rsidR="0004693B" w:rsidRPr="005E4749" w:rsidRDefault="0004693B" w:rsidP="005E4749">
      <w:pPr>
        <w:spacing w:after="0" w:line="240" w:lineRule="auto"/>
        <w:ind w:firstLine="851"/>
        <w:jc w:val="both"/>
        <w:rPr>
          <w:rFonts w:ascii="Times New Roman" w:hAnsi="Times New Roman"/>
          <w:i/>
          <w:iCs/>
          <w:sz w:val="24"/>
          <w:szCs w:val="24"/>
          <w:lang w:val="id-ID"/>
        </w:rPr>
      </w:pPr>
    </w:p>
    <w:p w:rsidR="0004693B" w:rsidRPr="005E4749" w:rsidRDefault="0004693B" w:rsidP="005E4749">
      <w:pPr>
        <w:spacing w:after="0" w:line="240" w:lineRule="auto"/>
        <w:jc w:val="center"/>
        <w:rPr>
          <w:rFonts w:ascii="Times New Roman" w:hAnsi="Times New Roman"/>
          <w:b/>
          <w:iCs/>
          <w:sz w:val="24"/>
          <w:szCs w:val="24"/>
          <w:lang w:val="sv-SE"/>
        </w:rPr>
      </w:pPr>
      <w:r w:rsidRPr="005E4749">
        <w:rPr>
          <w:rFonts w:ascii="Times New Roman" w:hAnsi="Times New Roman"/>
          <w:b/>
          <w:iCs/>
          <w:sz w:val="24"/>
          <w:szCs w:val="24"/>
          <w:lang w:val="sv-SE"/>
        </w:rPr>
        <w:t>METODE PENELITIAN</w:t>
      </w:r>
    </w:p>
    <w:p w:rsidR="0004693B" w:rsidRPr="005E4749" w:rsidRDefault="0004693B" w:rsidP="005E4749">
      <w:pPr>
        <w:spacing w:after="0" w:line="240" w:lineRule="auto"/>
        <w:ind w:firstLine="851"/>
        <w:jc w:val="both"/>
        <w:rPr>
          <w:rFonts w:ascii="Times New Roman" w:hAnsi="Times New Roman"/>
          <w:sz w:val="24"/>
          <w:szCs w:val="24"/>
        </w:rPr>
      </w:pPr>
      <w:r w:rsidRPr="005E4749">
        <w:rPr>
          <w:rFonts w:ascii="Times New Roman" w:hAnsi="Times New Roman"/>
          <w:bCs/>
          <w:sz w:val="24"/>
          <w:szCs w:val="24"/>
        </w:rPr>
        <w:t xml:space="preserve">Penelitian ini dilaksanakan di Laboratorium Teknologi Industri Pertanian Universitas Dharma Andalas dan Laboratorium Teknologi Hasil Pertanian Universitas Andalas. Rancangan yang digunakan adalah Rancangan Acak Lengkap (RAL) </w:t>
      </w:r>
      <w:r w:rsidRPr="005E4749">
        <w:rPr>
          <w:rFonts w:ascii="Times New Roman" w:eastAsia="Times New Roman" w:hAnsi="Times New Roman"/>
          <w:color w:val="000000"/>
          <w:sz w:val="24"/>
          <w:szCs w:val="24"/>
        </w:rPr>
        <w:t xml:space="preserve">dengan 5 perlakuan dan 3 ulangan, </w:t>
      </w:r>
      <w:r w:rsidR="005E4749">
        <w:rPr>
          <w:rFonts w:ascii="Times New Roman" w:eastAsia="Times New Roman" w:hAnsi="Times New Roman"/>
          <w:color w:val="000000"/>
          <w:sz w:val="24"/>
          <w:szCs w:val="24"/>
        </w:rPr>
        <w:t>s</w:t>
      </w:r>
      <w:r w:rsidRPr="005E4749">
        <w:rPr>
          <w:rFonts w:ascii="Times New Roman" w:eastAsia="Times New Roman" w:hAnsi="Times New Roman"/>
          <w:color w:val="000000"/>
          <w:sz w:val="24"/>
          <w:szCs w:val="24"/>
        </w:rPr>
        <w:t xml:space="preserve">ebagai perlakuan adalah  penambahan ekstrak daun kahwa 20 ml, 30 ml, 40 ml, 50 ml dan 60 ml dengan 3 ulangan. </w:t>
      </w:r>
      <w:r w:rsidRPr="005E4749">
        <w:rPr>
          <w:rFonts w:ascii="Times New Roman" w:hAnsi="Times New Roman"/>
          <w:sz w:val="24"/>
          <w:szCs w:val="24"/>
        </w:rPr>
        <w:t xml:space="preserve">Hasil pengamatan dianalisis secara statistik dengan uji F. Jika F hitung lebih besar dari F tabel pada taraf nyata 5 %, maka dilanjutkan dengan uji </w:t>
      </w:r>
      <w:r w:rsidRPr="005E4749">
        <w:rPr>
          <w:rFonts w:ascii="Times New Roman" w:hAnsi="Times New Roman"/>
          <w:i/>
          <w:iCs/>
          <w:sz w:val="24"/>
          <w:szCs w:val="24"/>
        </w:rPr>
        <w:t>Duncan’s New Mulitiple</w:t>
      </w:r>
      <w:r w:rsidRPr="005E4749">
        <w:rPr>
          <w:rFonts w:ascii="Times New Roman" w:hAnsi="Times New Roman"/>
          <w:sz w:val="24"/>
          <w:szCs w:val="24"/>
        </w:rPr>
        <w:t xml:space="preserve"> </w:t>
      </w:r>
      <w:r w:rsidRPr="005E4749">
        <w:rPr>
          <w:rFonts w:ascii="Times New Roman" w:hAnsi="Times New Roman"/>
          <w:i/>
          <w:iCs/>
          <w:sz w:val="24"/>
          <w:szCs w:val="24"/>
        </w:rPr>
        <w:t xml:space="preserve">Range Test </w:t>
      </w:r>
      <w:r w:rsidRPr="005E4749">
        <w:rPr>
          <w:rFonts w:ascii="Times New Roman" w:hAnsi="Times New Roman"/>
          <w:sz w:val="24"/>
          <w:szCs w:val="24"/>
        </w:rPr>
        <w:t>(DNMRT) pada taraf nyata 5%.</w:t>
      </w:r>
    </w:p>
    <w:p w:rsidR="0004693B" w:rsidRDefault="0004693B" w:rsidP="005E4749">
      <w:pPr>
        <w:autoSpaceDE w:val="0"/>
        <w:autoSpaceDN w:val="0"/>
        <w:adjustRightInd w:val="0"/>
        <w:spacing w:after="0" w:line="240" w:lineRule="auto"/>
        <w:jc w:val="both"/>
        <w:rPr>
          <w:rFonts w:ascii="Times New Roman" w:hAnsi="Times New Roman"/>
          <w:sz w:val="24"/>
          <w:szCs w:val="24"/>
        </w:rPr>
      </w:pPr>
    </w:p>
    <w:p w:rsidR="005E4749" w:rsidRPr="005E4749" w:rsidRDefault="005E4749" w:rsidP="005E4749">
      <w:pPr>
        <w:autoSpaceDE w:val="0"/>
        <w:autoSpaceDN w:val="0"/>
        <w:adjustRightInd w:val="0"/>
        <w:spacing w:after="0" w:line="240" w:lineRule="auto"/>
        <w:jc w:val="both"/>
        <w:rPr>
          <w:rFonts w:ascii="Times New Roman" w:hAnsi="Times New Roman"/>
          <w:sz w:val="24"/>
          <w:szCs w:val="24"/>
        </w:rPr>
      </w:pPr>
    </w:p>
    <w:p w:rsidR="0004693B" w:rsidRPr="005E4749" w:rsidRDefault="0004693B" w:rsidP="005E4749">
      <w:pPr>
        <w:pStyle w:val="ListParagraph"/>
        <w:spacing w:after="0" w:line="240" w:lineRule="auto"/>
        <w:ind w:left="0"/>
        <w:jc w:val="both"/>
        <w:rPr>
          <w:rFonts w:ascii="Times New Roman" w:hAnsi="Times New Roman"/>
          <w:b/>
          <w:sz w:val="24"/>
          <w:szCs w:val="24"/>
          <w:lang w:val="en-US"/>
        </w:rPr>
      </w:pPr>
      <w:r w:rsidRPr="005E4749">
        <w:rPr>
          <w:rFonts w:ascii="Times New Roman" w:hAnsi="Times New Roman"/>
          <w:b/>
          <w:sz w:val="24"/>
          <w:szCs w:val="24"/>
        </w:rPr>
        <w:t>Pengambilan Bahan Baku</w:t>
      </w:r>
    </w:p>
    <w:p w:rsidR="0004693B" w:rsidRPr="005E4749" w:rsidRDefault="0004693B" w:rsidP="005E4749">
      <w:pPr>
        <w:pStyle w:val="ListParagraph"/>
        <w:spacing w:after="0" w:line="240" w:lineRule="auto"/>
        <w:ind w:left="0" w:firstLine="720"/>
        <w:jc w:val="both"/>
        <w:rPr>
          <w:rFonts w:ascii="Times New Roman" w:hAnsi="Times New Roman"/>
          <w:sz w:val="24"/>
          <w:szCs w:val="24"/>
          <w:lang w:val="en-US"/>
        </w:rPr>
      </w:pPr>
      <w:r w:rsidRPr="005E4749">
        <w:rPr>
          <w:rFonts w:ascii="Times New Roman" w:hAnsi="Times New Roman"/>
          <w:sz w:val="24"/>
          <w:szCs w:val="24"/>
        </w:rPr>
        <w:lastRenderedPageBreak/>
        <w:t xml:space="preserve">Bahan baku berupa daun kahwa di peroleh di kebun petani di nagari Pasie Laweh Kecamatan Sungai Tarab Kabupaten Tanah Datar Sumatera </w:t>
      </w:r>
      <w:r w:rsidRPr="005E4749">
        <w:rPr>
          <w:rFonts w:ascii="Times New Roman" w:hAnsi="Times New Roman"/>
          <w:sz w:val="24"/>
          <w:szCs w:val="24"/>
          <w:lang w:val="en-US"/>
        </w:rPr>
        <w:t>B</w:t>
      </w:r>
      <w:r w:rsidRPr="005E4749">
        <w:rPr>
          <w:rFonts w:ascii="Times New Roman" w:hAnsi="Times New Roman"/>
          <w:sz w:val="24"/>
          <w:szCs w:val="24"/>
        </w:rPr>
        <w:t>arat. Daun kahwa yang telah diambil kemudian disortasi.</w:t>
      </w:r>
    </w:p>
    <w:p w:rsidR="0004693B" w:rsidRPr="005E4749" w:rsidRDefault="0004693B" w:rsidP="005E4749">
      <w:pPr>
        <w:pStyle w:val="ListParagraph"/>
        <w:spacing w:after="0" w:line="240" w:lineRule="auto"/>
        <w:ind w:left="0"/>
        <w:jc w:val="both"/>
        <w:rPr>
          <w:rFonts w:ascii="Times New Roman" w:hAnsi="Times New Roman"/>
          <w:b/>
          <w:sz w:val="24"/>
          <w:szCs w:val="24"/>
          <w:lang w:val="en-US"/>
        </w:rPr>
      </w:pPr>
      <w:r w:rsidRPr="005E4749">
        <w:rPr>
          <w:rFonts w:ascii="Times New Roman" w:hAnsi="Times New Roman"/>
          <w:b/>
          <w:sz w:val="24"/>
          <w:szCs w:val="24"/>
          <w:lang w:val="en-US"/>
        </w:rPr>
        <w:t xml:space="preserve">Proses </w:t>
      </w:r>
      <w:r w:rsidRPr="005E4749">
        <w:rPr>
          <w:rFonts w:ascii="Times New Roman" w:hAnsi="Times New Roman"/>
          <w:b/>
          <w:sz w:val="24"/>
          <w:szCs w:val="24"/>
        </w:rPr>
        <w:t xml:space="preserve">pembuatan ekstrak </w:t>
      </w:r>
    </w:p>
    <w:p w:rsidR="0004693B" w:rsidRPr="005E4749" w:rsidRDefault="0004693B" w:rsidP="005E4749">
      <w:pPr>
        <w:spacing w:after="0" w:line="240" w:lineRule="auto"/>
        <w:ind w:firstLine="720"/>
        <w:jc w:val="both"/>
        <w:rPr>
          <w:rFonts w:ascii="Times New Roman" w:hAnsi="Times New Roman"/>
          <w:sz w:val="24"/>
          <w:szCs w:val="24"/>
        </w:rPr>
      </w:pPr>
      <w:r w:rsidRPr="005E4749">
        <w:rPr>
          <w:rFonts w:ascii="Times New Roman" w:hAnsi="Times New Roman"/>
          <w:sz w:val="24"/>
          <w:szCs w:val="24"/>
        </w:rPr>
        <w:t>Daun kopi yang telah disortasi dilakukan penyangaian sampai timbul aroma harum, warna daun coklat kehitaman. Daun kahwa hasil penyangaian tersebut diekstrak. Ekstrak daun kahwa yang digunakan = daun kahwa : air = 1 : 10</w:t>
      </w:r>
    </w:p>
    <w:p w:rsidR="0004693B" w:rsidRPr="005E4749" w:rsidRDefault="0004693B" w:rsidP="005E4749">
      <w:pPr>
        <w:pStyle w:val="ListParagraph"/>
        <w:spacing w:after="0" w:line="240" w:lineRule="auto"/>
        <w:ind w:left="0"/>
        <w:jc w:val="both"/>
        <w:rPr>
          <w:rFonts w:ascii="Times New Roman" w:hAnsi="Times New Roman"/>
          <w:b/>
          <w:bCs/>
          <w:sz w:val="24"/>
          <w:szCs w:val="24"/>
        </w:rPr>
      </w:pPr>
      <w:r w:rsidRPr="005E4749">
        <w:rPr>
          <w:rFonts w:ascii="Times New Roman" w:hAnsi="Times New Roman"/>
          <w:b/>
          <w:bCs/>
          <w:sz w:val="24"/>
          <w:szCs w:val="24"/>
          <w:lang w:val="sv-SE"/>
        </w:rPr>
        <w:t>Pembuatan</w:t>
      </w:r>
      <w:r w:rsidRPr="005E4749">
        <w:rPr>
          <w:rFonts w:ascii="Times New Roman" w:hAnsi="Times New Roman"/>
          <w:b/>
          <w:bCs/>
          <w:sz w:val="24"/>
          <w:szCs w:val="24"/>
        </w:rPr>
        <w:t xml:space="preserve"> Gula Invert </w:t>
      </w:r>
    </w:p>
    <w:p w:rsidR="0004693B" w:rsidRPr="005E4749" w:rsidRDefault="0004693B" w:rsidP="005E4749">
      <w:pPr>
        <w:pStyle w:val="ListParagraph"/>
        <w:spacing w:after="0" w:line="240" w:lineRule="auto"/>
        <w:ind w:left="0"/>
        <w:jc w:val="both"/>
        <w:rPr>
          <w:rFonts w:ascii="Times New Roman" w:hAnsi="Times New Roman"/>
          <w:sz w:val="24"/>
          <w:szCs w:val="24"/>
        </w:rPr>
      </w:pPr>
      <w:r w:rsidRPr="005E4749">
        <w:rPr>
          <w:rFonts w:ascii="Times New Roman" w:hAnsi="Times New Roman"/>
          <w:b/>
          <w:bCs/>
          <w:sz w:val="24"/>
          <w:szCs w:val="24"/>
        </w:rPr>
        <w:tab/>
      </w:r>
      <w:r w:rsidRPr="005E4749">
        <w:rPr>
          <w:rFonts w:ascii="Times New Roman" w:hAnsi="Times New Roman"/>
          <w:sz w:val="24"/>
          <w:szCs w:val="24"/>
          <w:lang w:val="sv-SE"/>
        </w:rPr>
        <w:t>Pembuatan gula invert berpedoman kepada Wahyuni (1998) dengan cara kerja sebagai berikut : 200 gram sukrosa dilarutkan dalam 90 ml air dan tambahkan asam sitrat konsentrasi 1% (2 gram) kemudian dipanaskan sampai pada suhu 100</w:t>
      </w:r>
      <w:r w:rsidRPr="005E4749">
        <w:rPr>
          <w:rFonts w:ascii="Times New Roman" w:hAnsi="Times New Roman"/>
          <w:sz w:val="24"/>
          <w:szCs w:val="24"/>
          <w:vertAlign w:val="superscript"/>
          <w:lang w:val="sv-SE"/>
        </w:rPr>
        <w:t>o</w:t>
      </w:r>
      <w:r w:rsidRPr="005E4749">
        <w:rPr>
          <w:rFonts w:ascii="Times New Roman" w:hAnsi="Times New Roman"/>
          <w:sz w:val="24"/>
          <w:szCs w:val="24"/>
          <w:lang w:val="sv-SE"/>
        </w:rPr>
        <w:t xml:space="preserve">C selama 20 menit. Lalu dilakukan pengontrolan pH dengan NaOH 33,3% sampai mencapai pH 5. Dan didapatkan gula invert sebanyak 200 ml. </w:t>
      </w:r>
    </w:p>
    <w:p w:rsidR="0004693B" w:rsidRPr="005E4749" w:rsidRDefault="0004693B" w:rsidP="005E4749">
      <w:pPr>
        <w:pStyle w:val="ListParagraph"/>
        <w:spacing w:after="0" w:line="240" w:lineRule="auto"/>
        <w:ind w:left="0"/>
        <w:jc w:val="both"/>
        <w:rPr>
          <w:rFonts w:ascii="Times New Roman" w:hAnsi="Times New Roman"/>
          <w:b/>
          <w:bCs/>
          <w:i/>
          <w:sz w:val="24"/>
          <w:szCs w:val="24"/>
          <w:lang w:val="sv-SE"/>
        </w:rPr>
      </w:pPr>
      <w:r w:rsidRPr="005E4749">
        <w:rPr>
          <w:rFonts w:ascii="Times New Roman" w:hAnsi="Times New Roman"/>
          <w:b/>
          <w:bCs/>
          <w:sz w:val="24"/>
          <w:szCs w:val="24"/>
          <w:lang w:val="sv-SE"/>
        </w:rPr>
        <w:t xml:space="preserve">Pembuatan </w:t>
      </w:r>
      <w:r w:rsidRPr="005E4749">
        <w:rPr>
          <w:rFonts w:ascii="Times New Roman" w:hAnsi="Times New Roman"/>
          <w:b/>
          <w:bCs/>
          <w:i/>
          <w:sz w:val="24"/>
          <w:szCs w:val="24"/>
          <w:lang w:val="sv-SE"/>
        </w:rPr>
        <w:t xml:space="preserve">Hard Candy </w:t>
      </w:r>
    </w:p>
    <w:p w:rsidR="0004693B" w:rsidRPr="005E4749" w:rsidRDefault="005E4749" w:rsidP="005E4749">
      <w:pPr>
        <w:pStyle w:val="ListParagraph"/>
        <w:spacing w:after="0" w:line="240" w:lineRule="auto"/>
        <w:ind w:left="0" w:firstLine="720"/>
        <w:jc w:val="both"/>
        <w:rPr>
          <w:rFonts w:ascii="Times New Roman" w:hAnsi="Times New Roman"/>
          <w:sz w:val="24"/>
          <w:szCs w:val="24"/>
          <w:lang w:val="sv-SE"/>
        </w:rPr>
      </w:pPr>
      <w:r w:rsidRPr="005E4749">
        <w:rPr>
          <w:rFonts w:ascii="Times New Roman" w:hAnsi="Times New Roman"/>
          <w:noProof/>
        </w:rPr>
        <w:drawing>
          <wp:anchor distT="0" distB="0" distL="114300" distR="114300" simplePos="0" relativeHeight="251658752" behindDoc="0" locked="0" layoutInCell="1" allowOverlap="1">
            <wp:simplePos x="0" y="0"/>
            <wp:positionH relativeFrom="column">
              <wp:posOffset>3030855</wp:posOffset>
            </wp:positionH>
            <wp:positionV relativeFrom="paragraph">
              <wp:posOffset>1951990</wp:posOffset>
            </wp:positionV>
            <wp:extent cx="1403985" cy="146812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985"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749">
        <w:rPr>
          <w:rFonts w:ascii="Times New Roman" w:hAnsi="Times New Roman"/>
          <w:noProof/>
        </w:rPr>
        <w:drawing>
          <wp:anchor distT="0" distB="0" distL="114300" distR="114300" simplePos="0" relativeHeight="251657728" behindDoc="0" locked="0" layoutInCell="1" allowOverlap="1">
            <wp:simplePos x="0" y="0"/>
            <wp:positionH relativeFrom="column">
              <wp:posOffset>1174115</wp:posOffset>
            </wp:positionH>
            <wp:positionV relativeFrom="paragraph">
              <wp:posOffset>1951990</wp:posOffset>
            </wp:positionV>
            <wp:extent cx="1763395" cy="1487805"/>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39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3B" w:rsidRPr="005E4749">
        <w:rPr>
          <w:rFonts w:ascii="Times New Roman" w:hAnsi="Times New Roman"/>
          <w:sz w:val="24"/>
          <w:szCs w:val="24"/>
          <w:lang w:val="sv-SE"/>
        </w:rPr>
        <w:t xml:space="preserve">Proses pembuatan </w:t>
      </w:r>
      <w:r w:rsidR="0004693B" w:rsidRPr="005E4749">
        <w:rPr>
          <w:rFonts w:ascii="Times New Roman" w:hAnsi="Times New Roman"/>
          <w:i/>
          <w:iCs/>
          <w:sz w:val="24"/>
          <w:szCs w:val="24"/>
          <w:lang w:val="sv-SE"/>
        </w:rPr>
        <w:t>hard candy</w:t>
      </w:r>
      <w:r w:rsidR="0004693B" w:rsidRPr="005E4749">
        <w:rPr>
          <w:rFonts w:ascii="Times New Roman" w:hAnsi="Times New Roman"/>
          <w:sz w:val="24"/>
          <w:szCs w:val="24"/>
          <w:lang w:val="sv-SE"/>
        </w:rPr>
        <w:t xml:space="preserve"> ini berpedoman pada cara yang dilakukan oleh </w:t>
      </w:r>
      <w:r w:rsidR="0004693B" w:rsidRPr="005E4749">
        <w:rPr>
          <w:rFonts w:ascii="Times New Roman" w:hAnsi="Times New Roman"/>
          <w:sz w:val="24"/>
          <w:szCs w:val="24"/>
        </w:rPr>
        <w:t>Srimarlinda</w:t>
      </w:r>
      <w:r w:rsidR="0004693B" w:rsidRPr="005E4749">
        <w:rPr>
          <w:rFonts w:ascii="Times New Roman" w:hAnsi="Times New Roman"/>
          <w:sz w:val="24"/>
          <w:szCs w:val="24"/>
          <w:lang w:val="sv-SE"/>
        </w:rPr>
        <w:t xml:space="preserve"> (</w:t>
      </w:r>
      <w:r w:rsidR="0004693B" w:rsidRPr="005E4749">
        <w:rPr>
          <w:rFonts w:ascii="Times New Roman" w:hAnsi="Times New Roman"/>
          <w:sz w:val="24"/>
          <w:szCs w:val="24"/>
        </w:rPr>
        <w:t>2010</w:t>
      </w:r>
      <w:r w:rsidR="0004693B" w:rsidRPr="005E4749">
        <w:rPr>
          <w:rFonts w:ascii="Times New Roman" w:hAnsi="Times New Roman"/>
          <w:sz w:val="24"/>
          <w:szCs w:val="24"/>
          <w:lang w:val="sv-SE"/>
        </w:rPr>
        <w:t>)</w:t>
      </w:r>
      <w:r w:rsidR="0004693B" w:rsidRPr="005E4749">
        <w:rPr>
          <w:rFonts w:ascii="Times New Roman" w:hAnsi="Times New Roman"/>
          <w:sz w:val="24"/>
          <w:szCs w:val="24"/>
        </w:rPr>
        <w:t xml:space="preserve">, </w:t>
      </w:r>
      <w:r w:rsidR="0004693B" w:rsidRPr="005E4749">
        <w:rPr>
          <w:rFonts w:ascii="Times New Roman" w:hAnsi="Times New Roman"/>
          <w:sz w:val="24"/>
          <w:szCs w:val="24"/>
          <w:lang w:val="en-US"/>
        </w:rPr>
        <w:t xml:space="preserve">yang dimodifikasi </w:t>
      </w:r>
      <w:r w:rsidR="0004693B" w:rsidRPr="005E4749">
        <w:rPr>
          <w:rFonts w:ascii="Times New Roman" w:hAnsi="Times New Roman"/>
          <w:sz w:val="24"/>
          <w:szCs w:val="24"/>
          <w:lang w:val="sv-SE"/>
        </w:rPr>
        <w:t>prosedur sebagai berikut : 200 gram gula pasir (sukrosa) ditambah dengan air sebanyak 20 ml, ekstrak daun kahwa (sesuai perlakuan) dan lalu tambahkan gula invert 50 ml dan dipanaskan sampai tercapai suhu akhir pemanasan 150</w:t>
      </w:r>
      <w:r w:rsidR="0004693B" w:rsidRPr="005E4749">
        <w:rPr>
          <w:rFonts w:ascii="Times New Roman" w:hAnsi="Times New Roman"/>
          <w:sz w:val="24"/>
          <w:szCs w:val="24"/>
          <w:vertAlign w:val="superscript"/>
          <w:lang w:val="sv-SE"/>
        </w:rPr>
        <w:t>o</w:t>
      </w:r>
      <w:r w:rsidR="0004693B" w:rsidRPr="005E4749">
        <w:rPr>
          <w:rFonts w:ascii="Times New Roman" w:hAnsi="Times New Roman"/>
          <w:sz w:val="24"/>
          <w:szCs w:val="24"/>
          <w:lang w:val="sv-SE"/>
        </w:rPr>
        <w:t>C (jika dimasukkan dalam air akan berbentuk lembaran benang dan bisa dipatahkan). Kemudian diangkat dan didinginkan sampai suhu 60</w:t>
      </w:r>
      <w:r w:rsidR="0004693B" w:rsidRPr="005E4749">
        <w:rPr>
          <w:rFonts w:ascii="Times New Roman" w:hAnsi="Times New Roman"/>
          <w:sz w:val="24"/>
          <w:szCs w:val="24"/>
          <w:vertAlign w:val="superscript"/>
          <w:lang w:val="sv-SE"/>
        </w:rPr>
        <w:t>o</w:t>
      </w:r>
      <w:r w:rsidR="0004693B" w:rsidRPr="005E4749">
        <w:rPr>
          <w:rFonts w:ascii="Times New Roman" w:hAnsi="Times New Roman"/>
          <w:sz w:val="24"/>
          <w:szCs w:val="24"/>
          <w:lang w:val="sv-SE"/>
        </w:rPr>
        <w:t xml:space="preserve">C. Lalu tambahkan sirup </w:t>
      </w:r>
      <w:r w:rsidR="0004693B" w:rsidRPr="005E4749">
        <w:rPr>
          <w:rFonts w:ascii="Times New Roman" w:hAnsi="Times New Roman"/>
          <w:sz w:val="24"/>
          <w:szCs w:val="24"/>
        </w:rPr>
        <w:t>daun kahwa</w:t>
      </w:r>
      <w:r w:rsidR="0004693B" w:rsidRPr="005E4749">
        <w:rPr>
          <w:rFonts w:ascii="Times New Roman" w:hAnsi="Times New Roman"/>
          <w:sz w:val="24"/>
          <w:szCs w:val="24"/>
          <w:lang w:val="sv-SE"/>
        </w:rPr>
        <w:t xml:space="preserve"> sesuai dengan perlakuan. Setelah itu dicetak dan dibiarkan sampai mengeras. Kemudian dikeluarkan dari cetakan.</w:t>
      </w:r>
    </w:p>
    <w:p w:rsidR="0004693B" w:rsidRPr="005E4749" w:rsidRDefault="0004693B" w:rsidP="005E4749">
      <w:pPr>
        <w:tabs>
          <w:tab w:val="left" w:pos="-1985"/>
        </w:tabs>
        <w:spacing w:after="0" w:line="240" w:lineRule="auto"/>
        <w:jc w:val="both"/>
        <w:rPr>
          <w:rFonts w:ascii="Times New Roman" w:eastAsia="Times New Roman" w:hAnsi="Times New Roman"/>
          <w:b/>
          <w:color w:val="000000"/>
          <w:sz w:val="24"/>
          <w:szCs w:val="24"/>
        </w:rPr>
      </w:pPr>
      <w:r w:rsidRPr="005E4749">
        <w:rPr>
          <w:rFonts w:ascii="Times New Roman" w:eastAsia="Times New Roman" w:hAnsi="Times New Roman"/>
          <w:b/>
          <w:color w:val="000000"/>
          <w:sz w:val="24"/>
          <w:szCs w:val="24"/>
        </w:rPr>
        <w:t xml:space="preserve"> </w:t>
      </w:r>
    </w:p>
    <w:p w:rsidR="0004693B" w:rsidRPr="005E4749" w:rsidRDefault="0004693B" w:rsidP="005E4749">
      <w:pPr>
        <w:tabs>
          <w:tab w:val="left" w:pos="-1985"/>
        </w:tabs>
        <w:spacing w:after="0" w:line="240" w:lineRule="auto"/>
        <w:jc w:val="both"/>
        <w:rPr>
          <w:rFonts w:ascii="Times New Roman" w:eastAsia="Times New Roman" w:hAnsi="Times New Roman"/>
          <w:b/>
          <w:color w:val="000000"/>
          <w:sz w:val="24"/>
          <w:szCs w:val="24"/>
        </w:rPr>
      </w:pPr>
    </w:p>
    <w:p w:rsidR="0004693B" w:rsidRPr="005E4749" w:rsidRDefault="0004693B" w:rsidP="005E4749">
      <w:pPr>
        <w:tabs>
          <w:tab w:val="left" w:pos="-1985"/>
        </w:tabs>
        <w:spacing w:after="0" w:line="240" w:lineRule="auto"/>
        <w:jc w:val="both"/>
        <w:rPr>
          <w:rFonts w:ascii="Times New Roman" w:eastAsia="Times New Roman" w:hAnsi="Times New Roman"/>
          <w:b/>
          <w:color w:val="000000"/>
          <w:sz w:val="24"/>
          <w:szCs w:val="24"/>
        </w:rPr>
      </w:pPr>
    </w:p>
    <w:p w:rsidR="0004693B" w:rsidRPr="005E4749" w:rsidRDefault="0004693B" w:rsidP="005E4749">
      <w:pPr>
        <w:tabs>
          <w:tab w:val="left" w:pos="-1985"/>
        </w:tabs>
        <w:spacing w:after="0" w:line="240" w:lineRule="auto"/>
        <w:jc w:val="both"/>
        <w:rPr>
          <w:rFonts w:ascii="Times New Roman" w:eastAsia="Times New Roman" w:hAnsi="Times New Roman"/>
          <w:b/>
          <w:color w:val="000000"/>
          <w:sz w:val="24"/>
          <w:szCs w:val="24"/>
        </w:rPr>
      </w:pPr>
    </w:p>
    <w:p w:rsidR="0004693B" w:rsidRPr="005E4749" w:rsidRDefault="0004693B" w:rsidP="005E4749">
      <w:pPr>
        <w:tabs>
          <w:tab w:val="left" w:pos="-1985"/>
        </w:tabs>
        <w:spacing w:after="0" w:line="240" w:lineRule="auto"/>
        <w:jc w:val="both"/>
        <w:rPr>
          <w:rFonts w:ascii="Times New Roman" w:eastAsia="Times New Roman" w:hAnsi="Times New Roman"/>
          <w:b/>
          <w:color w:val="000000"/>
          <w:sz w:val="24"/>
          <w:szCs w:val="24"/>
        </w:rPr>
      </w:pPr>
    </w:p>
    <w:p w:rsidR="0004693B" w:rsidRPr="005E4749" w:rsidRDefault="0004693B" w:rsidP="005E4749">
      <w:pPr>
        <w:tabs>
          <w:tab w:val="left" w:pos="-1985"/>
        </w:tabs>
        <w:spacing w:after="0" w:line="240" w:lineRule="auto"/>
        <w:jc w:val="both"/>
        <w:rPr>
          <w:rFonts w:ascii="Times New Roman" w:eastAsia="Times New Roman" w:hAnsi="Times New Roman"/>
          <w:b/>
          <w:color w:val="000000"/>
          <w:sz w:val="24"/>
          <w:szCs w:val="24"/>
        </w:rPr>
      </w:pPr>
    </w:p>
    <w:p w:rsidR="0004693B" w:rsidRPr="005E4749" w:rsidRDefault="0004693B" w:rsidP="005E4749">
      <w:pPr>
        <w:tabs>
          <w:tab w:val="left" w:pos="-1985"/>
        </w:tabs>
        <w:spacing w:after="0" w:line="240" w:lineRule="auto"/>
        <w:jc w:val="center"/>
        <w:rPr>
          <w:rFonts w:ascii="Times New Roman" w:eastAsia="Times New Roman" w:hAnsi="Times New Roman"/>
          <w:b/>
          <w:color w:val="000000"/>
          <w:sz w:val="24"/>
          <w:szCs w:val="24"/>
        </w:rPr>
      </w:pPr>
      <w:r w:rsidRPr="005E4749">
        <w:rPr>
          <w:rFonts w:ascii="Times New Roman" w:eastAsia="Times New Roman" w:hAnsi="Times New Roman"/>
          <w:b/>
          <w:color w:val="000000"/>
          <w:sz w:val="24"/>
          <w:szCs w:val="24"/>
        </w:rPr>
        <w:t xml:space="preserve">Gambar 1. Produk </w:t>
      </w:r>
      <w:r w:rsidRPr="005E4749">
        <w:rPr>
          <w:rFonts w:ascii="Times New Roman" w:eastAsia="Times New Roman" w:hAnsi="Times New Roman"/>
          <w:b/>
          <w:i/>
          <w:color w:val="000000"/>
          <w:sz w:val="24"/>
          <w:szCs w:val="24"/>
        </w:rPr>
        <w:t>Hard Candy</w:t>
      </w:r>
      <w:r w:rsidRPr="005E4749">
        <w:rPr>
          <w:rFonts w:ascii="Times New Roman" w:eastAsia="Times New Roman" w:hAnsi="Times New Roman"/>
          <w:b/>
          <w:color w:val="000000"/>
          <w:sz w:val="24"/>
          <w:szCs w:val="24"/>
        </w:rPr>
        <w:t xml:space="preserve"> Daun Kahwa</w:t>
      </w:r>
    </w:p>
    <w:p w:rsidR="0004693B" w:rsidRPr="005E4749" w:rsidRDefault="0004693B" w:rsidP="005E4749">
      <w:pPr>
        <w:tabs>
          <w:tab w:val="left" w:pos="-1985"/>
        </w:tabs>
        <w:spacing w:after="0" w:line="240" w:lineRule="auto"/>
        <w:jc w:val="both"/>
        <w:rPr>
          <w:rFonts w:ascii="Times New Roman" w:eastAsia="Times New Roman" w:hAnsi="Times New Roman"/>
          <w:b/>
          <w:color w:val="000000"/>
          <w:sz w:val="24"/>
          <w:szCs w:val="24"/>
        </w:rPr>
      </w:pPr>
    </w:p>
    <w:p w:rsidR="0004693B" w:rsidRPr="005E4749" w:rsidRDefault="0004693B" w:rsidP="005E4749">
      <w:pPr>
        <w:spacing w:after="0" w:line="240" w:lineRule="auto"/>
        <w:rPr>
          <w:rFonts w:ascii="Times New Roman" w:eastAsia="Times New Roman" w:hAnsi="Times New Roman"/>
          <w:b/>
          <w:color w:val="000000"/>
          <w:sz w:val="24"/>
          <w:szCs w:val="24"/>
        </w:rPr>
      </w:pPr>
      <w:r w:rsidRPr="005E4749">
        <w:rPr>
          <w:rFonts w:ascii="Times New Roman" w:hAnsi="Times New Roman"/>
          <w:bCs/>
          <w:sz w:val="24"/>
          <w:szCs w:val="24"/>
        </w:rPr>
        <w:t>Pengamatan yang dilakukan adalah : Kadar air, kadar abu, kadar sakarosa, antioksidan, polifenol, organoleptik, ALT dan kekerasan</w:t>
      </w:r>
    </w:p>
    <w:p w:rsidR="0004693B" w:rsidRPr="005E4749" w:rsidRDefault="0004693B" w:rsidP="005E4749">
      <w:pPr>
        <w:spacing w:after="0" w:line="240" w:lineRule="auto"/>
        <w:rPr>
          <w:rFonts w:ascii="Times New Roman" w:hAnsi="Times New Roman"/>
          <w:lang w:val="id-ID"/>
        </w:rPr>
      </w:pPr>
    </w:p>
    <w:p w:rsidR="0004693B" w:rsidRPr="005E4749" w:rsidRDefault="0004693B" w:rsidP="005E4749">
      <w:pPr>
        <w:spacing w:after="0" w:line="240" w:lineRule="auto"/>
        <w:rPr>
          <w:rFonts w:ascii="Times New Roman" w:hAnsi="Times New Roman"/>
          <w:lang w:val="id-ID"/>
        </w:rPr>
      </w:pPr>
    </w:p>
    <w:p w:rsidR="005E4749" w:rsidRDefault="005E4749" w:rsidP="005E4749">
      <w:pPr>
        <w:spacing w:line="240" w:lineRule="auto"/>
        <w:jc w:val="center"/>
        <w:rPr>
          <w:rFonts w:ascii="Times New Roman" w:hAnsi="Times New Roman"/>
          <w:b/>
          <w:sz w:val="24"/>
          <w:szCs w:val="24"/>
        </w:rPr>
      </w:pPr>
    </w:p>
    <w:p w:rsidR="0004693B" w:rsidRPr="005E4749" w:rsidRDefault="0004693B" w:rsidP="005E4749">
      <w:pPr>
        <w:spacing w:after="0" w:line="240" w:lineRule="auto"/>
        <w:jc w:val="center"/>
        <w:rPr>
          <w:rFonts w:ascii="Times New Roman" w:hAnsi="Times New Roman"/>
          <w:b/>
          <w:sz w:val="24"/>
          <w:szCs w:val="24"/>
        </w:rPr>
      </w:pPr>
      <w:r w:rsidRPr="005E4749">
        <w:rPr>
          <w:rFonts w:ascii="Times New Roman" w:hAnsi="Times New Roman"/>
          <w:b/>
          <w:sz w:val="24"/>
          <w:szCs w:val="24"/>
        </w:rPr>
        <w:t>HASIL DAN PEMBAHASAN</w:t>
      </w:r>
    </w:p>
    <w:p w:rsidR="0004693B" w:rsidRPr="005E4749" w:rsidRDefault="0004693B" w:rsidP="005E4749">
      <w:pPr>
        <w:pStyle w:val="Heading2"/>
        <w:spacing w:before="0" w:after="0" w:line="240" w:lineRule="auto"/>
        <w:rPr>
          <w:rFonts w:ascii="Times New Roman" w:hAnsi="Times New Roman"/>
          <w:i w:val="0"/>
          <w:sz w:val="24"/>
          <w:szCs w:val="24"/>
          <w:lang w:val="en-US"/>
        </w:rPr>
      </w:pPr>
      <w:r w:rsidRPr="005E4749">
        <w:rPr>
          <w:rFonts w:ascii="Times New Roman" w:hAnsi="Times New Roman"/>
          <w:i w:val="0"/>
          <w:sz w:val="24"/>
          <w:szCs w:val="24"/>
          <w:lang w:val="en-US"/>
        </w:rPr>
        <w:t xml:space="preserve">Kadar Air </w:t>
      </w:r>
    </w:p>
    <w:p w:rsidR="0004693B" w:rsidRPr="005E4749" w:rsidRDefault="0004693B" w:rsidP="005E4749">
      <w:pPr>
        <w:pStyle w:val="Default"/>
        <w:ind w:firstLine="720"/>
        <w:jc w:val="both"/>
        <w:rPr>
          <w:rFonts w:ascii="Times New Roman" w:hAnsi="Times New Roman" w:cs="Times New Roman"/>
        </w:rPr>
      </w:pPr>
      <w:r w:rsidRPr="005E4749">
        <w:rPr>
          <w:rFonts w:ascii="Times New Roman" w:hAnsi="Times New Roman" w:cs="Times New Roman"/>
        </w:rPr>
        <w:t>Kadar air berpengaruh terhadap mutu dari hard candy,</w:t>
      </w:r>
      <w:r w:rsidRPr="005E4749">
        <w:rPr>
          <w:rFonts w:ascii="Times New Roman" w:hAnsi="Times New Roman" w:cs="Times New Roman"/>
          <w:lang w:val="id-ID"/>
        </w:rPr>
        <w:t xml:space="preserve"> </w:t>
      </w:r>
      <w:r w:rsidRPr="005E4749">
        <w:rPr>
          <w:rFonts w:ascii="Times New Roman" w:hAnsi="Times New Roman" w:cs="Times New Roman"/>
        </w:rPr>
        <w:t xml:space="preserve">karena mutu </w:t>
      </w:r>
      <w:r w:rsidRPr="005E4749">
        <w:rPr>
          <w:rFonts w:ascii="Times New Roman" w:hAnsi="Times New Roman" w:cs="Times New Roman"/>
          <w:i/>
        </w:rPr>
        <w:t>hard candy</w:t>
      </w:r>
      <w:r w:rsidRPr="005E4749">
        <w:rPr>
          <w:rFonts w:ascii="Times New Roman" w:hAnsi="Times New Roman" w:cs="Times New Roman"/>
        </w:rPr>
        <w:t xml:space="preserve"> berhubungan dengan kandungan air yang dikandungnya.</w:t>
      </w:r>
      <w:r w:rsidRPr="005E4749">
        <w:rPr>
          <w:rFonts w:ascii="Times New Roman" w:hAnsi="Times New Roman" w:cs="Times New Roman"/>
          <w:lang w:val="id-ID"/>
        </w:rPr>
        <w:t xml:space="preserve"> </w:t>
      </w:r>
      <w:r w:rsidRPr="005E4749">
        <w:rPr>
          <w:rFonts w:ascii="Times New Roman" w:hAnsi="Times New Roman" w:cs="Times New Roman"/>
          <w:lang w:val="en-US"/>
        </w:rPr>
        <w:fldChar w:fldCharType="begin" w:fldLock="1"/>
      </w:r>
      <w:r w:rsidRPr="005E4749">
        <w:rPr>
          <w:rFonts w:ascii="Times New Roman" w:hAnsi="Times New Roman" w:cs="Times New Roman"/>
          <w:lang w:val="en-US"/>
        </w:rPr>
        <w:instrText>ADDIN CSL_CITATION { "citationItems" : [ { "id" : "ITEM-1", "itemData" : { "author" : [ { "dropping-particle" : "", "family" : "Mandei", "given" : "Judith Henny", "non-dropping-particle" : "", "parse-names" : false, "suffix" : "" } ], "id" : "ITEM-1", "issue" : "1", "issued" : { "date-parts" : [ [ "2014" ] ] }, "page" : "1-10", "title" : "COMPOSITION OF SEVERAL SUGAR COMPOUNDS IN THE MAKING OF NUTMEG", "type" : "article-journal", "volume" : "6" }, "uris" : [ "http://www.mendeley.com/documents/?uuid=61e64cf5-1e08-40cf-94dc-cac88a92d9de" ] } ], "mendeley" : { "formattedCitation" : "(Mandei, 2014)", "plainTextFormattedCitation" : "(Mandei, 2014)", "previouslyFormattedCitation" : "(Mandei, 2014)" }, "properties" : { "noteIndex" : 3 }, "schema" : "https://github.com/citation-style-language/schema/raw/master/csl-citation.json" }</w:instrText>
      </w:r>
      <w:r w:rsidRPr="005E4749">
        <w:rPr>
          <w:rFonts w:ascii="Times New Roman" w:hAnsi="Times New Roman" w:cs="Times New Roman"/>
          <w:lang w:val="en-US"/>
        </w:rPr>
        <w:fldChar w:fldCharType="separate"/>
      </w:r>
      <w:r w:rsidRPr="005E4749">
        <w:rPr>
          <w:rFonts w:ascii="Times New Roman" w:hAnsi="Times New Roman" w:cs="Times New Roman"/>
          <w:lang w:val="en-US" w:eastAsia="en-ID"/>
        </w:rPr>
        <w:t>(Mandei, 2014)</w:t>
      </w:r>
      <w:r w:rsidRPr="005E4749">
        <w:rPr>
          <w:rFonts w:ascii="Times New Roman" w:hAnsi="Times New Roman" w:cs="Times New Roman"/>
          <w:lang w:val="en-US"/>
        </w:rPr>
        <w:fldChar w:fldCharType="end"/>
      </w:r>
      <w:r w:rsidRPr="005E4749">
        <w:rPr>
          <w:rFonts w:ascii="Times New Roman" w:hAnsi="Times New Roman" w:cs="Times New Roman"/>
          <w:lang w:val="en-US"/>
        </w:rPr>
        <w:t xml:space="preserve">. </w:t>
      </w:r>
      <w:r w:rsidRPr="005E4749">
        <w:rPr>
          <w:rFonts w:ascii="Times New Roman" w:hAnsi="Times New Roman" w:cs="Times New Roman"/>
        </w:rPr>
        <w:t>Hasil penelitian menunjukkan bahwa kadar air rata-rata hard candy daun kahwa berkisar antara 1,</w:t>
      </w:r>
      <w:r w:rsidRPr="005E4749">
        <w:rPr>
          <w:rFonts w:ascii="Times New Roman" w:hAnsi="Times New Roman" w:cs="Times New Roman"/>
          <w:lang w:val="en-US"/>
        </w:rPr>
        <w:t>64</w:t>
      </w:r>
      <w:r w:rsidRPr="005E4749">
        <w:rPr>
          <w:rFonts w:ascii="Times New Roman" w:hAnsi="Times New Roman" w:cs="Times New Roman"/>
        </w:rPr>
        <w:t xml:space="preserve"> - 2,0</w:t>
      </w:r>
      <w:r w:rsidRPr="005E4749">
        <w:rPr>
          <w:rFonts w:ascii="Times New Roman" w:hAnsi="Times New Roman" w:cs="Times New Roman"/>
          <w:lang w:val="en-US"/>
        </w:rPr>
        <w:t>2</w:t>
      </w:r>
      <w:r w:rsidRPr="005E4749">
        <w:rPr>
          <w:rFonts w:ascii="Times New Roman" w:hAnsi="Times New Roman" w:cs="Times New Roman"/>
        </w:rPr>
        <w:t xml:space="preserve">%.  Kadar air terendah dari </w:t>
      </w:r>
      <w:r w:rsidRPr="005E4749">
        <w:rPr>
          <w:rFonts w:ascii="Times New Roman" w:hAnsi="Times New Roman" w:cs="Times New Roman"/>
          <w:i/>
        </w:rPr>
        <w:t>hard candy</w:t>
      </w:r>
      <w:r w:rsidRPr="005E4749">
        <w:rPr>
          <w:rFonts w:ascii="Times New Roman" w:hAnsi="Times New Roman" w:cs="Times New Roman"/>
        </w:rPr>
        <w:t xml:space="preserve"> daun kahwa 1.64% pada perlakuan </w:t>
      </w:r>
      <w:r w:rsidRPr="005E4749">
        <w:rPr>
          <w:rFonts w:ascii="Times New Roman" w:eastAsia="Times New Roman" w:hAnsi="Times New Roman" w:cs="Times New Roman"/>
        </w:rPr>
        <w:t>penambahan ekstrak daun kahwa 20 ml</w:t>
      </w:r>
      <w:r w:rsidRPr="005E4749">
        <w:rPr>
          <w:rFonts w:ascii="Times New Roman" w:hAnsi="Times New Roman" w:cs="Times New Roman"/>
        </w:rPr>
        <w:t>. Hasil</w:t>
      </w:r>
      <w:r w:rsidRPr="005E4749">
        <w:rPr>
          <w:rFonts w:ascii="Times New Roman" w:hAnsi="Times New Roman" w:cs="Times New Roman"/>
          <w:b/>
        </w:rPr>
        <w:t xml:space="preserve"> </w:t>
      </w:r>
      <w:r w:rsidRPr="005E4749">
        <w:rPr>
          <w:rFonts w:ascii="Times New Roman" w:hAnsi="Times New Roman" w:cs="Times New Roman"/>
          <w:lang w:val="id-ID"/>
        </w:rPr>
        <w:t xml:space="preserve">analisa </w:t>
      </w:r>
      <w:r w:rsidRPr="005E4749">
        <w:rPr>
          <w:rFonts w:ascii="Times New Roman" w:hAnsi="Times New Roman" w:cs="Times New Roman"/>
          <w:lang w:eastAsia="en-US"/>
        </w:rPr>
        <w:t xml:space="preserve">Kadar Air </w:t>
      </w:r>
      <w:r w:rsidRPr="005E4749">
        <w:rPr>
          <w:rFonts w:ascii="Times New Roman" w:hAnsi="Times New Roman" w:cs="Times New Roman"/>
        </w:rPr>
        <w:t xml:space="preserve">yang didapatkan </w:t>
      </w:r>
      <w:r w:rsidRPr="005E4749">
        <w:rPr>
          <w:rFonts w:ascii="Times New Roman" w:hAnsi="Times New Roman" w:cs="Times New Roman"/>
          <w:lang w:eastAsia="en-US"/>
        </w:rPr>
        <w:t xml:space="preserve">dari </w:t>
      </w:r>
      <w:r w:rsidRPr="005E4749">
        <w:rPr>
          <w:rFonts w:ascii="Times New Roman" w:hAnsi="Times New Roman" w:cs="Times New Roman"/>
          <w:i/>
          <w:lang w:eastAsia="en-US"/>
        </w:rPr>
        <w:t>hard candy</w:t>
      </w:r>
      <w:r w:rsidRPr="005E4749">
        <w:rPr>
          <w:rFonts w:ascii="Times New Roman" w:hAnsi="Times New Roman" w:cs="Times New Roman"/>
          <w:lang w:eastAsia="en-US"/>
        </w:rPr>
        <w:t xml:space="preserve"> daun kahwa</w:t>
      </w:r>
      <w:r w:rsidRPr="005E4749">
        <w:rPr>
          <w:rFonts w:ascii="Times New Roman" w:hAnsi="Times New Roman" w:cs="Times New Roman"/>
        </w:rPr>
        <w:t xml:space="preserve"> dapat dilihat pada </w:t>
      </w:r>
      <w:r w:rsidRPr="005E4749">
        <w:rPr>
          <w:rFonts w:ascii="Times New Roman" w:hAnsi="Times New Roman" w:cs="Times New Roman"/>
          <w:lang w:val="id-ID"/>
        </w:rPr>
        <w:t xml:space="preserve">Gambar </w:t>
      </w:r>
      <w:r w:rsidRPr="005E4749">
        <w:rPr>
          <w:rFonts w:ascii="Times New Roman" w:hAnsi="Times New Roman" w:cs="Times New Roman"/>
        </w:rPr>
        <w:t xml:space="preserve">2. </w:t>
      </w:r>
    </w:p>
    <w:p w:rsidR="0004693B" w:rsidRPr="005E4749" w:rsidRDefault="0004693B" w:rsidP="005E4749">
      <w:pPr>
        <w:pStyle w:val="Default"/>
        <w:ind w:firstLine="720"/>
        <w:jc w:val="both"/>
        <w:rPr>
          <w:rFonts w:ascii="Times New Roman" w:hAnsi="Times New Roman" w:cs="Times New Roman"/>
          <w:lang w:val="id-ID"/>
        </w:rPr>
      </w:pPr>
    </w:p>
    <w:p w:rsidR="0004693B" w:rsidRPr="005E4749" w:rsidRDefault="005E4749" w:rsidP="005E4749">
      <w:pPr>
        <w:pStyle w:val="Default"/>
        <w:jc w:val="center"/>
        <w:rPr>
          <w:rFonts w:ascii="Times New Roman" w:hAnsi="Times New Roman" w:cs="Times New Roman"/>
          <w:lang w:val="en-US"/>
        </w:rPr>
      </w:pPr>
      <w:r w:rsidRPr="005E4749">
        <w:rPr>
          <w:rFonts w:ascii="Times New Roman" w:hAnsi="Times New Roman" w:cs="Times New Roman"/>
          <w:noProof/>
          <w:lang w:val="id-ID" w:eastAsia="id-ID"/>
        </w:rPr>
        <w:lastRenderedPageBreak/>
        <w:drawing>
          <wp:inline distT="0" distB="0" distL="0" distR="0">
            <wp:extent cx="5086350" cy="1990725"/>
            <wp:effectExtent l="0" t="0" r="0" b="0"/>
            <wp:docPr id="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693B" w:rsidRPr="005E4749" w:rsidRDefault="0004693B" w:rsidP="005E4749">
      <w:pPr>
        <w:pStyle w:val="Caption"/>
        <w:keepNext/>
        <w:spacing w:after="0" w:line="240" w:lineRule="auto"/>
        <w:jc w:val="center"/>
        <w:rPr>
          <w:rFonts w:ascii="Times New Roman" w:hAnsi="Times New Roman"/>
          <w:b w:val="0"/>
          <w:bCs w:val="0"/>
          <w:sz w:val="24"/>
          <w:szCs w:val="24"/>
          <w:lang w:val="en-US"/>
        </w:rPr>
      </w:pPr>
      <w:r w:rsidRPr="005E4749">
        <w:rPr>
          <w:rFonts w:ascii="Times New Roman" w:hAnsi="Times New Roman"/>
          <w:sz w:val="24"/>
          <w:szCs w:val="24"/>
        </w:rPr>
        <w:t xml:space="preserve">Gambar </w:t>
      </w:r>
      <w:r w:rsidRPr="005E4749">
        <w:rPr>
          <w:rFonts w:ascii="Times New Roman" w:hAnsi="Times New Roman"/>
          <w:sz w:val="24"/>
          <w:szCs w:val="24"/>
          <w:lang w:val="en-US"/>
        </w:rPr>
        <w:t>2</w:t>
      </w:r>
      <w:r w:rsidRPr="005E4749">
        <w:rPr>
          <w:rFonts w:ascii="Times New Roman" w:hAnsi="Times New Roman"/>
          <w:sz w:val="24"/>
          <w:szCs w:val="24"/>
        </w:rPr>
        <w:t xml:space="preserve">. </w:t>
      </w:r>
      <w:r w:rsidRPr="005E4749">
        <w:rPr>
          <w:rFonts w:ascii="Times New Roman" w:hAnsi="Times New Roman"/>
          <w:sz w:val="24"/>
          <w:szCs w:val="24"/>
          <w:lang w:val="en-US"/>
        </w:rPr>
        <w:t>Kadar air Hard Candy Daun Kahwa</w:t>
      </w:r>
    </w:p>
    <w:p w:rsidR="0004693B" w:rsidRPr="005E4749" w:rsidRDefault="0004693B" w:rsidP="005E4749">
      <w:pPr>
        <w:pStyle w:val="Default"/>
        <w:spacing w:before="240"/>
        <w:ind w:firstLine="720"/>
        <w:jc w:val="both"/>
        <w:rPr>
          <w:rFonts w:ascii="Times New Roman" w:hAnsi="Times New Roman" w:cs="Times New Roman"/>
          <w:lang w:val="en-US"/>
        </w:rPr>
      </w:pPr>
      <w:r w:rsidRPr="005E4749">
        <w:rPr>
          <w:rFonts w:ascii="Times New Roman" w:hAnsi="Times New Roman" w:cs="Times New Roman"/>
        </w:rPr>
        <w:t>Menurut SNI 3547.1:2008</w:t>
      </w:r>
      <w:r w:rsidRPr="005E4749">
        <w:rPr>
          <w:rFonts w:ascii="Times New Roman" w:hAnsi="Times New Roman" w:cs="Times New Roman"/>
          <w:lang w:val="id-ID"/>
        </w:rPr>
        <w:t xml:space="preserve">, </w:t>
      </w:r>
      <w:r w:rsidRPr="005E4749">
        <w:rPr>
          <w:rFonts w:ascii="Times New Roman" w:hAnsi="Times New Roman" w:cs="Times New Roman"/>
        </w:rPr>
        <w:t xml:space="preserve">kadar air maksimal kembang gula keras, adalah 3,5% maka kadar air dari </w:t>
      </w:r>
      <w:r w:rsidRPr="005E4749">
        <w:rPr>
          <w:rFonts w:ascii="Times New Roman" w:hAnsi="Times New Roman" w:cs="Times New Roman"/>
          <w:i/>
          <w:lang w:val="id-ID"/>
        </w:rPr>
        <w:t>hard candy</w:t>
      </w:r>
      <w:r w:rsidRPr="005E4749">
        <w:rPr>
          <w:rFonts w:ascii="Times New Roman" w:hAnsi="Times New Roman" w:cs="Times New Roman"/>
          <w:lang w:val="id-ID"/>
        </w:rPr>
        <w:t xml:space="preserve"> kahwa</w:t>
      </w:r>
      <w:r w:rsidRPr="005E4749">
        <w:rPr>
          <w:rFonts w:ascii="Times New Roman" w:hAnsi="Times New Roman" w:cs="Times New Roman"/>
        </w:rPr>
        <w:t xml:space="preserve"> </w:t>
      </w:r>
      <w:r w:rsidRPr="005E4749">
        <w:rPr>
          <w:rFonts w:ascii="Times New Roman" w:hAnsi="Times New Roman" w:cs="Times New Roman"/>
          <w:lang w:val="id-ID"/>
        </w:rPr>
        <w:t xml:space="preserve">telah </w:t>
      </w:r>
      <w:r w:rsidRPr="005E4749">
        <w:rPr>
          <w:rFonts w:ascii="Times New Roman" w:hAnsi="Times New Roman" w:cs="Times New Roman"/>
        </w:rPr>
        <w:t xml:space="preserve">memenuhi syarat mutu. Berdasarkan uji statistik perbedaan konsentrasi ekstrak daun kahwa berbeda tidak nyata terhadap kadar air </w:t>
      </w:r>
      <w:r w:rsidRPr="005E4749">
        <w:rPr>
          <w:rFonts w:ascii="Times New Roman" w:hAnsi="Times New Roman" w:cs="Times New Roman"/>
          <w:i/>
        </w:rPr>
        <w:t>hard candy</w:t>
      </w:r>
      <w:r w:rsidRPr="005E4749">
        <w:rPr>
          <w:rFonts w:ascii="Times New Roman" w:hAnsi="Times New Roman" w:cs="Times New Roman"/>
        </w:rPr>
        <w:t xml:space="preserve"> daun kahwa yang dihasilkan (Tabel 1). Hal tersebut berarti bahwa kadar air </w:t>
      </w:r>
      <w:r w:rsidRPr="005E4749">
        <w:rPr>
          <w:rFonts w:ascii="Times New Roman" w:hAnsi="Times New Roman" w:cs="Times New Roman"/>
          <w:i/>
        </w:rPr>
        <w:t>hard candy</w:t>
      </w:r>
      <w:r w:rsidRPr="005E4749">
        <w:rPr>
          <w:rFonts w:ascii="Times New Roman" w:hAnsi="Times New Roman" w:cs="Times New Roman"/>
        </w:rPr>
        <w:t xml:space="preserve"> daun kahwa relative tidak berbeda antara satu perlakuan dengan perlakuan lainnya. Suhu yang digunakan pada penelitian ini suhu tinggi, semakin tinggi suhu pemasakan maka kadar air permen semakin rendah, karena semakin tinggi suhunya suhu pemasakan maka semakin banyak air dalam bahan yang mengalami penguapan (</w:t>
      </w:r>
      <w:r w:rsidRPr="005E4749">
        <w:rPr>
          <w:rFonts w:ascii="Times New Roman" w:hAnsi="Times New Roman" w:cs="Times New Roman"/>
        </w:rPr>
        <w:fldChar w:fldCharType="begin" w:fldLock="1"/>
      </w:r>
      <w:r w:rsidRPr="005E4749">
        <w:rPr>
          <w:rFonts w:ascii="Times New Roman" w:hAnsi="Times New Roman" w:cs="Times New Roman"/>
        </w:rPr>
        <w:instrText>ADDIN CSL_CITATION { "citationItems" : [ { "id" : "ITEM-1", "itemData" : { "author" : [ { "dropping-particle" : "", "family" : "Mandei", "given" : "Judith Henny", "non-dropping-particle" : "", "parse-names" : false, "suffix" : "" } ], "id" : "ITEM-1", "issue" : "1", "issued" : { "date-parts" : [ [ "2014" ] ] }, "page" : "1-10", "title" : "COMPOSITION OF SEVERAL SUGAR COMPOUNDS IN THE MAKING OF NUTMEG", "type" : "article-journal", "volume" : "6" }, "uris" : [ "http://www.mendeley.com/documents/?uuid=d9f9b778-bb74-4369-a0ec-5f3958c3830e" ] } ], "mendeley" : { "formattedCitation" : "(Mandei, 2014)", "manualFormatting" : "Mandei, 2014)", "plainTextFormattedCitation" : "(Mandei, 2014)", "previouslyFormattedCitation" : "(Mandei, 2014)" }, "properties" : { "noteIndex" : 0 }, "schema" : "https://github.com/citation-style-language/schema/raw/master/csl-citation.json" }</w:instrText>
      </w:r>
      <w:r w:rsidRPr="005E4749">
        <w:rPr>
          <w:rFonts w:ascii="Times New Roman" w:hAnsi="Times New Roman" w:cs="Times New Roman"/>
        </w:rPr>
        <w:fldChar w:fldCharType="separate"/>
      </w:r>
      <w:r w:rsidRPr="005E4749">
        <w:rPr>
          <w:rFonts w:ascii="Times New Roman" w:hAnsi="Times New Roman" w:cs="Times New Roman"/>
          <w:lang w:val="en-ID" w:eastAsia="en-ID"/>
        </w:rPr>
        <w:t>Mandei, 2014)</w:t>
      </w:r>
      <w:r w:rsidRPr="005E4749">
        <w:rPr>
          <w:rFonts w:ascii="Times New Roman" w:hAnsi="Times New Roman" w:cs="Times New Roman"/>
        </w:rPr>
        <w:fldChar w:fldCharType="end"/>
      </w:r>
    </w:p>
    <w:p w:rsidR="0004693B" w:rsidRPr="005E4749" w:rsidRDefault="0004693B" w:rsidP="005E4749">
      <w:pPr>
        <w:pStyle w:val="Caption"/>
        <w:spacing w:after="0" w:line="240" w:lineRule="auto"/>
        <w:jc w:val="both"/>
        <w:outlineLvl w:val="2"/>
        <w:rPr>
          <w:rFonts w:ascii="Times New Roman" w:hAnsi="Times New Roman"/>
          <w:sz w:val="24"/>
          <w:szCs w:val="24"/>
          <w:lang w:val="en-US"/>
        </w:rPr>
      </w:pPr>
    </w:p>
    <w:p w:rsidR="0004693B" w:rsidRPr="005E4749" w:rsidRDefault="0004693B" w:rsidP="005E4749">
      <w:pPr>
        <w:pStyle w:val="Caption"/>
        <w:spacing w:after="0" w:line="240" w:lineRule="auto"/>
        <w:jc w:val="both"/>
        <w:outlineLvl w:val="2"/>
        <w:rPr>
          <w:rFonts w:ascii="Times New Roman" w:hAnsi="Times New Roman"/>
          <w:sz w:val="24"/>
          <w:szCs w:val="24"/>
          <w:lang w:val="en-US"/>
        </w:rPr>
      </w:pPr>
      <w:r w:rsidRPr="005E4749">
        <w:rPr>
          <w:rFonts w:ascii="Times New Roman" w:hAnsi="Times New Roman"/>
          <w:sz w:val="24"/>
          <w:szCs w:val="24"/>
          <w:lang w:val="en-US"/>
        </w:rPr>
        <w:t xml:space="preserve">Kadar Abu </w:t>
      </w:r>
    </w:p>
    <w:p w:rsidR="0004693B" w:rsidRPr="005E4749" w:rsidRDefault="0004693B" w:rsidP="005E4749">
      <w:pPr>
        <w:spacing w:after="0" w:line="240" w:lineRule="auto"/>
        <w:ind w:firstLine="720"/>
        <w:jc w:val="both"/>
        <w:rPr>
          <w:rFonts w:ascii="Times New Roman" w:hAnsi="Times New Roman"/>
          <w:sz w:val="24"/>
          <w:szCs w:val="24"/>
        </w:rPr>
      </w:pPr>
      <w:r w:rsidRPr="005E4749">
        <w:rPr>
          <w:rFonts w:ascii="Times New Roman" w:hAnsi="Times New Roman"/>
          <w:sz w:val="24"/>
          <w:szCs w:val="24"/>
        </w:rPr>
        <w:t xml:space="preserve">Kadar abu sangat berguna sebagai parameter nilai gizi bahan makanan karena merupakan pengujian untuk menentukan bahan-bahan minernal (anorganik) (Sudarmadji, </w:t>
      </w:r>
      <w:r w:rsidRPr="005E4749">
        <w:rPr>
          <w:rFonts w:ascii="Times New Roman" w:hAnsi="Times New Roman"/>
          <w:i/>
          <w:sz w:val="24"/>
          <w:szCs w:val="24"/>
        </w:rPr>
        <w:t>et.al.</w:t>
      </w:r>
      <w:r w:rsidRPr="005E4749">
        <w:rPr>
          <w:rFonts w:ascii="Times New Roman" w:hAnsi="Times New Roman"/>
          <w:sz w:val="24"/>
          <w:szCs w:val="24"/>
        </w:rPr>
        <w:t xml:space="preserve">, 1989). Semakin tinggi kadar mineral yang terkandung di dalam suatu bahan makanan dapat menyebabkan kerusakan pada usus dan gangguan pencernaan manusia. </w:t>
      </w:r>
    </w:p>
    <w:p w:rsidR="0004693B" w:rsidRPr="005E4749" w:rsidRDefault="0004693B" w:rsidP="005E4749">
      <w:pPr>
        <w:spacing w:after="0" w:line="240" w:lineRule="auto"/>
        <w:ind w:firstLine="720"/>
        <w:jc w:val="both"/>
        <w:rPr>
          <w:rFonts w:ascii="Times New Roman" w:hAnsi="Times New Roman"/>
          <w:sz w:val="24"/>
          <w:szCs w:val="24"/>
          <w:lang w:val="id-ID"/>
        </w:rPr>
      </w:pPr>
      <w:r w:rsidRPr="005E4749">
        <w:rPr>
          <w:rFonts w:ascii="Times New Roman" w:hAnsi="Times New Roman"/>
          <w:sz w:val="24"/>
          <w:szCs w:val="24"/>
        </w:rPr>
        <w:t>Hasil</w:t>
      </w:r>
      <w:r w:rsidRPr="005E4749">
        <w:rPr>
          <w:rFonts w:ascii="Times New Roman" w:hAnsi="Times New Roman"/>
          <w:b/>
          <w:sz w:val="24"/>
          <w:szCs w:val="24"/>
        </w:rPr>
        <w:t xml:space="preserve"> </w:t>
      </w:r>
      <w:r w:rsidRPr="005E4749">
        <w:rPr>
          <w:rFonts w:ascii="Times New Roman" w:hAnsi="Times New Roman"/>
          <w:sz w:val="24"/>
          <w:szCs w:val="24"/>
        </w:rPr>
        <w:t xml:space="preserve">Kadar Abu yang didapatkan dari </w:t>
      </w:r>
      <w:r w:rsidRPr="005E4749">
        <w:rPr>
          <w:rFonts w:ascii="Times New Roman" w:hAnsi="Times New Roman"/>
          <w:i/>
          <w:sz w:val="24"/>
          <w:szCs w:val="24"/>
        </w:rPr>
        <w:t>hard candy</w:t>
      </w:r>
      <w:r w:rsidRPr="005E4749">
        <w:rPr>
          <w:rFonts w:ascii="Times New Roman" w:hAnsi="Times New Roman"/>
          <w:sz w:val="24"/>
          <w:szCs w:val="24"/>
        </w:rPr>
        <w:t xml:space="preserve"> daun kahwa  dapat dilihat pada Gambar 2.</w:t>
      </w:r>
    </w:p>
    <w:p w:rsidR="0004693B" w:rsidRPr="005E4749" w:rsidRDefault="0004693B" w:rsidP="005E4749">
      <w:pPr>
        <w:spacing w:after="0" w:line="240" w:lineRule="auto"/>
        <w:ind w:firstLine="720"/>
        <w:jc w:val="both"/>
        <w:rPr>
          <w:rFonts w:ascii="Times New Roman" w:hAnsi="Times New Roman"/>
          <w:sz w:val="24"/>
          <w:szCs w:val="24"/>
          <w:lang w:val="id-ID"/>
        </w:rPr>
      </w:pPr>
    </w:p>
    <w:p w:rsidR="0004693B" w:rsidRPr="005E4749" w:rsidRDefault="005E4749" w:rsidP="005E4749">
      <w:pPr>
        <w:spacing w:after="0" w:line="240" w:lineRule="auto"/>
        <w:jc w:val="center"/>
        <w:rPr>
          <w:rFonts w:ascii="Times New Roman" w:hAnsi="Times New Roman"/>
          <w:sz w:val="24"/>
          <w:szCs w:val="24"/>
        </w:rPr>
      </w:pPr>
      <w:r w:rsidRPr="005E4749">
        <w:rPr>
          <w:rFonts w:ascii="Times New Roman" w:hAnsi="Times New Roman"/>
          <w:noProof/>
          <w:lang w:val="id-ID" w:eastAsia="id-ID"/>
        </w:rPr>
        <w:drawing>
          <wp:inline distT="0" distB="0" distL="0" distR="0">
            <wp:extent cx="5381625" cy="2076450"/>
            <wp:effectExtent l="0" t="0" r="0" b="0"/>
            <wp:docPr id="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 w:name="_Toc498349665"/>
    </w:p>
    <w:p w:rsidR="0004693B" w:rsidRPr="005E4749" w:rsidRDefault="0004693B" w:rsidP="005E4749">
      <w:pPr>
        <w:pStyle w:val="Caption"/>
        <w:spacing w:line="240" w:lineRule="auto"/>
        <w:jc w:val="center"/>
        <w:rPr>
          <w:rFonts w:ascii="Times New Roman" w:hAnsi="Times New Roman"/>
          <w:sz w:val="24"/>
          <w:szCs w:val="24"/>
          <w:lang w:val="en-US"/>
        </w:rPr>
      </w:pPr>
      <w:r w:rsidRPr="005E4749">
        <w:rPr>
          <w:rFonts w:ascii="Times New Roman" w:hAnsi="Times New Roman"/>
          <w:sz w:val="24"/>
          <w:szCs w:val="24"/>
        </w:rPr>
        <w:t xml:space="preserve">Gambar </w:t>
      </w:r>
      <w:r w:rsidRPr="005E4749">
        <w:rPr>
          <w:rFonts w:ascii="Times New Roman" w:hAnsi="Times New Roman"/>
          <w:sz w:val="24"/>
          <w:szCs w:val="24"/>
          <w:lang w:val="en-US"/>
        </w:rPr>
        <w:t>2</w:t>
      </w:r>
      <w:r w:rsidRPr="005E4749">
        <w:rPr>
          <w:rFonts w:ascii="Times New Roman" w:hAnsi="Times New Roman"/>
          <w:sz w:val="24"/>
          <w:szCs w:val="24"/>
        </w:rPr>
        <w:t>. Rata-</w:t>
      </w:r>
      <w:r w:rsidRPr="005E4749">
        <w:rPr>
          <w:rFonts w:ascii="Times New Roman" w:hAnsi="Times New Roman"/>
          <w:sz w:val="24"/>
          <w:szCs w:val="24"/>
          <w:lang w:val="en-US"/>
        </w:rPr>
        <w:t>r</w:t>
      </w:r>
      <w:r w:rsidRPr="005E4749">
        <w:rPr>
          <w:rFonts w:ascii="Times New Roman" w:hAnsi="Times New Roman"/>
          <w:sz w:val="24"/>
          <w:szCs w:val="24"/>
        </w:rPr>
        <w:t xml:space="preserve">ata </w:t>
      </w:r>
      <w:r w:rsidRPr="005E4749">
        <w:rPr>
          <w:rFonts w:ascii="Times New Roman" w:hAnsi="Times New Roman"/>
          <w:sz w:val="24"/>
          <w:szCs w:val="24"/>
          <w:lang w:val="en-US"/>
        </w:rPr>
        <w:t>kadar a</w:t>
      </w:r>
      <w:r w:rsidRPr="005E4749">
        <w:rPr>
          <w:rFonts w:ascii="Times New Roman" w:hAnsi="Times New Roman"/>
          <w:sz w:val="24"/>
          <w:szCs w:val="24"/>
        </w:rPr>
        <w:t>bu</w:t>
      </w:r>
      <w:r w:rsidRPr="005E4749">
        <w:rPr>
          <w:rFonts w:ascii="Times New Roman" w:hAnsi="Times New Roman"/>
          <w:sz w:val="24"/>
          <w:szCs w:val="24"/>
          <w:lang w:val="en-US"/>
        </w:rPr>
        <w:t xml:space="preserve"> </w:t>
      </w:r>
      <w:r w:rsidRPr="005E4749">
        <w:rPr>
          <w:rFonts w:ascii="Times New Roman" w:hAnsi="Times New Roman"/>
          <w:i/>
          <w:sz w:val="24"/>
          <w:szCs w:val="24"/>
          <w:lang w:val="en-US"/>
        </w:rPr>
        <w:t>hard candy</w:t>
      </w:r>
      <w:r w:rsidRPr="005E4749">
        <w:rPr>
          <w:rFonts w:ascii="Times New Roman" w:hAnsi="Times New Roman"/>
          <w:sz w:val="24"/>
          <w:szCs w:val="24"/>
          <w:lang w:val="en-US"/>
        </w:rPr>
        <w:t xml:space="preserve"> daun kahwa</w:t>
      </w:r>
      <w:bookmarkEnd w:id="1"/>
    </w:p>
    <w:p w:rsidR="0004693B" w:rsidRPr="005E4749" w:rsidRDefault="0004693B" w:rsidP="005E4749">
      <w:pPr>
        <w:spacing w:after="0" w:line="240" w:lineRule="auto"/>
        <w:ind w:firstLine="720"/>
        <w:jc w:val="both"/>
        <w:rPr>
          <w:rFonts w:ascii="Times New Roman" w:hAnsi="Times New Roman"/>
          <w:sz w:val="24"/>
          <w:szCs w:val="24"/>
        </w:rPr>
      </w:pPr>
      <w:r w:rsidRPr="005E4749">
        <w:rPr>
          <w:rFonts w:ascii="Times New Roman" w:hAnsi="Times New Roman"/>
          <w:sz w:val="24"/>
          <w:szCs w:val="24"/>
        </w:rPr>
        <w:t xml:space="preserve">Berdasarkan hasil yang didapatkan bahwa kadar abu yang diperoleh dari </w:t>
      </w:r>
      <w:r w:rsidRPr="005E4749">
        <w:rPr>
          <w:rFonts w:ascii="Times New Roman" w:hAnsi="Times New Roman"/>
          <w:i/>
          <w:sz w:val="24"/>
          <w:szCs w:val="24"/>
        </w:rPr>
        <w:t>hard candy</w:t>
      </w:r>
      <w:r w:rsidRPr="005E4749">
        <w:rPr>
          <w:rFonts w:ascii="Times New Roman" w:hAnsi="Times New Roman"/>
          <w:sz w:val="24"/>
          <w:szCs w:val="24"/>
        </w:rPr>
        <w:t xml:space="preserve"> daun kahwa 0,05%-0,34%. Dibandingkan dengan syarat mutu kadar abu SNI 3547.1:2008, dari kembang gula keras maksimal 2,0%, </w:t>
      </w:r>
      <w:r w:rsidRPr="005E4749">
        <w:rPr>
          <w:rFonts w:ascii="Times New Roman" w:hAnsi="Times New Roman"/>
          <w:sz w:val="24"/>
          <w:szCs w:val="24"/>
        </w:rPr>
        <w:fldChar w:fldCharType="begin" w:fldLock="1"/>
      </w:r>
      <w:r w:rsidRPr="005E4749">
        <w:rPr>
          <w:rFonts w:ascii="Times New Roman" w:hAnsi="Times New Roman"/>
          <w:sz w:val="24"/>
          <w:szCs w:val="24"/>
        </w:rPr>
        <w:instrText>ADDIN CSL_CITATION { "citationItems" : [ { "id" : "ITEM-1", "itemData" : { "author" : [ { "dropping-particle" : "", "family" : "Dan", "given" : "L Rendle", "non-dropping-particle" : "", "parse-names" : false, "suffix" : "" }, { "dropping-particle" : "", "family" : "Buah", "given" : "Sari", "non-dropping-particle" : "", "parse-names" : false, "suffix" : "" }, { "dropping-particle" : "", "family" : "Citrus", "given" : "Lemon", "non-dropping-particle" : "", "parse-names" : false, "suffix" : "" } ], "id" : "ITEM-1", "issued" : { "date-parts" : [ [ "0" ] ] }, "page" : "1-15", "title" : "Kualitas permen keras dengan kombinasi ekstrak serai wangi (", "type" : "article-journal", "volume" : "75" }, "uris" : [ "http://www.mendeley.com/documents/?uuid=5cc26b6d-5374-476e-9871-c34c13a4be18" ] } ], "mendeley" : { "formattedCitation" : "(Dan, Buah, &amp; Citrus, n.d.)", "manualFormatting" : "(Dan, Buah, &amp; Citrus, n.d.. )", "plainTextFormattedCitation" : "(Dan, Buah, &amp; Citrus, n.d.)", "previouslyFormattedCitation" : "(Dan et al., n.d.)" }, "properties" : { "noteIndex" : 4 }, "schema" : "https://github.com/citation-style-language/schema/raw/master/csl-citation.json" }</w:instrText>
      </w:r>
      <w:r w:rsidRPr="005E4749">
        <w:rPr>
          <w:rFonts w:ascii="Times New Roman" w:hAnsi="Times New Roman"/>
          <w:sz w:val="24"/>
          <w:szCs w:val="24"/>
        </w:rPr>
        <w:fldChar w:fldCharType="separate"/>
      </w:r>
      <w:r w:rsidRPr="005E4749">
        <w:rPr>
          <w:rFonts w:ascii="Times New Roman" w:hAnsi="Times New Roman"/>
          <w:sz w:val="24"/>
          <w:szCs w:val="24"/>
          <w:lang w:val="en-ID" w:eastAsia="en-ID"/>
        </w:rPr>
        <w:t>(Dan, Buah, &amp; Citrus, n.d.. )</w:t>
      </w:r>
      <w:r w:rsidRPr="005E4749">
        <w:rPr>
          <w:rFonts w:ascii="Times New Roman" w:hAnsi="Times New Roman"/>
          <w:sz w:val="24"/>
          <w:szCs w:val="24"/>
        </w:rPr>
        <w:fldChar w:fldCharType="end"/>
      </w:r>
      <w:r w:rsidRPr="005E4749">
        <w:rPr>
          <w:rFonts w:ascii="Times New Roman" w:hAnsi="Times New Roman"/>
          <w:sz w:val="24"/>
          <w:szCs w:val="24"/>
        </w:rPr>
        <w:t xml:space="preserve"> maka kadar abu dari </w:t>
      </w:r>
      <w:r w:rsidRPr="005E4749">
        <w:rPr>
          <w:rFonts w:ascii="Times New Roman" w:hAnsi="Times New Roman"/>
          <w:i/>
          <w:sz w:val="24"/>
          <w:szCs w:val="24"/>
        </w:rPr>
        <w:t>hard candy</w:t>
      </w:r>
      <w:r w:rsidRPr="005E4749">
        <w:rPr>
          <w:rFonts w:ascii="Times New Roman" w:hAnsi="Times New Roman"/>
          <w:sz w:val="24"/>
          <w:szCs w:val="24"/>
        </w:rPr>
        <w:t xml:space="preserve"> daun kahwa telah memenuhi syarat mutu. </w:t>
      </w:r>
      <w:r w:rsidRPr="005E4749">
        <w:rPr>
          <w:rFonts w:ascii="Times New Roman" w:hAnsi="Times New Roman"/>
        </w:rPr>
        <w:t xml:space="preserve">Berdasarkan uji statistik perbedaan konsentrasi ekstrak daun kahwa berbeda tidak nyata terhadap kadar abu hard candy daun kahwa yang dihasilkan </w:t>
      </w:r>
      <w:r w:rsidRPr="005E4749">
        <w:rPr>
          <w:rFonts w:ascii="Times New Roman" w:hAnsi="Times New Roman"/>
        </w:rPr>
        <w:lastRenderedPageBreak/>
        <w:t xml:space="preserve">(Tabel 1). </w:t>
      </w:r>
      <w:r w:rsidRPr="005E4749">
        <w:rPr>
          <w:rFonts w:ascii="Times New Roman" w:hAnsi="Times New Roman"/>
          <w:sz w:val="24"/>
          <w:szCs w:val="24"/>
        </w:rPr>
        <w:t xml:space="preserve">Kadar abu merupakan salah satu parameter penentu mutu dari permen, karena semakin rendah kandungan abu maka penampkan permen akan semakin baik. </w:t>
      </w:r>
      <w:r w:rsidRPr="005E4749">
        <w:rPr>
          <w:rFonts w:ascii="Times New Roman" w:hAnsi="Times New Roman"/>
          <w:sz w:val="24"/>
          <w:szCs w:val="24"/>
        </w:rPr>
        <w:fldChar w:fldCharType="begin" w:fldLock="1"/>
      </w:r>
      <w:r w:rsidRPr="005E4749">
        <w:rPr>
          <w:rFonts w:ascii="Times New Roman" w:hAnsi="Times New Roman"/>
          <w:sz w:val="24"/>
          <w:szCs w:val="24"/>
        </w:rPr>
        <w:instrText>ADDIN CSL_CITATION { "citationItems" : [ { "id" : "ITEM-1", "itemData" : { "author" : [ { "dropping-particle" : "", "family" : "Mandei", "given" : "Judith Henny", "non-dropping-particle" : "", "parse-names" : false, "suffix" : "" } ], "id" : "ITEM-1", "issue" : "1", "issued" : { "date-parts" : [ [ "2014" ] ] }, "page" : "1-10", "title" : "COMPOSITION OF SEVERAL SUGAR COMPOUNDS IN THE MAKING OF NUTMEG", "type" : "article-journal", "volume" : "6" }, "uris" : [ "http://www.mendeley.com/documents/?uuid=d9f9b778-bb74-4369-a0ec-5f3958c3830e" ] } ], "mendeley" : { "formattedCitation" : "(Mandei, 2014)", "plainTextFormattedCitation" : "(Mandei, 2014)", "previouslyFormattedCitation" : "(Mandei, 2014)" }, "properties" : { "noteIndex" : 0 }, "schema" : "https://github.com/citation-style-language/schema/raw/master/csl-citation.json" }</w:instrText>
      </w:r>
      <w:r w:rsidRPr="005E4749">
        <w:rPr>
          <w:rFonts w:ascii="Times New Roman" w:hAnsi="Times New Roman"/>
          <w:sz w:val="24"/>
          <w:szCs w:val="24"/>
        </w:rPr>
        <w:fldChar w:fldCharType="separate"/>
      </w:r>
      <w:r w:rsidRPr="005E4749">
        <w:rPr>
          <w:rFonts w:ascii="Times New Roman" w:hAnsi="Times New Roman"/>
          <w:sz w:val="24"/>
          <w:szCs w:val="24"/>
          <w:lang w:val="en-ID" w:eastAsia="en-ID"/>
        </w:rPr>
        <w:t>(Mandei, 2014)</w:t>
      </w:r>
      <w:r w:rsidRPr="005E4749">
        <w:rPr>
          <w:rFonts w:ascii="Times New Roman" w:hAnsi="Times New Roman"/>
          <w:sz w:val="24"/>
          <w:szCs w:val="24"/>
        </w:rPr>
        <w:fldChar w:fldCharType="end"/>
      </w:r>
    </w:p>
    <w:p w:rsidR="0004693B" w:rsidRPr="005E4749" w:rsidRDefault="0004693B" w:rsidP="005E4749">
      <w:pPr>
        <w:spacing w:after="0" w:line="240" w:lineRule="auto"/>
        <w:ind w:firstLine="720"/>
        <w:jc w:val="both"/>
        <w:rPr>
          <w:rFonts w:ascii="Times New Roman" w:hAnsi="Times New Roman"/>
        </w:rPr>
      </w:pPr>
    </w:p>
    <w:p w:rsidR="0004693B" w:rsidRPr="005E4749" w:rsidRDefault="0004693B" w:rsidP="005E4749">
      <w:pPr>
        <w:pStyle w:val="Heading3"/>
        <w:spacing w:before="0" w:line="240" w:lineRule="auto"/>
        <w:rPr>
          <w:rFonts w:ascii="Times New Roman" w:hAnsi="Times New Roman"/>
          <w:sz w:val="24"/>
          <w:szCs w:val="24"/>
        </w:rPr>
      </w:pPr>
      <w:r w:rsidRPr="005E4749">
        <w:rPr>
          <w:rFonts w:ascii="Times New Roman" w:hAnsi="Times New Roman"/>
          <w:sz w:val="24"/>
          <w:szCs w:val="24"/>
        </w:rPr>
        <w:t>Kadar Sakarosa</w:t>
      </w:r>
    </w:p>
    <w:p w:rsidR="0004693B" w:rsidRPr="005E4749" w:rsidRDefault="0004693B" w:rsidP="005E4749">
      <w:pPr>
        <w:spacing w:after="0" w:line="240" w:lineRule="auto"/>
        <w:ind w:firstLine="720"/>
        <w:jc w:val="both"/>
        <w:rPr>
          <w:rFonts w:ascii="Times New Roman" w:hAnsi="Times New Roman"/>
          <w:sz w:val="24"/>
          <w:szCs w:val="24"/>
        </w:rPr>
      </w:pPr>
      <w:r w:rsidRPr="005E4749">
        <w:rPr>
          <w:rFonts w:ascii="Times New Roman" w:hAnsi="Times New Roman"/>
          <w:sz w:val="24"/>
          <w:szCs w:val="24"/>
        </w:rPr>
        <w:t>Hasil</w:t>
      </w:r>
      <w:r w:rsidRPr="005E4749">
        <w:rPr>
          <w:rFonts w:ascii="Times New Roman" w:hAnsi="Times New Roman"/>
          <w:b/>
          <w:sz w:val="24"/>
          <w:szCs w:val="24"/>
        </w:rPr>
        <w:t xml:space="preserve"> </w:t>
      </w:r>
      <w:r w:rsidRPr="005E4749">
        <w:rPr>
          <w:rFonts w:ascii="Times New Roman" w:hAnsi="Times New Roman"/>
          <w:sz w:val="24"/>
          <w:szCs w:val="24"/>
        </w:rPr>
        <w:t xml:space="preserve">kadar sakarosa yang didapatkan dari </w:t>
      </w:r>
      <w:r w:rsidRPr="005E4749">
        <w:rPr>
          <w:rFonts w:ascii="Times New Roman" w:hAnsi="Times New Roman"/>
          <w:i/>
          <w:sz w:val="24"/>
          <w:szCs w:val="24"/>
        </w:rPr>
        <w:t>hard candy</w:t>
      </w:r>
      <w:r w:rsidRPr="005E4749">
        <w:rPr>
          <w:rFonts w:ascii="Times New Roman" w:hAnsi="Times New Roman"/>
          <w:sz w:val="24"/>
          <w:szCs w:val="24"/>
        </w:rPr>
        <w:t xml:space="preserve"> daun kahwa  dapat dilihat pada Gambar 3.</w:t>
      </w:r>
    </w:p>
    <w:p w:rsidR="0004693B" w:rsidRPr="005E4749" w:rsidRDefault="005E4749" w:rsidP="005E4749">
      <w:pPr>
        <w:spacing w:after="0" w:line="240" w:lineRule="auto"/>
        <w:jc w:val="center"/>
        <w:rPr>
          <w:rFonts w:ascii="Times New Roman" w:hAnsi="Times New Roman"/>
        </w:rPr>
      </w:pPr>
      <w:r w:rsidRPr="005E4749">
        <w:rPr>
          <w:rFonts w:ascii="Times New Roman" w:hAnsi="Times New Roman"/>
          <w:noProof/>
          <w:lang w:val="id-ID" w:eastAsia="id-ID"/>
        </w:rPr>
        <w:drawing>
          <wp:inline distT="0" distB="0" distL="0" distR="0">
            <wp:extent cx="5257800" cy="1971675"/>
            <wp:effectExtent l="0" t="0" r="0" b="0"/>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693B" w:rsidRPr="005E4749" w:rsidRDefault="0004693B" w:rsidP="005E4749">
      <w:pPr>
        <w:pStyle w:val="Caption"/>
        <w:spacing w:line="240" w:lineRule="auto"/>
        <w:jc w:val="center"/>
        <w:rPr>
          <w:rFonts w:ascii="Times New Roman" w:hAnsi="Times New Roman"/>
          <w:i/>
          <w:sz w:val="24"/>
          <w:szCs w:val="24"/>
        </w:rPr>
      </w:pPr>
      <w:bookmarkStart w:id="2" w:name="_Toc498349666"/>
      <w:r w:rsidRPr="005E4749">
        <w:rPr>
          <w:rFonts w:ascii="Times New Roman" w:hAnsi="Times New Roman"/>
          <w:sz w:val="24"/>
          <w:szCs w:val="24"/>
        </w:rPr>
        <w:t xml:space="preserve">Gambar </w:t>
      </w:r>
      <w:r w:rsidRPr="005E4749">
        <w:rPr>
          <w:rFonts w:ascii="Times New Roman" w:hAnsi="Times New Roman"/>
          <w:sz w:val="24"/>
          <w:szCs w:val="24"/>
          <w:lang w:val="en-US"/>
        </w:rPr>
        <w:t>3</w:t>
      </w:r>
      <w:r w:rsidRPr="005E4749">
        <w:rPr>
          <w:rFonts w:ascii="Times New Roman" w:hAnsi="Times New Roman"/>
          <w:sz w:val="24"/>
          <w:szCs w:val="24"/>
        </w:rPr>
        <w:t xml:space="preserve">. Rata-Rata </w:t>
      </w:r>
      <w:r w:rsidRPr="005E4749">
        <w:rPr>
          <w:rFonts w:ascii="Times New Roman" w:hAnsi="Times New Roman"/>
          <w:sz w:val="24"/>
          <w:szCs w:val="24"/>
          <w:lang w:val="en-US"/>
        </w:rPr>
        <w:t xml:space="preserve">Kadar </w:t>
      </w:r>
      <w:r w:rsidRPr="005E4749">
        <w:rPr>
          <w:rFonts w:ascii="Times New Roman" w:hAnsi="Times New Roman"/>
          <w:sz w:val="24"/>
          <w:szCs w:val="24"/>
        </w:rPr>
        <w:t>Sakarosa</w:t>
      </w:r>
      <w:r w:rsidRPr="005E4749">
        <w:rPr>
          <w:rFonts w:ascii="Times New Roman" w:hAnsi="Times New Roman"/>
          <w:sz w:val="24"/>
          <w:szCs w:val="24"/>
          <w:lang w:val="en-US"/>
        </w:rPr>
        <w:t xml:space="preserve"> </w:t>
      </w:r>
      <w:r w:rsidRPr="005E4749">
        <w:rPr>
          <w:rFonts w:ascii="Times New Roman" w:hAnsi="Times New Roman"/>
          <w:i/>
          <w:sz w:val="24"/>
          <w:szCs w:val="24"/>
        </w:rPr>
        <w:t>Hard candy</w:t>
      </w:r>
      <w:r w:rsidRPr="005E4749">
        <w:rPr>
          <w:rFonts w:ascii="Times New Roman" w:hAnsi="Times New Roman"/>
          <w:sz w:val="24"/>
          <w:szCs w:val="24"/>
          <w:lang w:val="en-US"/>
        </w:rPr>
        <w:t xml:space="preserve"> Daun kahwa</w:t>
      </w:r>
      <w:bookmarkEnd w:id="2"/>
    </w:p>
    <w:p w:rsidR="0004693B" w:rsidRPr="005E4749" w:rsidRDefault="0004693B" w:rsidP="005E4749">
      <w:pPr>
        <w:autoSpaceDE w:val="0"/>
        <w:autoSpaceDN w:val="0"/>
        <w:adjustRightInd w:val="0"/>
        <w:spacing w:after="0" w:line="240" w:lineRule="auto"/>
        <w:jc w:val="both"/>
        <w:rPr>
          <w:rFonts w:ascii="Times New Roman" w:hAnsi="Times New Roman"/>
          <w:sz w:val="24"/>
          <w:szCs w:val="24"/>
        </w:rPr>
      </w:pPr>
      <w:r w:rsidRPr="005E4749">
        <w:rPr>
          <w:rFonts w:ascii="Times New Roman" w:hAnsi="Times New Roman"/>
          <w:sz w:val="24"/>
          <w:szCs w:val="24"/>
        </w:rPr>
        <w:t xml:space="preserve">Hasil analisis laboratorium menunjukkan bahwa kadar sakarosa  </w:t>
      </w:r>
      <w:r w:rsidRPr="005E4749">
        <w:rPr>
          <w:rFonts w:ascii="Times New Roman" w:hAnsi="Times New Roman"/>
          <w:i/>
          <w:sz w:val="24"/>
          <w:szCs w:val="24"/>
        </w:rPr>
        <w:t>hard candy</w:t>
      </w:r>
      <w:r w:rsidRPr="005E4749">
        <w:rPr>
          <w:rFonts w:ascii="Times New Roman" w:hAnsi="Times New Roman"/>
          <w:sz w:val="24"/>
          <w:szCs w:val="24"/>
        </w:rPr>
        <w:t xml:space="preserve"> daun kahwa  yang dihasilkan berkisar 41,12 – 54,31%. . Menurut Winarno, 1984, Semakin rendahnya kandungan sakarosa pada permen keras disebabkan karena sakarosa terurai menjadi glukosa dan fruktosa yang disebut gula invert. Inversi gula ini terjadi dalam suasana asam. Semakin tinggi suhu pemanasan adonan akan semakin banyak terbentuk gula reduksi/ gula inversi </w:t>
      </w:r>
      <w:r w:rsidRPr="005E4749">
        <w:rPr>
          <w:rFonts w:ascii="Times New Roman" w:hAnsi="Times New Roman"/>
          <w:sz w:val="24"/>
          <w:szCs w:val="24"/>
        </w:rPr>
        <w:fldChar w:fldCharType="begin" w:fldLock="1"/>
      </w:r>
      <w:r w:rsidRPr="005E4749">
        <w:rPr>
          <w:rFonts w:ascii="Times New Roman" w:hAnsi="Times New Roman"/>
          <w:sz w:val="24"/>
          <w:szCs w:val="24"/>
        </w:rPr>
        <w:instrText>ADDIN CSL_CITATION { "citationItems" : [ { "id" : "ITEM-1", "itemData" : { "author" : [ { "dropping-particle" : "", "family" : "Farida Amir", "given" : "Eka Noviani &amp; Nyoman Sri Widari", "non-dropping-particle" : "", "parse-names" : false, "suffix" : "" } ], "container-title" : "Jurnal Teknik", "id" : "ITEM-1", "issued" : { "date-parts" : [ [ "2017" ] ] }, "page" : "43-50", "title" : "Pembuatan Permen Susu Kambing Etawa Dengan Menggunakan Buah Kurma Sebagai Pengganti Gula", "type" : "article-journal", "volume" : "15" }, "uris" : [ "http://www.mendeley.com/documents/?uuid=f1b047a9-a0ff-49ea-95ae-3fe91a915a9f" ] } ], "mendeley" : { "formattedCitation" : "(Farida Amir, 2017)", "plainTextFormattedCitation" : "(Farida Amir, 2017)", "previouslyFormattedCitation" : "(Farida Amir, 2017)" }, "properties" : { "noteIndex" : 0 }, "schema" : "https://github.com/citation-style-language/schema/raw/master/csl-citation.json" }</w:instrText>
      </w:r>
      <w:r w:rsidRPr="005E4749">
        <w:rPr>
          <w:rFonts w:ascii="Times New Roman" w:hAnsi="Times New Roman"/>
          <w:sz w:val="24"/>
          <w:szCs w:val="24"/>
        </w:rPr>
        <w:fldChar w:fldCharType="separate"/>
      </w:r>
      <w:r w:rsidRPr="005E4749">
        <w:rPr>
          <w:rFonts w:ascii="Times New Roman" w:hAnsi="Times New Roman"/>
          <w:sz w:val="24"/>
          <w:szCs w:val="24"/>
          <w:lang w:val="en-ID" w:eastAsia="en-ID"/>
        </w:rPr>
        <w:t>(Farida Amir, 2017)</w:t>
      </w:r>
      <w:r w:rsidRPr="005E4749">
        <w:rPr>
          <w:rFonts w:ascii="Times New Roman" w:hAnsi="Times New Roman"/>
          <w:sz w:val="24"/>
          <w:szCs w:val="24"/>
        </w:rPr>
        <w:fldChar w:fldCharType="end"/>
      </w:r>
      <w:r w:rsidRPr="005E4749">
        <w:rPr>
          <w:rFonts w:ascii="Times New Roman" w:hAnsi="Times New Roman"/>
          <w:sz w:val="24"/>
          <w:szCs w:val="24"/>
        </w:rPr>
        <w:t xml:space="preserve"> Berdasarkan uji statistik perbedaan konsentrasi ekstrak daun kahwa berbeda tidak nyata terhadap kadar sakarosa daun kahwa yang dihasilkan (Tabel 1).</w:t>
      </w:r>
    </w:p>
    <w:p w:rsidR="0004693B" w:rsidRPr="005E4749" w:rsidRDefault="0004693B" w:rsidP="005E4749">
      <w:pPr>
        <w:pStyle w:val="Default"/>
        <w:ind w:firstLine="720"/>
        <w:jc w:val="both"/>
        <w:rPr>
          <w:rFonts w:ascii="Times New Roman" w:hAnsi="Times New Roman" w:cs="Times New Roman"/>
        </w:rPr>
      </w:pPr>
      <w:r w:rsidRPr="005E4749">
        <w:rPr>
          <w:rFonts w:ascii="Times New Roman" w:hAnsi="Times New Roman" w:cs="Times New Roman"/>
        </w:rPr>
        <w:t xml:space="preserve">Analisa kadar sakarosa merupakan salah satu syarat mutu </w:t>
      </w:r>
      <w:r w:rsidRPr="005E4749">
        <w:rPr>
          <w:rFonts w:ascii="Times New Roman" w:hAnsi="Times New Roman" w:cs="Times New Roman"/>
          <w:i/>
        </w:rPr>
        <w:t xml:space="preserve">hard candy </w:t>
      </w:r>
      <w:r w:rsidRPr="005E4749">
        <w:rPr>
          <w:rFonts w:ascii="Times New Roman" w:hAnsi="Times New Roman" w:cs="Times New Roman"/>
        </w:rPr>
        <w:t xml:space="preserve">. Menurut </w:t>
      </w:r>
      <w:r w:rsidRPr="005E4749">
        <w:rPr>
          <w:rFonts w:ascii="Times New Roman" w:hAnsi="Times New Roman" w:cs="Times New Roman"/>
        </w:rPr>
        <w:fldChar w:fldCharType="begin" w:fldLock="1"/>
      </w:r>
      <w:r w:rsidRPr="005E4749">
        <w:rPr>
          <w:rFonts w:ascii="Times New Roman" w:hAnsi="Times New Roman" w:cs="Times New Roman"/>
        </w:rPr>
        <w:instrText>ADDIN CSL_CITATION { "citationItems" : [ { "id" : "ITEM-1", "itemData" : { "author" : [ { "dropping-particle" : "", "family" : "Badan Standarisasi Nasional", "given" : "", "non-dropping-particle" : "", "parse-names" : false, "suffix" : "" } ], "id" : "ITEM-1", "issued" : { "date-parts" : [ [ "2008" ] ] }, "page" : "3547", "title" : "Kembang gula \u2013 Bagian 1 : Keras", "type" : "article-journal", "volume" : "1" }, "uris" : [ "http://www.mendeley.com/documents/?uuid=e48fdf59-2032-49b5-ae58-8391215ade09" ] } ], "mendeley" : { "formattedCitation" : "(Badan Standarisasi Nasional, 2008)", "plainTextFormattedCitation" : "(Badan Standarisasi Nasional, 2008)", "previouslyFormattedCitation" : "(Badan Standarisasi Nasional, 2008)" }, "properties" : { "noteIndex" : 0 }, "schema" : "https://github.com/citation-style-language/schema/raw/master/csl-citation.json" }</w:instrText>
      </w:r>
      <w:r w:rsidRPr="005E4749">
        <w:rPr>
          <w:rFonts w:ascii="Times New Roman" w:hAnsi="Times New Roman" w:cs="Times New Roman"/>
        </w:rPr>
        <w:fldChar w:fldCharType="separate"/>
      </w:r>
      <w:r w:rsidRPr="005E4749">
        <w:rPr>
          <w:rFonts w:ascii="Times New Roman" w:hAnsi="Times New Roman" w:cs="Times New Roman"/>
          <w:lang w:val="en-ID" w:eastAsia="en-ID"/>
        </w:rPr>
        <w:t>(Badan Standarisasi Nasional, 2008)</w:t>
      </w:r>
      <w:r w:rsidRPr="005E4749">
        <w:rPr>
          <w:rFonts w:ascii="Times New Roman" w:hAnsi="Times New Roman" w:cs="Times New Roman"/>
        </w:rPr>
        <w:fldChar w:fldCharType="end"/>
      </w:r>
      <w:r w:rsidRPr="005E4749">
        <w:rPr>
          <w:rFonts w:ascii="Times New Roman" w:hAnsi="Times New Roman" w:cs="Times New Roman"/>
        </w:rPr>
        <w:t xml:space="preserve">, kadar sakarosa minimal  hard candy adalah 40 % </w:t>
      </w:r>
      <w:r w:rsidRPr="005E4749">
        <w:rPr>
          <w:rFonts w:ascii="Times New Roman" w:hAnsi="Times New Roman" w:cs="Times New Roman"/>
        </w:rPr>
        <w:fldChar w:fldCharType="begin" w:fldLock="1"/>
      </w:r>
      <w:r w:rsidRPr="005E4749">
        <w:rPr>
          <w:rFonts w:ascii="Times New Roman" w:hAnsi="Times New Roman" w:cs="Times New Roman"/>
        </w:rPr>
        <w:instrText>ADDIN CSL_CITATION { "citationItems" : [ { "id" : "ITEM-1", "itemData" : { "author" : [ { "dropping-particle" : "", "family" : "Pakan", "given" : "L Sebagai", "non-dropping-particle" : "", "parse-names" : false, "suffix" : "" }, { "dropping-particle" : "", "family" : "Tambahan", "given" : "Ternak", "non-dropping-particle" : "", "parse-names" : false, "suffix" : "" } ], "id" : "ITEM-1", "issue" : "2", "issued" : { "date-parts" : [ [ "2014" ] ] }, "page" : "191-198", "title" : "Kualitas Kimia dan Mikrobiologi Permen Keras Daun Sirih Hijau", "type" : "article-journal", "volume" : "32" }, "uris" : [ "http://www.mendeley.com/documents/?uuid=0a68a95c-ecc9-4819-93cd-ebb7e10d2f7f" ] } ], "mendeley" : { "formattedCitation" : "(Pakan &amp; Tambahan, 2014)", "plainTextFormattedCitation" : "(Pakan &amp; Tambahan, 2014)", "previouslyFormattedCitation" : "(Pakan &amp; Tambahan, 2014)" }, "properties" : { "noteIndex" : 5 }, "schema" : "https://github.com/citation-style-language/schema/raw/master/csl-citation.json" }</w:instrText>
      </w:r>
      <w:r w:rsidRPr="005E4749">
        <w:rPr>
          <w:rFonts w:ascii="Times New Roman" w:hAnsi="Times New Roman" w:cs="Times New Roman"/>
        </w:rPr>
        <w:fldChar w:fldCharType="separate"/>
      </w:r>
      <w:r w:rsidRPr="005E4749">
        <w:rPr>
          <w:rFonts w:ascii="Times New Roman" w:hAnsi="Times New Roman" w:cs="Times New Roman"/>
          <w:lang w:val="en-ID" w:eastAsia="en-ID"/>
        </w:rPr>
        <w:t>(Pakan &amp; Tambahan, 2014)</w:t>
      </w:r>
      <w:r w:rsidRPr="005E4749">
        <w:rPr>
          <w:rFonts w:ascii="Times New Roman" w:hAnsi="Times New Roman" w:cs="Times New Roman"/>
        </w:rPr>
        <w:fldChar w:fldCharType="end"/>
      </w:r>
      <w:r w:rsidRPr="005E4749">
        <w:rPr>
          <w:rFonts w:ascii="Times New Roman" w:hAnsi="Times New Roman" w:cs="Times New Roman"/>
        </w:rPr>
        <w:t xml:space="preserve">,  maka kadar sakarosa dari </w:t>
      </w:r>
      <w:r w:rsidRPr="005E4749">
        <w:rPr>
          <w:rFonts w:ascii="Times New Roman" w:hAnsi="Times New Roman" w:cs="Times New Roman"/>
          <w:i/>
        </w:rPr>
        <w:t>hard candy</w:t>
      </w:r>
      <w:r w:rsidRPr="005E4749">
        <w:rPr>
          <w:rFonts w:ascii="Times New Roman" w:hAnsi="Times New Roman" w:cs="Times New Roman"/>
        </w:rPr>
        <w:t xml:space="preserve"> kahwa telah memenuhi syarat mutu.</w:t>
      </w:r>
    </w:p>
    <w:p w:rsidR="0004693B" w:rsidRPr="005E4749" w:rsidRDefault="0004693B" w:rsidP="005E4749">
      <w:pPr>
        <w:pStyle w:val="Heading3"/>
        <w:spacing w:line="240" w:lineRule="auto"/>
        <w:rPr>
          <w:rFonts w:ascii="Times New Roman" w:hAnsi="Times New Roman"/>
          <w:sz w:val="24"/>
          <w:szCs w:val="24"/>
        </w:rPr>
      </w:pPr>
      <w:r w:rsidRPr="005E4749">
        <w:rPr>
          <w:rFonts w:ascii="Times New Roman" w:hAnsi="Times New Roman"/>
          <w:sz w:val="24"/>
          <w:szCs w:val="24"/>
        </w:rPr>
        <w:t>Kadar Antioksidan</w:t>
      </w:r>
    </w:p>
    <w:p w:rsidR="0004693B" w:rsidRPr="005E4749" w:rsidRDefault="0004693B" w:rsidP="005E4749">
      <w:pPr>
        <w:spacing w:before="240" w:after="0" w:line="240" w:lineRule="auto"/>
        <w:ind w:firstLine="720"/>
        <w:rPr>
          <w:rFonts w:ascii="Times New Roman" w:hAnsi="Times New Roman"/>
        </w:rPr>
      </w:pPr>
      <w:r w:rsidRPr="005E4749">
        <w:rPr>
          <w:rFonts w:ascii="Times New Roman" w:hAnsi="Times New Roman"/>
          <w:sz w:val="24"/>
          <w:szCs w:val="24"/>
        </w:rPr>
        <w:t>Hasil</w:t>
      </w:r>
      <w:r w:rsidRPr="005E4749">
        <w:rPr>
          <w:rFonts w:ascii="Times New Roman" w:hAnsi="Times New Roman"/>
          <w:b/>
          <w:sz w:val="24"/>
          <w:szCs w:val="24"/>
        </w:rPr>
        <w:t xml:space="preserve"> </w:t>
      </w:r>
      <w:r w:rsidRPr="005E4749">
        <w:rPr>
          <w:rFonts w:ascii="Times New Roman" w:hAnsi="Times New Roman"/>
          <w:sz w:val="24"/>
          <w:szCs w:val="24"/>
        </w:rPr>
        <w:t xml:space="preserve">kadar antioksidan  yang didapatkan dari </w:t>
      </w:r>
      <w:r w:rsidRPr="005E4749">
        <w:rPr>
          <w:rFonts w:ascii="Times New Roman" w:hAnsi="Times New Roman"/>
          <w:i/>
          <w:sz w:val="24"/>
          <w:szCs w:val="24"/>
        </w:rPr>
        <w:t>hard candy</w:t>
      </w:r>
      <w:r w:rsidRPr="005E4749">
        <w:rPr>
          <w:rFonts w:ascii="Times New Roman" w:hAnsi="Times New Roman"/>
          <w:sz w:val="24"/>
          <w:szCs w:val="24"/>
        </w:rPr>
        <w:t xml:space="preserve"> daun kahwa  dapat dilihat pada Gambar 4.</w:t>
      </w:r>
    </w:p>
    <w:p w:rsidR="0004693B" w:rsidRPr="005E4749" w:rsidRDefault="005E4749" w:rsidP="005E4749">
      <w:pPr>
        <w:spacing w:after="0" w:line="240" w:lineRule="auto"/>
        <w:rPr>
          <w:rFonts w:ascii="Times New Roman" w:hAnsi="Times New Roman"/>
        </w:rPr>
      </w:pPr>
      <w:r w:rsidRPr="005E4749">
        <w:rPr>
          <w:rFonts w:ascii="Times New Roman" w:hAnsi="Times New Roman"/>
          <w:noProof/>
          <w:lang w:val="id-ID" w:eastAsia="id-ID"/>
        </w:rPr>
        <w:drawing>
          <wp:inline distT="0" distB="0" distL="0" distR="0">
            <wp:extent cx="5467350" cy="2143125"/>
            <wp:effectExtent l="0" t="0" r="0"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693B" w:rsidRPr="005E4749" w:rsidRDefault="0004693B" w:rsidP="005E4749">
      <w:pPr>
        <w:pStyle w:val="Caption"/>
        <w:spacing w:line="240" w:lineRule="auto"/>
        <w:jc w:val="center"/>
        <w:rPr>
          <w:rFonts w:ascii="Times New Roman" w:hAnsi="Times New Roman"/>
          <w:i/>
          <w:sz w:val="24"/>
          <w:szCs w:val="24"/>
        </w:rPr>
      </w:pPr>
      <w:bookmarkStart w:id="3" w:name="_Toc498349667"/>
      <w:r w:rsidRPr="005E4749">
        <w:rPr>
          <w:rFonts w:ascii="Times New Roman" w:hAnsi="Times New Roman"/>
          <w:sz w:val="24"/>
          <w:szCs w:val="24"/>
        </w:rPr>
        <w:t xml:space="preserve">Gambar </w:t>
      </w:r>
      <w:r w:rsidRPr="005E4749">
        <w:rPr>
          <w:rFonts w:ascii="Times New Roman" w:hAnsi="Times New Roman"/>
          <w:sz w:val="24"/>
          <w:szCs w:val="24"/>
          <w:lang w:val="en-US"/>
        </w:rPr>
        <w:t>4</w:t>
      </w:r>
      <w:r w:rsidRPr="005E4749">
        <w:rPr>
          <w:rFonts w:ascii="Times New Roman" w:hAnsi="Times New Roman"/>
          <w:sz w:val="24"/>
          <w:szCs w:val="24"/>
        </w:rPr>
        <w:t xml:space="preserve">.  Rata-Rata </w:t>
      </w:r>
      <w:r w:rsidRPr="005E4749">
        <w:rPr>
          <w:rFonts w:ascii="Times New Roman" w:hAnsi="Times New Roman"/>
          <w:sz w:val="24"/>
          <w:szCs w:val="24"/>
          <w:lang w:val="en-US"/>
        </w:rPr>
        <w:t xml:space="preserve">Kadar </w:t>
      </w:r>
      <w:r w:rsidRPr="005E4749">
        <w:rPr>
          <w:rFonts w:ascii="Times New Roman" w:hAnsi="Times New Roman"/>
          <w:sz w:val="24"/>
          <w:szCs w:val="24"/>
        </w:rPr>
        <w:t>Antioksidan</w:t>
      </w:r>
      <w:r w:rsidRPr="005E4749">
        <w:rPr>
          <w:rFonts w:ascii="Times New Roman" w:hAnsi="Times New Roman"/>
          <w:sz w:val="24"/>
          <w:szCs w:val="24"/>
          <w:lang w:val="en-US"/>
        </w:rPr>
        <w:t xml:space="preserve"> </w:t>
      </w:r>
      <w:r w:rsidRPr="005E4749">
        <w:rPr>
          <w:rFonts w:ascii="Times New Roman" w:hAnsi="Times New Roman"/>
          <w:i/>
          <w:sz w:val="24"/>
          <w:szCs w:val="24"/>
        </w:rPr>
        <w:t>Hard candy</w:t>
      </w:r>
      <w:r w:rsidRPr="005E4749">
        <w:rPr>
          <w:rFonts w:ascii="Times New Roman" w:hAnsi="Times New Roman"/>
          <w:sz w:val="24"/>
          <w:szCs w:val="24"/>
          <w:lang w:val="en-US"/>
        </w:rPr>
        <w:t xml:space="preserve"> Daun kahwa</w:t>
      </w:r>
      <w:bookmarkEnd w:id="3"/>
    </w:p>
    <w:p w:rsidR="0004693B" w:rsidRPr="005E4749" w:rsidRDefault="0004693B" w:rsidP="005E4749">
      <w:pPr>
        <w:spacing w:after="0" w:line="240" w:lineRule="auto"/>
        <w:ind w:firstLine="851"/>
        <w:jc w:val="both"/>
        <w:rPr>
          <w:rFonts w:ascii="Times New Roman" w:hAnsi="Times New Roman"/>
          <w:sz w:val="24"/>
          <w:szCs w:val="24"/>
          <w:lang w:eastAsia="id-ID"/>
        </w:rPr>
      </w:pPr>
      <w:r w:rsidRPr="005E4749">
        <w:rPr>
          <w:rFonts w:ascii="Times New Roman" w:hAnsi="Times New Roman"/>
          <w:sz w:val="24"/>
          <w:szCs w:val="24"/>
        </w:rPr>
        <w:t xml:space="preserve">Berdasarkan hasil penelitian didapatkan  data antioksidan pada </w:t>
      </w:r>
      <w:r w:rsidRPr="005E4749">
        <w:rPr>
          <w:rFonts w:ascii="Times New Roman" w:hAnsi="Times New Roman"/>
          <w:i/>
          <w:sz w:val="24"/>
          <w:szCs w:val="24"/>
        </w:rPr>
        <w:t>hard candy</w:t>
      </w:r>
      <w:r w:rsidRPr="005E4749">
        <w:rPr>
          <w:rFonts w:ascii="Times New Roman" w:hAnsi="Times New Roman"/>
          <w:sz w:val="24"/>
          <w:szCs w:val="24"/>
        </w:rPr>
        <w:t xml:space="preserve"> daun kahwa adalah 39,72 – 81,97 %. Uji statistik menunjukkan perbedaan konsentrasi ekstrak daun </w:t>
      </w:r>
      <w:r w:rsidRPr="005E4749">
        <w:rPr>
          <w:rFonts w:ascii="Times New Roman" w:hAnsi="Times New Roman"/>
          <w:sz w:val="24"/>
          <w:szCs w:val="24"/>
        </w:rPr>
        <w:lastRenderedPageBreak/>
        <w:t xml:space="preserve">kahwa berbeda nyata terhadap kadar antioksidan  hard candy daun kahwa yang dihasilkan (Tabel 1). Semakin banyak penambahan ekstrak daun kahwa maka kadar antioksidan semakin tinggi. Penambahan ekstrak daun kahwa mempengaruhi kadar antioksidan dari hard candy yang dihasilkan. </w:t>
      </w:r>
      <w:r w:rsidRPr="005E4749">
        <w:rPr>
          <w:rFonts w:ascii="Times New Roman" w:hAnsi="Times New Roman"/>
          <w:sz w:val="24"/>
          <w:szCs w:val="24"/>
          <w:lang w:eastAsia="id-ID"/>
        </w:rPr>
        <w:t xml:space="preserve">Dari hasil tersebut dapat dikatakan bahwa daun kahwa mempunyai potensi dalam menghambat radikal bebas DPPH. </w:t>
      </w:r>
      <w:r w:rsidRPr="005E4749">
        <w:rPr>
          <w:rFonts w:ascii="Times New Roman" w:hAnsi="Times New Roman"/>
          <w:sz w:val="24"/>
          <w:szCs w:val="24"/>
          <w:lang w:eastAsia="id-ID"/>
        </w:rPr>
        <w:fldChar w:fldCharType="begin" w:fldLock="1"/>
      </w:r>
      <w:r w:rsidRPr="005E4749">
        <w:rPr>
          <w:rFonts w:ascii="Times New Roman" w:hAnsi="Times New Roman"/>
          <w:sz w:val="24"/>
          <w:szCs w:val="24"/>
          <w:lang w:eastAsia="id-ID"/>
        </w:rPr>
        <w:instrText>ADDIN CSL_CITATION { "citationItems" : [ { "id" : "ITEM-1", "itemData" : { "abstract" : "Recently, many foods were identified contain high antioxidant substances such as tomatoes and rice bran. The objectives of this research were to observe their total antioxidant activity values and the effect of intervention of high-antioxidant beverages (tomato juice and rice bran beverage) to total antioxidant activity on breast cyst women patient\u2019s blood serum. Subject consumed each of the beverages for 14 days. Blood samples were taken before the intervention, at the end of tomato juice intervention period and at the end of rice bran beverage intervention period. Total antioxidant activity on serum was determined by DPPH method. The ascorbic acid equivalent antioxidant capacity (AEAC) of rice bran greater than tomato juice is 28.74 mg/100g and 1.87 mg/100g respectively. The total antioxidant activity on serum was decreasing after tomato juice intervention (p&gt;0.05) but the decreasing of it was significantly shown after rice bran intervention (p&lt;0.05).", "author" : [ { "dropping-particle" : "", "family" : "Damayanthi", "given" : "Evy", "non-dropping-particle" : "", "parse-names" : false, "suffix" : "" }, { "dropping-particle" : "", "family" : "Kustiyah", "given" : "Lilik", "non-dropping-particle" : "", "parse-names" : false, "suffix" : "" }, { "dropping-particle" : "", "family" : "Khalid", "given" : "Mahani", "non-dropping-particle" : "", "parse-names" : false, "suffix" : "" } ], "container-title" : "Jurnal Gizi dan Pangan", "id" : "ITEM-1", "issue" : "3", "issued" : { "date-parts" : [ [ "2010" ] ] }, "page" : "205-210", "title" : "Antioxidant Activity Rice Bran Higher than Tomato Juice and the Decreasing of Total Antioxidant Activity Serum After High Antioxidant Beverage Intervention", "type" : "article-journal", "volume" : "5" }, "uris" : [ "http://www.mendeley.com/documents/?uuid=4b7b3c21-3e82-4e2c-bba2-a747a5176a53" ] } ], "mendeley" : { "formattedCitation" : "(Damayanthi, Kustiyah, &amp; Khalid, 2010)", "plainTextFormattedCitation" : "(Damayanthi, Kustiyah, &amp; Khalid, 2010)", "previouslyFormattedCitation" : "(Damayanthi, Kustiyah, &amp; Khalid, 2010)" }, "properties" : { "noteIndex" : 5 }, "schema" : "https://github.com/citation-style-language/schema/raw/master/csl-citation.json" }</w:instrText>
      </w:r>
      <w:r w:rsidRPr="005E4749">
        <w:rPr>
          <w:rFonts w:ascii="Times New Roman" w:hAnsi="Times New Roman"/>
          <w:sz w:val="24"/>
          <w:szCs w:val="24"/>
          <w:lang w:eastAsia="id-ID"/>
        </w:rPr>
        <w:fldChar w:fldCharType="separate"/>
      </w:r>
      <w:r w:rsidRPr="005E4749">
        <w:rPr>
          <w:rFonts w:ascii="Times New Roman" w:hAnsi="Times New Roman"/>
          <w:sz w:val="24"/>
          <w:szCs w:val="24"/>
          <w:lang w:val="en-ID" w:eastAsia="id-ID"/>
        </w:rPr>
        <w:t>(Damayanthi, Kustiyah, &amp; Khalid, 2010)</w:t>
      </w:r>
      <w:r w:rsidRPr="005E4749">
        <w:rPr>
          <w:rFonts w:ascii="Times New Roman" w:hAnsi="Times New Roman"/>
          <w:sz w:val="24"/>
          <w:szCs w:val="24"/>
          <w:lang w:eastAsia="id-ID"/>
        </w:rPr>
        <w:fldChar w:fldCharType="end"/>
      </w:r>
      <w:r w:rsidRPr="005E4749">
        <w:rPr>
          <w:rFonts w:ascii="Times New Roman" w:hAnsi="Times New Roman"/>
          <w:sz w:val="24"/>
          <w:szCs w:val="24"/>
          <w:lang w:eastAsia="id-ID"/>
        </w:rPr>
        <w:t xml:space="preserve"> </w:t>
      </w:r>
    </w:p>
    <w:p w:rsidR="0004693B" w:rsidRPr="005E4749" w:rsidRDefault="0004693B" w:rsidP="005E4749">
      <w:pPr>
        <w:spacing w:after="0" w:line="240" w:lineRule="auto"/>
        <w:ind w:firstLine="851"/>
        <w:jc w:val="both"/>
        <w:rPr>
          <w:rFonts w:ascii="Times New Roman" w:hAnsi="Times New Roman"/>
          <w:sz w:val="24"/>
          <w:szCs w:val="24"/>
          <w:lang w:val="id-ID"/>
        </w:rPr>
      </w:pPr>
      <w:r w:rsidRPr="005E4749">
        <w:rPr>
          <w:rFonts w:ascii="Times New Roman" w:hAnsi="Times New Roman"/>
          <w:sz w:val="24"/>
          <w:szCs w:val="24"/>
          <w:lang w:eastAsia="id-ID"/>
        </w:rPr>
        <w:t>Kemampuan daya antioksidan tersebut berkaitan  pula dengan senyawa kimia yang terdapat pada daun kahwa</w:t>
      </w:r>
      <w:r w:rsidRPr="005E4749">
        <w:rPr>
          <w:rFonts w:ascii="Times New Roman" w:hAnsi="Times New Roman"/>
          <w:i/>
          <w:iCs/>
          <w:sz w:val="24"/>
          <w:szCs w:val="24"/>
          <w:lang w:eastAsia="id-ID"/>
        </w:rPr>
        <w:t xml:space="preserve">. </w:t>
      </w:r>
      <w:r w:rsidRPr="005E4749">
        <w:rPr>
          <w:rFonts w:ascii="Times New Roman" w:hAnsi="Times New Roman"/>
          <w:iCs/>
          <w:sz w:val="24"/>
          <w:szCs w:val="24"/>
          <w:lang w:eastAsia="id-ID"/>
        </w:rPr>
        <w:t xml:space="preserve">Berdasarkan penelitian Anggia (2011) kadar tannin daun kahwa adalah 6,4%. </w:t>
      </w:r>
      <w:r w:rsidRPr="005E4749">
        <w:rPr>
          <w:rFonts w:ascii="Times New Roman" w:hAnsi="Times New Roman"/>
          <w:sz w:val="24"/>
          <w:szCs w:val="24"/>
          <w:lang w:eastAsia="id-ID"/>
        </w:rPr>
        <w:t>Tanin pada daun kahwa, kemungkinan bersifat sebagai antioksidan, selain itu juga terdapat kemungkinan adanya komponen lain yang bersifat sebagai antioksidan</w:t>
      </w:r>
      <w:r w:rsidRPr="005E4749">
        <w:rPr>
          <w:rFonts w:ascii="Times New Roman" w:hAnsi="Times New Roman"/>
          <w:sz w:val="24"/>
          <w:szCs w:val="24"/>
        </w:rPr>
        <w:t xml:space="preserve">. Tanin merupakan senyawa metabolit sekunder yang diketahui mempunyai beberapa khasiat diantaranya seperti astringen, antidiare, antibakteri dan antiokisdant (Desmiati, </w:t>
      </w:r>
      <w:r w:rsidRPr="005E4749">
        <w:rPr>
          <w:rFonts w:ascii="Times New Roman" w:hAnsi="Times New Roman"/>
          <w:i/>
          <w:sz w:val="24"/>
          <w:szCs w:val="24"/>
        </w:rPr>
        <w:t>et all</w:t>
      </w:r>
      <w:r w:rsidRPr="005E4749">
        <w:rPr>
          <w:rFonts w:ascii="Times New Roman" w:hAnsi="Times New Roman"/>
          <w:sz w:val="24"/>
          <w:szCs w:val="24"/>
        </w:rPr>
        <w:t>.,2008 dalam Malanggia, dkk 2012). Ditambahkan Hagerman (2002), tanin juga berfungsi sebagai antioksidant biologis.</w:t>
      </w:r>
    </w:p>
    <w:p w:rsidR="0004693B" w:rsidRPr="005E4749" w:rsidRDefault="0004693B" w:rsidP="005E4749">
      <w:pPr>
        <w:spacing w:after="0" w:line="240" w:lineRule="auto"/>
        <w:ind w:firstLine="851"/>
        <w:jc w:val="both"/>
        <w:rPr>
          <w:rFonts w:ascii="Times New Roman" w:hAnsi="Times New Roman"/>
          <w:sz w:val="24"/>
          <w:szCs w:val="24"/>
          <w:lang w:val="id-ID"/>
        </w:rPr>
      </w:pPr>
    </w:p>
    <w:p w:rsidR="0004693B" w:rsidRPr="005E4749" w:rsidRDefault="0004693B" w:rsidP="005E4749">
      <w:pPr>
        <w:pStyle w:val="Heading3"/>
        <w:spacing w:before="0" w:line="240" w:lineRule="auto"/>
        <w:rPr>
          <w:rFonts w:ascii="Times New Roman" w:hAnsi="Times New Roman"/>
          <w:sz w:val="24"/>
          <w:szCs w:val="24"/>
        </w:rPr>
      </w:pPr>
      <w:r w:rsidRPr="005E4749">
        <w:rPr>
          <w:rFonts w:ascii="Times New Roman" w:hAnsi="Times New Roman"/>
          <w:sz w:val="24"/>
          <w:szCs w:val="24"/>
        </w:rPr>
        <w:t>Kadar Polifenol</w:t>
      </w:r>
    </w:p>
    <w:p w:rsidR="0004693B" w:rsidRPr="005E4749" w:rsidRDefault="0004693B" w:rsidP="005E4749">
      <w:pPr>
        <w:spacing w:before="240" w:after="0" w:line="240" w:lineRule="auto"/>
        <w:ind w:firstLine="720"/>
        <w:jc w:val="both"/>
        <w:rPr>
          <w:rFonts w:ascii="Times New Roman" w:hAnsi="Times New Roman"/>
          <w:sz w:val="24"/>
          <w:szCs w:val="24"/>
        </w:rPr>
      </w:pPr>
      <w:r w:rsidRPr="005E4749">
        <w:rPr>
          <w:rFonts w:ascii="Times New Roman" w:hAnsi="Times New Roman"/>
          <w:color w:val="000000"/>
          <w:sz w:val="24"/>
          <w:szCs w:val="24"/>
        </w:rPr>
        <w:t xml:space="preserve">Kandungan Polifenol pada masing-masing ekstrak dinyatakan sebagai ekuivalen asam </w:t>
      </w:r>
      <w:r w:rsidRPr="005E4749">
        <w:rPr>
          <w:rFonts w:ascii="Times New Roman" w:hAnsi="Times New Roman"/>
          <w:sz w:val="24"/>
          <w:szCs w:val="24"/>
        </w:rPr>
        <w:t xml:space="preserve"> </w:t>
      </w:r>
      <w:r w:rsidRPr="005E4749">
        <w:rPr>
          <w:rFonts w:ascii="Times New Roman" w:hAnsi="Times New Roman"/>
          <w:color w:val="000000"/>
          <w:sz w:val="24"/>
          <w:szCs w:val="24"/>
        </w:rPr>
        <w:t xml:space="preserve">galat atau </w:t>
      </w:r>
      <w:r w:rsidRPr="005E4749">
        <w:rPr>
          <w:rFonts w:ascii="Times New Roman" w:hAnsi="Times New Roman"/>
          <w:i/>
          <w:iCs/>
          <w:color w:val="000000"/>
          <w:sz w:val="24"/>
          <w:szCs w:val="24"/>
        </w:rPr>
        <w:t>Gallic Acid Equivalent</w:t>
      </w:r>
      <w:r w:rsidRPr="005E4749">
        <w:rPr>
          <w:rFonts w:ascii="Times New Roman" w:hAnsi="Times New Roman"/>
          <w:color w:val="000000"/>
          <w:sz w:val="24"/>
          <w:szCs w:val="24"/>
        </w:rPr>
        <w:t xml:space="preserve"> (GAE). GAE merupakan acuan umum untuk mengukur</w:t>
      </w:r>
      <w:r w:rsidRPr="005E4749">
        <w:rPr>
          <w:rFonts w:ascii="Times New Roman" w:hAnsi="Times New Roman"/>
          <w:sz w:val="24"/>
          <w:szCs w:val="24"/>
        </w:rPr>
        <w:t xml:space="preserve"> </w:t>
      </w:r>
      <w:r w:rsidRPr="005E4749">
        <w:rPr>
          <w:rFonts w:ascii="Times New Roman" w:hAnsi="Times New Roman"/>
          <w:color w:val="000000"/>
          <w:sz w:val="24"/>
          <w:szCs w:val="24"/>
        </w:rPr>
        <w:t xml:space="preserve">sejumlah senyawa fenolik yang terdapat dalam suatu bahan (Mongkolsilp dkk., 2004). </w:t>
      </w:r>
      <w:r w:rsidRPr="005E4749">
        <w:rPr>
          <w:rFonts w:ascii="Times New Roman" w:hAnsi="Times New Roman"/>
          <w:iCs/>
          <w:sz w:val="24"/>
          <w:szCs w:val="24"/>
          <w:lang w:eastAsia="id-ID"/>
        </w:rPr>
        <w:t xml:space="preserve">Berdasarkan hasil penelitian kandungan polifenol pada </w:t>
      </w:r>
      <w:r w:rsidRPr="005E4749">
        <w:rPr>
          <w:rFonts w:ascii="Times New Roman" w:hAnsi="Times New Roman"/>
          <w:i/>
          <w:iCs/>
          <w:sz w:val="24"/>
          <w:szCs w:val="24"/>
          <w:lang w:eastAsia="id-ID"/>
        </w:rPr>
        <w:t>hard candy</w:t>
      </w:r>
      <w:r w:rsidRPr="005E4749">
        <w:rPr>
          <w:rFonts w:ascii="Times New Roman" w:hAnsi="Times New Roman"/>
          <w:iCs/>
          <w:sz w:val="24"/>
          <w:szCs w:val="24"/>
          <w:lang w:eastAsia="id-ID"/>
        </w:rPr>
        <w:t xml:space="preserve"> daun kahwa adalah </w:t>
      </w:r>
      <w:r w:rsidRPr="005E4749">
        <w:rPr>
          <w:rFonts w:ascii="Times New Roman" w:hAnsi="Times New Roman"/>
          <w:sz w:val="24"/>
          <w:szCs w:val="24"/>
        </w:rPr>
        <w:t>725,833</w:t>
      </w:r>
      <w:r w:rsidRPr="005E4749">
        <w:rPr>
          <w:rFonts w:ascii="Times New Roman" w:hAnsi="Times New Roman"/>
          <w:iCs/>
          <w:sz w:val="24"/>
          <w:szCs w:val="24"/>
          <w:lang w:eastAsia="id-ID"/>
        </w:rPr>
        <w:t xml:space="preserve"> – </w:t>
      </w:r>
      <w:r w:rsidRPr="005E4749">
        <w:rPr>
          <w:rFonts w:ascii="Times New Roman" w:hAnsi="Times New Roman"/>
          <w:sz w:val="24"/>
          <w:szCs w:val="24"/>
        </w:rPr>
        <w:t xml:space="preserve">1409.722 </w:t>
      </w:r>
      <w:r w:rsidRPr="005E4749">
        <w:rPr>
          <w:rFonts w:ascii="Times New Roman" w:hAnsi="Times New Roman"/>
          <w:iCs/>
          <w:sz w:val="24"/>
          <w:szCs w:val="24"/>
          <w:lang w:eastAsia="id-ID"/>
        </w:rPr>
        <w:t>mg GaE/gram</w:t>
      </w:r>
      <w:r w:rsidRPr="005E4749">
        <w:rPr>
          <w:rFonts w:ascii="Times New Roman" w:hAnsi="Times New Roman"/>
          <w:color w:val="000000"/>
          <w:sz w:val="24"/>
          <w:szCs w:val="24"/>
        </w:rPr>
        <w:t xml:space="preserve">. </w:t>
      </w:r>
      <w:r w:rsidRPr="005E4749">
        <w:rPr>
          <w:rFonts w:ascii="Times New Roman" w:hAnsi="Times New Roman"/>
          <w:sz w:val="24"/>
          <w:szCs w:val="24"/>
        </w:rPr>
        <w:t xml:space="preserve"> Uji statistik menunjukkan perbedaan konsentrasi ekstrak daun kahwa berbeda nyata terhadap kadar polifenol </w:t>
      </w:r>
      <w:r w:rsidRPr="005E4749">
        <w:rPr>
          <w:rFonts w:ascii="Times New Roman" w:hAnsi="Times New Roman"/>
          <w:i/>
          <w:sz w:val="24"/>
          <w:szCs w:val="24"/>
        </w:rPr>
        <w:t>hard candy</w:t>
      </w:r>
      <w:r w:rsidRPr="005E4749">
        <w:rPr>
          <w:rFonts w:ascii="Times New Roman" w:hAnsi="Times New Roman"/>
          <w:sz w:val="24"/>
          <w:szCs w:val="24"/>
        </w:rPr>
        <w:t xml:space="preserve"> daun kahwa yang dihasilkan (Tabel 1). Semakin banyak penambahan ekstrak daun kahwa maka kandungan polifenol </w:t>
      </w:r>
      <w:r w:rsidRPr="005E4749">
        <w:rPr>
          <w:rFonts w:ascii="Times New Roman" w:hAnsi="Times New Roman"/>
          <w:i/>
          <w:sz w:val="24"/>
          <w:szCs w:val="24"/>
        </w:rPr>
        <w:t xml:space="preserve">hard candy </w:t>
      </w:r>
      <w:r w:rsidRPr="005E4749">
        <w:rPr>
          <w:rFonts w:ascii="Times New Roman" w:hAnsi="Times New Roman"/>
          <w:sz w:val="24"/>
          <w:szCs w:val="24"/>
        </w:rPr>
        <w:t xml:space="preserve">semakin tinggi.  Penambahan ekstrak daun kahwa mempengaruhi kandungan polifenol dari </w:t>
      </w:r>
      <w:r w:rsidRPr="005E4749">
        <w:rPr>
          <w:rFonts w:ascii="Times New Roman" w:hAnsi="Times New Roman"/>
          <w:i/>
          <w:sz w:val="24"/>
          <w:szCs w:val="24"/>
        </w:rPr>
        <w:t xml:space="preserve">hard candy </w:t>
      </w:r>
      <w:r w:rsidRPr="005E4749">
        <w:rPr>
          <w:rFonts w:ascii="Times New Roman" w:hAnsi="Times New Roman"/>
          <w:sz w:val="24"/>
          <w:szCs w:val="24"/>
        </w:rPr>
        <w:t xml:space="preserve">yang dihasilkan. </w:t>
      </w:r>
      <w:r w:rsidRPr="005E4749">
        <w:rPr>
          <w:rFonts w:ascii="Times New Roman" w:hAnsi="Times New Roman"/>
        </w:rPr>
        <w:t>Hasil</w:t>
      </w:r>
      <w:r w:rsidRPr="005E4749">
        <w:rPr>
          <w:rFonts w:ascii="Times New Roman" w:hAnsi="Times New Roman"/>
          <w:b/>
        </w:rPr>
        <w:t xml:space="preserve"> </w:t>
      </w:r>
      <w:r w:rsidRPr="005E4749">
        <w:rPr>
          <w:rFonts w:ascii="Times New Roman" w:hAnsi="Times New Roman"/>
        </w:rPr>
        <w:t xml:space="preserve">kadar polifenol yang didapatkan dari </w:t>
      </w:r>
      <w:r w:rsidRPr="005E4749">
        <w:rPr>
          <w:rFonts w:ascii="Times New Roman" w:hAnsi="Times New Roman"/>
          <w:i/>
        </w:rPr>
        <w:t>hard candy</w:t>
      </w:r>
      <w:r w:rsidRPr="005E4749">
        <w:rPr>
          <w:rFonts w:ascii="Times New Roman" w:hAnsi="Times New Roman"/>
        </w:rPr>
        <w:t xml:space="preserve"> daun kahwa  dapat dilihat pada Gambar 5</w:t>
      </w:r>
    </w:p>
    <w:p w:rsidR="0004693B" w:rsidRPr="005E4749" w:rsidRDefault="005E4749" w:rsidP="005E4749">
      <w:pPr>
        <w:pStyle w:val="Default"/>
        <w:jc w:val="center"/>
        <w:rPr>
          <w:rFonts w:ascii="Times New Roman" w:hAnsi="Times New Roman" w:cs="Times New Roman"/>
          <w:lang w:val="en-US" w:eastAsia="id-ID"/>
        </w:rPr>
      </w:pPr>
      <w:r w:rsidRPr="005E4749">
        <w:rPr>
          <w:rFonts w:ascii="Times New Roman" w:hAnsi="Times New Roman" w:cs="Times New Roman"/>
          <w:noProof/>
          <w:lang w:val="id-ID" w:eastAsia="id-ID"/>
        </w:rPr>
        <w:drawing>
          <wp:inline distT="0" distB="0" distL="0" distR="0">
            <wp:extent cx="5629275" cy="2190750"/>
            <wp:effectExtent l="0" t="0" r="0"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693B" w:rsidRPr="005E4749" w:rsidRDefault="0004693B" w:rsidP="005E4749">
      <w:pPr>
        <w:pStyle w:val="Caption"/>
        <w:spacing w:line="240" w:lineRule="auto"/>
        <w:jc w:val="center"/>
        <w:rPr>
          <w:rFonts w:ascii="Times New Roman" w:hAnsi="Times New Roman"/>
          <w:i/>
          <w:sz w:val="24"/>
          <w:szCs w:val="24"/>
        </w:rPr>
      </w:pPr>
      <w:r w:rsidRPr="005E4749">
        <w:rPr>
          <w:rFonts w:ascii="Times New Roman" w:hAnsi="Times New Roman"/>
          <w:sz w:val="24"/>
          <w:szCs w:val="24"/>
        </w:rPr>
        <w:t xml:space="preserve">Gambar </w:t>
      </w:r>
      <w:r w:rsidRPr="005E4749">
        <w:rPr>
          <w:rFonts w:ascii="Times New Roman" w:hAnsi="Times New Roman"/>
          <w:sz w:val="24"/>
          <w:szCs w:val="24"/>
          <w:lang w:val="en-US"/>
        </w:rPr>
        <w:t>5</w:t>
      </w:r>
      <w:r w:rsidRPr="005E4749">
        <w:rPr>
          <w:rFonts w:ascii="Times New Roman" w:hAnsi="Times New Roman"/>
          <w:sz w:val="24"/>
          <w:szCs w:val="24"/>
        </w:rPr>
        <w:t xml:space="preserve">.  Rata-Rata </w:t>
      </w:r>
      <w:r w:rsidRPr="005E4749">
        <w:rPr>
          <w:rFonts w:ascii="Times New Roman" w:hAnsi="Times New Roman"/>
          <w:sz w:val="24"/>
          <w:szCs w:val="24"/>
          <w:lang w:val="en-US"/>
        </w:rPr>
        <w:t>Kadar</w:t>
      </w:r>
      <w:r w:rsidRPr="005E4749">
        <w:rPr>
          <w:rFonts w:ascii="Times New Roman" w:hAnsi="Times New Roman"/>
          <w:sz w:val="24"/>
          <w:szCs w:val="24"/>
        </w:rPr>
        <w:t xml:space="preserve"> polifenol</w:t>
      </w:r>
      <w:r w:rsidRPr="005E4749">
        <w:rPr>
          <w:rFonts w:ascii="Times New Roman" w:hAnsi="Times New Roman"/>
          <w:sz w:val="24"/>
          <w:szCs w:val="24"/>
          <w:lang w:val="en-US"/>
        </w:rPr>
        <w:t xml:space="preserve"> </w:t>
      </w:r>
      <w:r w:rsidRPr="005E4749">
        <w:rPr>
          <w:rFonts w:ascii="Times New Roman" w:hAnsi="Times New Roman"/>
          <w:i/>
          <w:sz w:val="24"/>
          <w:szCs w:val="24"/>
        </w:rPr>
        <w:t>Hard candy</w:t>
      </w:r>
      <w:r w:rsidRPr="005E4749">
        <w:rPr>
          <w:rFonts w:ascii="Times New Roman" w:hAnsi="Times New Roman"/>
          <w:sz w:val="24"/>
          <w:szCs w:val="24"/>
          <w:lang w:val="en-US"/>
        </w:rPr>
        <w:t xml:space="preserve"> Daun kahwa</w:t>
      </w:r>
    </w:p>
    <w:p w:rsidR="0004693B" w:rsidRPr="005E4749" w:rsidRDefault="0004693B" w:rsidP="005E4749">
      <w:pPr>
        <w:autoSpaceDE w:val="0"/>
        <w:autoSpaceDN w:val="0"/>
        <w:adjustRightInd w:val="0"/>
        <w:spacing w:after="0" w:line="240" w:lineRule="auto"/>
        <w:ind w:firstLine="851"/>
        <w:jc w:val="both"/>
        <w:rPr>
          <w:rFonts w:ascii="Times New Roman" w:hAnsi="Times New Roman"/>
          <w:sz w:val="24"/>
          <w:szCs w:val="24"/>
          <w:lang w:val="id-ID"/>
        </w:rPr>
      </w:pPr>
      <w:r w:rsidRPr="005E4749">
        <w:rPr>
          <w:rFonts w:ascii="Times New Roman" w:hAnsi="Times New Roman"/>
          <w:sz w:val="24"/>
          <w:szCs w:val="24"/>
          <w:lang w:eastAsia="id-ID"/>
        </w:rPr>
        <w:t xml:space="preserve">Komponen kimia yang tergolong polifenol dalam daun kahwa adalah misal : tanin. Tanin merupakan senyawa kimia yang tergolong dalam senyawa polifenol (Deaville </w:t>
      </w:r>
      <w:r w:rsidRPr="005E4749">
        <w:rPr>
          <w:rFonts w:ascii="Times New Roman" w:hAnsi="Times New Roman"/>
          <w:i/>
          <w:sz w:val="24"/>
          <w:szCs w:val="24"/>
          <w:lang w:eastAsia="id-ID"/>
        </w:rPr>
        <w:t>et all</w:t>
      </w:r>
      <w:r w:rsidRPr="005E4749">
        <w:rPr>
          <w:rFonts w:ascii="Times New Roman" w:hAnsi="Times New Roman"/>
          <w:sz w:val="24"/>
          <w:szCs w:val="24"/>
          <w:lang w:eastAsia="id-ID"/>
        </w:rPr>
        <w:t xml:space="preserve">,. 2010). Ditambahkan </w:t>
      </w:r>
      <w:r w:rsidRPr="005E4749">
        <w:rPr>
          <w:rFonts w:ascii="Times New Roman" w:hAnsi="Times New Roman"/>
          <w:bCs/>
          <w:color w:val="231F20"/>
          <w:sz w:val="24"/>
          <w:szCs w:val="24"/>
        </w:rPr>
        <w:t xml:space="preserve">Dianawaty dan Ruslin (2015), </w:t>
      </w:r>
      <w:r w:rsidRPr="005E4749">
        <w:rPr>
          <w:rFonts w:ascii="Times New Roman" w:hAnsi="Times New Roman"/>
          <w:sz w:val="24"/>
          <w:szCs w:val="24"/>
        </w:rPr>
        <w:t xml:space="preserve">klasifikasi senyawa fenol yang terkandung dalam tumbuhan yaitu fenol sederhana, </w:t>
      </w:r>
      <w:r w:rsidRPr="005E4749">
        <w:rPr>
          <w:rFonts w:ascii="Times New Roman" w:hAnsi="Times New Roman"/>
          <w:i/>
          <w:iCs/>
          <w:sz w:val="24"/>
          <w:szCs w:val="24"/>
        </w:rPr>
        <w:t>benzoquinone</w:t>
      </w:r>
      <w:r w:rsidRPr="005E4749">
        <w:rPr>
          <w:rFonts w:ascii="Times New Roman" w:hAnsi="Times New Roman"/>
          <w:sz w:val="24"/>
          <w:szCs w:val="24"/>
        </w:rPr>
        <w:t>, asam fenolat, asetofenon, naftokuinon, xanton, bioflavonoid kumarin, stilben, turunan tirosin, asam hidroksi sinamat, flavonoid, lignan, dan tanin. berdasarkan penelitian tersebut dapat diduga bahwa semakin besar total polifenol yang ada pada permen keras maka semakin besar aktivitas antioksidannya.</w:t>
      </w:r>
    </w:p>
    <w:p w:rsidR="0004693B" w:rsidRDefault="0004693B" w:rsidP="005E4749">
      <w:pPr>
        <w:autoSpaceDE w:val="0"/>
        <w:autoSpaceDN w:val="0"/>
        <w:adjustRightInd w:val="0"/>
        <w:spacing w:after="0" w:line="240" w:lineRule="auto"/>
        <w:jc w:val="both"/>
        <w:rPr>
          <w:rFonts w:ascii="Times New Roman" w:hAnsi="Times New Roman"/>
          <w:b/>
          <w:sz w:val="24"/>
          <w:szCs w:val="24"/>
          <w:lang w:val="id-ID"/>
        </w:rPr>
      </w:pPr>
    </w:p>
    <w:p w:rsidR="005E4749" w:rsidRDefault="005E4749" w:rsidP="005E4749">
      <w:pPr>
        <w:autoSpaceDE w:val="0"/>
        <w:autoSpaceDN w:val="0"/>
        <w:adjustRightInd w:val="0"/>
        <w:spacing w:after="0" w:line="240" w:lineRule="auto"/>
        <w:jc w:val="both"/>
        <w:rPr>
          <w:rFonts w:ascii="Times New Roman" w:hAnsi="Times New Roman"/>
          <w:b/>
          <w:sz w:val="24"/>
          <w:szCs w:val="24"/>
          <w:lang w:val="id-ID"/>
        </w:rPr>
      </w:pPr>
    </w:p>
    <w:p w:rsidR="005E4749" w:rsidRPr="005E4749" w:rsidRDefault="005E4749" w:rsidP="005E4749">
      <w:pPr>
        <w:autoSpaceDE w:val="0"/>
        <w:autoSpaceDN w:val="0"/>
        <w:adjustRightInd w:val="0"/>
        <w:spacing w:after="0" w:line="240" w:lineRule="auto"/>
        <w:jc w:val="both"/>
        <w:rPr>
          <w:rFonts w:ascii="Times New Roman" w:hAnsi="Times New Roman"/>
          <w:b/>
          <w:sz w:val="24"/>
          <w:szCs w:val="24"/>
          <w:lang w:val="id-ID"/>
        </w:rPr>
      </w:pPr>
    </w:p>
    <w:p w:rsidR="0004693B" w:rsidRPr="005E4749" w:rsidRDefault="0004693B" w:rsidP="005E4749">
      <w:pPr>
        <w:autoSpaceDE w:val="0"/>
        <w:autoSpaceDN w:val="0"/>
        <w:adjustRightInd w:val="0"/>
        <w:spacing w:after="0" w:line="240" w:lineRule="auto"/>
        <w:jc w:val="both"/>
        <w:rPr>
          <w:rFonts w:ascii="Times New Roman" w:hAnsi="Times New Roman"/>
          <w:b/>
          <w:sz w:val="24"/>
          <w:szCs w:val="24"/>
          <w:lang w:val="id-ID"/>
        </w:rPr>
      </w:pPr>
      <w:r w:rsidRPr="005E4749">
        <w:rPr>
          <w:rFonts w:ascii="Times New Roman" w:hAnsi="Times New Roman"/>
          <w:b/>
          <w:sz w:val="24"/>
          <w:szCs w:val="24"/>
        </w:rPr>
        <w:lastRenderedPageBreak/>
        <w:t>Kadar Kekerasan</w:t>
      </w:r>
    </w:p>
    <w:p w:rsidR="0004693B" w:rsidRPr="005E4749" w:rsidRDefault="0004693B" w:rsidP="005E4749">
      <w:pPr>
        <w:spacing w:after="0" w:line="240" w:lineRule="auto"/>
        <w:ind w:firstLine="720"/>
        <w:jc w:val="both"/>
        <w:rPr>
          <w:rFonts w:ascii="Times New Roman" w:hAnsi="Times New Roman"/>
        </w:rPr>
      </w:pPr>
      <w:r w:rsidRPr="005E4749">
        <w:rPr>
          <w:rFonts w:ascii="Times New Roman" w:hAnsi="Times New Roman"/>
          <w:sz w:val="24"/>
          <w:szCs w:val="24"/>
        </w:rPr>
        <w:t xml:space="preserve">Analisa kekerasan dilakukan sebagai parameter untuk menentukan mutu </w:t>
      </w:r>
      <w:r w:rsidRPr="005E4749">
        <w:rPr>
          <w:rFonts w:ascii="Times New Roman" w:hAnsi="Times New Roman"/>
          <w:i/>
          <w:sz w:val="24"/>
          <w:szCs w:val="24"/>
        </w:rPr>
        <w:t xml:space="preserve">hard candy. </w:t>
      </w:r>
      <w:r w:rsidRPr="005E4749">
        <w:rPr>
          <w:rFonts w:ascii="Times New Roman" w:hAnsi="Times New Roman"/>
          <w:sz w:val="24"/>
          <w:szCs w:val="24"/>
        </w:rPr>
        <w:t>Hasil</w:t>
      </w:r>
      <w:r w:rsidRPr="005E4749">
        <w:rPr>
          <w:rFonts w:ascii="Times New Roman" w:hAnsi="Times New Roman"/>
          <w:b/>
          <w:sz w:val="24"/>
          <w:szCs w:val="24"/>
        </w:rPr>
        <w:t xml:space="preserve"> </w:t>
      </w:r>
      <w:r w:rsidRPr="005E4749">
        <w:rPr>
          <w:rFonts w:ascii="Times New Roman" w:hAnsi="Times New Roman"/>
          <w:sz w:val="24"/>
          <w:szCs w:val="24"/>
        </w:rPr>
        <w:t xml:space="preserve">Analisa kekerasan yang didapatkan dari </w:t>
      </w:r>
      <w:r w:rsidRPr="005E4749">
        <w:rPr>
          <w:rFonts w:ascii="Times New Roman" w:hAnsi="Times New Roman"/>
          <w:i/>
          <w:sz w:val="24"/>
          <w:szCs w:val="24"/>
        </w:rPr>
        <w:t>hard candy</w:t>
      </w:r>
      <w:r w:rsidRPr="005E4749">
        <w:rPr>
          <w:rFonts w:ascii="Times New Roman" w:hAnsi="Times New Roman"/>
          <w:sz w:val="24"/>
          <w:szCs w:val="24"/>
        </w:rPr>
        <w:t xml:space="preserve"> daun kahwa  dapat dilihat pada Gambar 6. </w:t>
      </w:r>
    </w:p>
    <w:p w:rsidR="0004693B" w:rsidRPr="005E4749" w:rsidRDefault="005E4749" w:rsidP="005E4749">
      <w:pPr>
        <w:spacing w:after="0" w:line="240" w:lineRule="auto"/>
        <w:jc w:val="center"/>
        <w:rPr>
          <w:rFonts w:ascii="Times New Roman" w:hAnsi="Times New Roman"/>
          <w:lang w:val="id-ID"/>
        </w:rPr>
      </w:pPr>
      <w:r w:rsidRPr="005E4749">
        <w:rPr>
          <w:rFonts w:ascii="Times New Roman" w:hAnsi="Times New Roman"/>
          <w:noProof/>
          <w:lang w:val="id-ID" w:eastAsia="id-ID"/>
        </w:rPr>
        <w:drawing>
          <wp:inline distT="0" distB="0" distL="0" distR="0">
            <wp:extent cx="5200650" cy="2047875"/>
            <wp:effectExtent l="0" t="0" r="0"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693B" w:rsidRPr="005E4749" w:rsidRDefault="0004693B" w:rsidP="005E4749">
      <w:pPr>
        <w:pStyle w:val="Caption"/>
        <w:spacing w:line="240" w:lineRule="auto"/>
        <w:jc w:val="center"/>
        <w:rPr>
          <w:rFonts w:ascii="Times New Roman" w:hAnsi="Times New Roman"/>
          <w:sz w:val="24"/>
          <w:szCs w:val="24"/>
          <w:lang w:val="en-US"/>
        </w:rPr>
      </w:pPr>
      <w:bookmarkStart w:id="4" w:name="_Toc498349669"/>
      <w:r w:rsidRPr="005E4749">
        <w:rPr>
          <w:rFonts w:ascii="Times New Roman" w:hAnsi="Times New Roman"/>
          <w:sz w:val="24"/>
          <w:szCs w:val="24"/>
        </w:rPr>
        <w:t xml:space="preserve">Gambar </w:t>
      </w:r>
      <w:r w:rsidRPr="005E4749">
        <w:rPr>
          <w:rFonts w:ascii="Times New Roman" w:hAnsi="Times New Roman"/>
          <w:sz w:val="24"/>
          <w:szCs w:val="24"/>
          <w:lang w:val="en-US"/>
        </w:rPr>
        <w:t>6</w:t>
      </w:r>
      <w:r w:rsidRPr="005E4749">
        <w:rPr>
          <w:rFonts w:ascii="Times New Roman" w:hAnsi="Times New Roman"/>
        </w:rPr>
        <w:t xml:space="preserve">. </w:t>
      </w:r>
      <w:r w:rsidRPr="005E4749">
        <w:rPr>
          <w:rFonts w:ascii="Times New Roman" w:hAnsi="Times New Roman"/>
          <w:sz w:val="24"/>
          <w:szCs w:val="24"/>
        </w:rPr>
        <w:t xml:space="preserve">Rata-Rata </w:t>
      </w:r>
      <w:r w:rsidRPr="005E4749">
        <w:rPr>
          <w:rFonts w:ascii="Times New Roman" w:hAnsi="Times New Roman"/>
          <w:sz w:val="24"/>
          <w:szCs w:val="24"/>
          <w:lang w:val="en-US"/>
        </w:rPr>
        <w:t xml:space="preserve">Kadar Kekerasan </w:t>
      </w:r>
      <w:r w:rsidRPr="005E4749">
        <w:rPr>
          <w:rFonts w:ascii="Times New Roman" w:hAnsi="Times New Roman"/>
          <w:i/>
          <w:sz w:val="24"/>
          <w:szCs w:val="24"/>
        </w:rPr>
        <w:t>Hard candy</w:t>
      </w:r>
      <w:r w:rsidRPr="005E4749">
        <w:rPr>
          <w:rFonts w:ascii="Times New Roman" w:hAnsi="Times New Roman"/>
          <w:sz w:val="24"/>
          <w:szCs w:val="24"/>
          <w:lang w:val="en-US"/>
        </w:rPr>
        <w:t xml:space="preserve"> Daun kahwa</w:t>
      </w:r>
      <w:bookmarkEnd w:id="4"/>
    </w:p>
    <w:p w:rsidR="0004693B" w:rsidRPr="005E4749" w:rsidRDefault="0004693B" w:rsidP="005E4749">
      <w:pPr>
        <w:pStyle w:val="Default"/>
        <w:spacing w:before="240"/>
        <w:ind w:firstLine="720"/>
        <w:jc w:val="both"/>
        <w:rPr>
          <w:rFonts w:ascii="Times New Roman" w:hAnsi="Times New Roman" w:cs="Times New Roman"/>
          <w:iCs/>
        </w:rPr>
      </w:pPr>
      <w:r w:rsidRPr="005E4749">
        <w:rPr>
          <w:rFonts w:ascii="Times New Roman" w:hAnsi="Times New Roman" w:cs="Times New Roman"/>
          <w:iCs/>
        </w:rPr>
        <w:t>Berdasarkan hasil penelitian didapatkan bahwa kekerasan hard candy daun kahwa 12,50 – 20,97 (N/m</w:t>
      </w:r>
      <w:r w:rsidRPr="005E4749">
        <w:rPr>
          <w:rFonts w:ascii="Times New Roman" w:hAnsi="Times New Roman" w:cs="Times New Roman"/>
          <w:iCs/>
          <w:vertAlign w:val="superscript"/>
        </w:rPr>
        <w:t>2</w:t>
      </w:r>
      <w:r w:rsidRPr="005E4749">
        <w:rPr>
          <w:rFonts w:ascii="Times New Roman" w:hAnsi="Times New Roman" w:cs="Times New Roman"/>
          <w:iCs/>
        </w:rPr>
        <w:t xml:space="preserve">). Kekerasan tertinggi pada hard candy perlakuan A (penambahan ekstrak daun kahwa 20 ml), sedangkan kekerasan terendah terdapat pada hard candy perlakuan E (penambahan ekstrak daun kahwa 60 ml). </w:t>
      </w:r>
      <w:r w:rsidRPr="005E4749">
        <w:rPr>
          <w:rFonts w:ascii="Times New Roman" w:hAnsi="Times New Roman" w:cs="Times New Roman"/>
        </w:rPr>
        <w:t xml:space="preserve">Uji statistik menunjukkan perbedaan konsentrasi ekstrak daun kahwa berbeda nyata terhadap kadar kekerasan </w:t>
      </w:r>
      <w:r w:rsidRPr="005E4749">
        <w:rPr>
          <w:rFonts w:ascii="Times New Roman" w:hAnsi="Times New Roman" w:cs="Times New Roman"/>
          <w:i/>
        </w:rPr>
        <w:t>hard candy</w:t>
      </w:r>
      <w:r w:rsidRPr="005E4749">
        <w:rPr>
          <w:rFonts w:ascii="Times New Roman" w:hAnsi="Times New Roman" w:cs="Times New Roman"/>
        </w:rPr>
        <w:t xml:space="preserve"> daun kahwa yang dihasilkan (Tabel 1). Kekerasan hard candy daun kahwa di pengaruhi oleh jumlah ekstrak daun kahwa yang dihasilkan. </w:t>
      </w:r>
    </w:p>
    <w:p w:rsidR="0004693B" w:rsidRPr="005E4749" w:rsidRDefault="0004693B" w:rsidP="005E4749">
      <w:pPr>
        <w:pStyle w:val="Default"/>
        <w:ind w:firstLine="720"/>
        <w:jc w:val="both"/>
        <w:rPr>
          <w:rFonts w:ascii="Times New Roman" w:hAnsi="Times New Roman" w:cs="Times New Roman"/>
          <w:iCs/>
        </w:rPr>
      </w:pPr>
    </w:p>
    <w:p w:rsidR="0004693B" w:rsidRPr="005E4749" w:rsidRDefault="0004693B" w:rsidP="005E4749">
      <w:pPr>
        <w:pStyle w:val="Heading3"/>
        <w:spacing w:before="0" w:line="240" w:lineRule="auto"/>
        <w:rPr>
          <w:rFonts w:ascii="Times New Roman" w:hAnsi="Times New Roman"/>
          <w:sz w:val="24"/>
          <w:szCs w:val="24"/>
        </w:rPr>
      </w:pPr>
      <w:r w:rsidRPr="005E4749">
        <w:rPr>
          <w:rFonts w:ascii="Times New Roman" w:hAnsi="Times New Roman"/>
          <w:sz w:val="24"/>
          <w:szCs w:val="24"/>
        </w:rPr>
        <w:t>Angka Lempeng Total</w:t>
      </w:r>
    </w:p>
    <w:p w:rsidR="0004693B" w:rsidRPr="005E4749" w:rsidRDefault="0004693B" w:rsidP="005E4749">
      <w:pPr>
        <w:spacing w:after="0" w:line="240" w:lineRule="auto"/>
        <w:ind w:firstLine="720"/>
        <w:rPr>
          <w:rFonts w:ascii="Times New Roman" w:hAnsi="Times New Roman"/>
          <w:sz w:val="24"/>
          <w:szCs w:val="24"/>
        </w:rPr>
      </w:pPr>
      <w:r w:rsidRPr="005E4749">
        <w:rPr>
          <w:rFonts w:ascii="Times New Roman" w:hAnsi="Times New Roman"/>
          <w:sz w:val="24"/>
          <w:szCs w:val="24"/>
        </w:rPr>
        <w:t>Hasil</w:t>
      </w:r>
      <w:r w:rsidRPr="005E4749">
        <w:rPr>
          <w:rFonts w:ascii="Times New Roman" w:hAnsi="Times New Roman"/>
          <w:b/>
          <w:sz w:val="24"/>
          <w:szCs w:val="24"/>
        </w:rPr>
        <w:t xml:space="preserve"> </w:t>
      </w:r>
      <w:r w:rsidRPr="005E4749">
        <w:rPr>
          <w:rFonts w:ascii="Times New Roman" w:hAnsi="Times New Roman"/>
          <w:sz w:val="24"/>
          <w:szCs w:val="24"/>
        </w:rPr>
        <w:t xml:space="preserve">Analisa Mikrobiologi yang didapatkan dari </w:t>
      </w:r>
      <w:r w:rsidRPr="005E4749">
        <w:rPr>
          <w:rFonts w:ascii="Times New Roman" w:hAnsi="Times New Roman"/>
          <w:i/>
          <w:sz w:val="24"/>
          <w:szCs w:val="24"/>
        </w:rPr>
        <w:t>hard candy</w:t>
      </w:r>
      <w:r w:rsidRPr="005E4749">
        <w:rPr>
          <w:rFonts w:ascii="Times New Roman" w:hAnsi="Times New Roman"/>
          <w:sz w:val="24"/>
          <w:szCs w:val="24"/>
        </w:rPr>
        <w:t xml:space="preserve"> daun kahwa  dapat dilihat pada Gambar 7.</w:t>
      </w:r>
    </w:p>
    <w:p w:rsidR="0004693B" w:rsidRPr="005E4749" w:rsidRDefault="005E4749" w:rsidP="005E4749">
      <w:pPr>
        <w:spacing w:after="0" w:line="240" w:lineRule="auto"/>
        <w:jc w:val="center"/>
        <w:rPr>
          <w:rFonts w:ascii="Times New Roman" w:hAnsi="Times New Roman"/>
          <w:lang w:val="id-ID" w:eastAsia="id-ID"/>
        </w:rPr>
      </w:pPr>
      <w:r w:rsidRPr="005E4749">
        <w:rPr>
          <w:rFonts w:ascii="Times New Roman" w:hAnsi="Times New Roman"/>
          <w:noProof/>
          <w:lang w:val="id-ID" w:eastAsia="id-ID"/>
        </w:rPr>
        <w:drawing>
          <wp:inline distT="0" distB="0" distL="0" distR="0">
            <wp:extent cx="5514975" cy="1981200"/>
            <wp:effectExtent l="0" t="0" r="0" b="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5" w:name="_Toc498349670"/>
    </w:p>
    <w:p w:rsidR="0004693B" w:rsidRPr="005E4749" w:rsidRDefault="0004693B" w:rsidP="005E4749">
      <w:pPr>
        <w:spacing w:after="0" w:line="240" w:lineRule="auto"/>
        <w:jc w:val="center"/>
        <w:rPr>
          <w:rFonts w:ascii="Times New Roman" w:hAnsi="Times New Roman"/>
          <w:sz w:val="24"/>
          <w:szCs w:val="24"/>
        </w:rPr>
      </w:pPr>
      <w:r w:rsidRPr="005E4749">
        <w:rPr>
          <w:rFonts w:ascii="Times New Roman" w:hAnsi="Times New Roman"/>
          <w:b/>
          <w:bCs/>
          <w:sz w:val="24"/>
          <w:szCs w:val="24"/>
        </w:rPr>
        <w:t>Gambar 7</w:t>
      </w:r>
      <w:r w:rsidRPr="005E4749">
        <w:rPr>
          <w:rFonts w:ascii="Times New Roman" w:hAnsi="Times New Roman"/>
          <w:b/>
          <w:bCs/>
        </w:rPr>
        <w:t xml:space="preserve">. </w:t>
      </w:r>
      <w:r w:rsidRPr="005E4749">
        <w:rPr>
          <w:rFonts w:ascii="Times New Roman" w:hAnsi="Times New Roman"/>
          <w:b/>
          <w:bCs/>
          <w:sz w:val="24"/>
          <w:szCs w:val="24"/>
        </w:rPr>
        <w:t xml:space="preserve">Rata-Rata Angka Lempeng Total  </w:t>
      </w:r>
      <w:r w:rsidRPr="005E4749">
        <w:rPr>
          <w:rFonts w:ascii="Times New Roman" w:hAnsi="Times New Roman"/>
          <w:b/>
          <w:bCs/>
          <w:i/>
          <w:sz w:val="24"/>
          <w:szCs w:val="24"/>
        </w:rPr>
        <w:t>Hard candy</w:t>
      </w:r>
      <w:r w:rsidRPr="005E4749">
        <w:rPr>
          <w:rFonts w:ascii="Times New Roman" w:hAnsi="Times New Roman"/>
          <w:b/>
          <w:bCs/>
          <w:sz w:val="24"/>
          <w:szCs w:val="24"/>
        </w:rPr>
        <w:t xml:space="preserve"> Daun kahwa</w:t>
      </w:r>
      <w:bookmarkEnd w:id="5"/>
    </w:p>
    <w:p w:rsidR="0004693B" w:rsidRPr="005E4749" w:rsidRDefault="0004693B" w:rsidP="005E4749">
      <w:pPr>
        <w:spacing w:after="0" w:line="240" w:lineRule="auto"/>
        <w:rPr>
          <w:rFonts w:ascii="Times New Roman" w:hAnsi="Times New Roman"/>
        </w:rPr>
      </w:pPr>
    </w:p>
    <w:p w:rsidR="0004693B" w:rsidRPr="005E4749" w:rsidRDefault="0004693B" w:rsidP="005E4749">
      <w:pPr>
        <w:autoSpaceDE w:val="0"/>
        <w:autoSpaceDN w:val="0"/>
        <w:adjustRightInd w:val="0"/>
        <w:spacing w:after="0" w:line="240" w:lineRule="auto"/>
        <w:jc w:val="both"/>
        <w:rPr>
          <w:rFonts w:ascii="Times New Roman" w:hAnsi="Times New Roman"/>
        </w:rPr>
      </w:pPr>
      <w:r w:rsidRPr="005E4749">
        <w:rPr>
          <w:rFonts w:ascii="Times New Roman" w:hAnsi="Times New Roman"/>
          <w:sz w:val="24"/>
          <w:szCs w:val="24"/>
        </w:rPr>
        <w:tab/>
        <w:t xml:space="preserve">Angka lempeng total digunakan untuk menghitung jumlah koloni suatu contoh. Menurut Fardiaz (1993) dalam Anggia (2011), contoh yang mengandung mikroorganisme dalam jumlah lebih tinggi dari pada ditetapkan, maka produk tersebut tidak dapat diterima oleh konsumen.. Uji statistik menunjukkan perbedaan konsentrasi ekstrak daun kahwa berbeda nyata terhadap kadar ALT </w:t>
      </w:r>
      <w:r w:rsidRPr="005E4749">
        <w:rPr>
          <w:rFonts w:ascii="Times New Roman" w:hAnsi="Times New Roman"/>
          <w:i/>
          <w:sz w:val="24"/>
          <w:szCs w:val="24"/>
        </w:rPr>
        <w:t>hard candy</w:t>
      </w:r>
      <w:r w:rsidRPr="005E4749">
        <w:rPr>
          <w:rFonts w:ascii="Times New Roman" w:hAnsi="Times New Roman"/>
          <w:sz w:val="24"/>
          <w:szCs w:val="24"/>
        </w:rPr>
        <w:t xml:space="preserve"> daun kahwa yang dihasilkan (Tabel 1).Angka Lempeng Total </w:t>
      </w:r>
      <w:r w:rsidRPr="005E4749">
        <w:rPr>
          <w:rFonts w:ascii="Times New Roman" w:hAnsi="Times New Roman"/>
          <w:i/>
          <w:sz w:val="24"/>
          <w:szCs w:val="24"/>
        </w:rPr>
        <w:t>hard candy</w:t>
      </w:r>
      <w:r w:rsidRPr="005E4749">
        <w:rPr>
          <w:rFonts w:ascii="Times New Roman" w:hAnsi="Times New Roman"/>
          <w:sz w:val="24"/>
          <w:szCs w:val="24"/>
        </w:rPr>
        <w:t xml:space="preserve"> daun kahwa 0,4 x 10</w:t>
      </w:r>
      <w:r w:rsidRPr="005E4749">
        <w:rPr>
          <w:rFonts w:ascii="Times New Roman" w:hAnsi="Times New Roman"/>
          <w:sz w:val="24"/>
          <w:szCs w:val="24"/>
          <w:vertAlign w:val="superscript"/>
        </w:rPr>
        <w:t xml:space="preserve">2 - </w:t>
      </w:r>
      <w:r w:rsidRPr="005E4749">
        <w:rPr>
          <w:rFonts w:ascii="Times New Roman" w:hAnsi="Times New Roman"/>
          <w:sz w:val="24"/>
          <w:szCs w:val="24"/>
        </w:rPr>
        <w:t>2,53 x 10</w:t>
      </w:r>
      <w:r w:rsidRPr="005E4749">
        <w:rPr>
          <w:rFonts w:ascii="Times New Roman" w:hAnsi="Times New Roman"/>
          <w:sz w:val="24"/>
          <w:szCs w:val="24"/>
          <w:vertAlign w:val="superscript"/>
        </w:rPr>
        <w:t xml:space="preserve">2  </w:t>
      </w:r>
      <w:r w:rsidRPr="005E4749">
        <w:rPr>
          <w:rFonts w:ascii="Times New Roman" w:hAnsi="Times New Roman"/>
          <w:sz w:val="24"/>
          <w:szCs w:val="24"/>
        </w:rPr>
        <w:t xml:space="preserve">cfu/g. Angka lempeng total pada </w:t>
      </w:r>
      <w:r w:rsidRPr="005E4749">
        <w:rPr>
          <w:rFonts w:ascii="Times New Roman" w:hAnsi="Times New Roman"/>
          <w:i/>
          <w:sz w:val="24"/>
          <w:szCs w:val="24"/>
        </w:rPr>
        <w:t>hard candy</w:t>
      </w:r>
      <w:r w:rsidRPr="005E4749">
        <w:rPr>
          <w:rFonts w:ascii="Times New Roman" w:hAnsi="Times New Roman"/>
          <w:sz w:val="24"/>
          <w:szCs w:val="24"/>
        </w:rPr>
        <w:t xml:space="preserve"> tersebut sudah memenuhi Standar Nasional Indonesia (SNI) dengan Angka Lempeng Total maks. 5 x 10</w:t>
      </w:r>
      <w:r w:rsidRPr="005E4749">
        <w:rPr>
          <w:rFonts w:ascii="Times New Roman" w:hAnsi="Times New Roman"/>
          <w:sz w:val="24"/>
          <w:szCs w:val="24"/>
          <w:vertAlign w:val="superscript"/>
        </w:rPr>
        <w:t xml:space="preserve">2  </w:t>
      </w:r>
      <w:r w:rsidRPr="005E4749">
        <w:rPr>
          <w:rFonts w:ascii="Times New Roman" w:hAnsi="Times New Roman"/>
          <w:sz w:val="24"/>
          <w:szCs w:val="24"/>
        </w:rPr>
        <w:t xml:space="preserve">cfu/g, sehingga produk </w:t>
      </w:r>
      <w:r w:rsidRPr="005E4749">
        <w:rPr>
          <w:rFonts w:ascii="Times New Roman" w:hAnsi="Times New Roman"/>
          <w:i/>
          <w:sz w:val="24"/>
          <w:szCs w:val="24"/>
        </w:rPr>
        <w:t>hard candy</w:t>
      </w:r>
      <w:r w:rsidRPr="005E4749">
        <w:rPr>
          <w:rFonts w:ascii="Times New Roman" w:hAnsi="Times New Roman"/>
          <w:sz w:val="24"/>
          <w:szCs w:val="24"/>
        </w:rPr>
        <w:t xml:space="preserve"> layak dikonsumsi. Menurut </w:t>
      </w:r>
      <w:r w:rsidRPr="005E4749">
        <w:rPr>
          <w:rFonts w:ascii="Times New Roman" w:hAnsi="Times New Roman"/>
          <w:sz w:val="24"/>
          <w:szCs w:val="24"/>
        </w:rPr>
        <w:fldChar w:fldCharType="begin" w:fldLock="1"/>
      </w:r>
      <w:r w:rsidRPr="005E4749">
        <w:rPr>
          <w:rFonts w:ascii="Times New Roman" w:hAnsi="Times New Roman"/>
          <w:sz w:val="24"/>
          <w:szCs w:val="24"/>
        </w:rPr>
        <w:instrText>ADDIN CSL_CITATION { "citationItems" : [ { "id" : "ITEM-1", "itemData" : { "author" : [ { "dropping-particle" : "", "family" : "Pakan", "given" : "L Sebagai", "non-dropping-particle" : "", "parse-names" : false, "suffix" : "" }, { "dropping-particle" : "", "family" : "Tambahan", "given" : "Ternak", "non-dropping-particle" : "", "parse-names" : false, "suffix" : "" } ], "id" : "ITEM-1", "issue" : "2", "issued" : { "date-parts" : [ [ "2014" ] ] }, "page" : "191-198", "title" : "Kualitas Kimia dan Mikrobiologi Permen Keras Daun Sirih Hijau", "type" : "article-journal", "volume" : "32" }, "uris" : [ "http://www.mendeley.com/documents/?uuid=95d2d6bb-93f9-4cec-a878-ecb812e1e594" ] } ], "mendeley" : { "formattedCitation" : "(Pakan &amp; Tambahan, 2014)", "manualFormatting" : "Pakan &amp; Tambahan, 2014)", "plainTextFormattedCitation" : "(Pakan &amp; Tambahan, 2014)", "previouslyFormattedCitation" : "(Pakan &amp; Tambahan, 2014)" }, "properties" : { "noteIndex" : 0 }, "schema" : "https://github.com/citation-style-language/schema/raw/master/csl-citation.json" }</w:instrText>
      </w:r>
      <w:r w:rsidRPr="005E4749">
        <w:rPr>
          <w:rFonts w:ascii="Times New Roman" w:hAnsi="Times New Roman"/>
          <w:sz w:val="24"/>
          <w:szCs w:val="24"/>
        </w:rPr>
        <w:fldChar w:fldCharType="separate"/>
      </w:r>
      <w:r w:rsidRPr="005E4749">
        <w:rPr>
          <w:rFonts w:ascii="Times New Roman" w:hAnsi="Times New Roman"/>
          <w:sz w:val="24"/>
          <w:szCs w:val="24"/>
          <w:lang w:val="en-ID" w:eastAsia="en-ID"/>
        </w:rPr>
        <w:t xml:space="preserve">Pakan &amp; </w:t>
      </w:r>
      <w:r w:rsidRPr="005E4749">
        <w:rPr>
          <w:rFonts w:ascii="Times New Roman" w:hAnsi="Times New Roman"/>
          <w:sz w:val="24"/>
          <w:szCs w:val="24"/>
          <w:lang w:val="en-ID" w:eastAsia="en-ID"/>
        </w:rPr>
        <w:lastRenderedPageBreak/>
        <w:t>Tambahan, 2014)</w:t>
      </w:r>
      <w:r w:rsidRPr="005E4749">
        <w:rPr>
          <w:rFonts w:ascii="Times New Roman" w:hAnsi="Times New Roman"/>
          <w:sz w:val="24"/>
          <w:szCs w:val="24"/>
        </w:rPr>
        <w:fldChar w:fldCharType="end"/>
      </w:r>
      <w:r w:rsidRPr="005E4749">
        <w:rPr>
          <w:rFonts w:ascii="Times New Roman" w:hAnsi="Times New Roman"/>
          <w:sz w:val="24"/>
          <w:szCs w:val="24"/>
        </w:rPr>
        <w:t xml:space="preserve">, </w:t>
      </w:r>
      <w:r w:rsidRPr="005E4749">
        <w:rPr>
          <w:rFonts w:ascii="Times New Roman" w:hAnsi="Times New Roman"/>
          <w:i/>
          <w:sz w:val="24"/>
          <w:szCs w:val="24"/>
        </w:rPr>
        <w:t>hard candy</w:t>
      </w:r>
      <w:r w:rsidRPr="005E4749">
        <w:rPr>
          <w:rFonts w:ascii="Times New Roman" w:hAnsi="Times New Roman"/>
          <w:sz w:val="24"/>
          <w:szCs w:val="24"/>
        </w:rPr>
        <w:t xml:space="preserve"> adalah produk yang mengandung sedikit air dan memiliki kadar gula yang tinggi. Air yang sedikit membuat mikrobia dalam permen belum sepenuhnya aktif untuk tumbuh. Gula mampu mengikat air sehingga jumlah air bebas yang digunakan oleh bakteri sedikit</w:t>
      </w:r>
    </w:p>
    <w:p w:rsidR="0004693B" w:rsidRPr="005E4749" w:rsidRDefault="0004693B" w:rsidP="005E4749">
      <w:pPr>
        <w:spacing w:before="240" w:after="0" w:line="240" w:lineRule="auto"/>
        <w:jc w:val="center"/>
        <w:rPr>
          <w:rFonts w:ascii="Times New Roman" w:hAnsi="Times New Roman"/>
          <w:b/>
          <w:sz w:val="24"/>
          <w:szCs w:val="24"/>
        </w:rPr>
      </w:pPr>
      <w:r w:rsidRPr="005E4749">
        <w:rPr>
          <w:rFonts w:ascii="Times New Roman" w:hAnsi="Times New Roman"/>
          <w:b/>
          <w:sz w:val="24"/>
          <w:szCs w:val="24"/>
        </w:rPr>
        <w:t>Tabel 1. Hasil Uji Statistik Fisika-Kimia hard candy daun Kahwa</w:t>
      </w:r>
    </w:p>
    <w:tbl>
      <w:tblPr>
        <w:tblW w:w="0" w:type="auto"/>
        <w:jc w:val="center"/>
        <w:tblInd w:w="0" w:type="dxa"/>
        <w:tblLayout w:type="fixed"/>
        <w:tblLook w:val="0000" w:firstRow="0" w:lastRow="0" w:firstColumn="0" w:lastColumn="0" w:noHBand="0" w:noVBand="0"/>
      </w:tblPr>
      <w:tblGrid>
        <w:gridCol w:w="1120"/>
        <w:gridCol w:w="1276"/>
        <w:gridCol w:w="1417"/>
        <w:gridCol w:w="901"/>
        <w:gridCol w:w="883"/>
        <w:gridCol w:w="1016"/>
        <w:gridCol w:w="1323"/>
        <w:gridCol w:w="1176"/>
      </w:tblGrid>
      <w:tr w:rsidR="0004693B" w:rsidRPr="005E4749">
        <w:trPr>
          <w:jc w:val="center"/>
        </w:trPr>
        <w:tc>
          <w:tcPr>
            <w:tcW w:w="1120" w:type="dxa"/>
            <w:tcBorders>
              <w:top w:val="single" w:sz="4" w:space="0" w:color="auto"/>
              <w:bottom w:val="single" w:sz="4" w:space="0" w:color="auto"/>
            </w:tcBorders>
          </w:tcPr>
          <w:p w:rsidR="0004693B" w:rsidRPr="005E4749" w:rsidRDefault="0004693B" w:rsidP="005E4749">
            <w:pPr>
              <w:spacing w:after="0" w:line="240" w:lineRule="auto"/>
              <w:jc w:val="center"/>
              <w:rPr>
                <w:rFonts w:ascii="Times New Roman" w:hAnsi="Times New Roman"/>
                <w:b/>
                <w:sz w:val="20"/>
                <w:szCs w:val="20"/>
              </w:rPr>
            </w:pPr>
            <w:r w:rsidRPr="005E4749">
              <w:rPr>
                <w:rFonts w:ascii="Times New Roman" w:hAnsi="Times New Roman"/>
                <w:b/>
                <w:sz w:val="20"/>
                <w:szCs w:val="20"/>
              </w:rPr>
              <w:t>Perlakuan</w:t>
            </w:r>
          </w:p>
        </w:tc>
        <w:tc>
          <w:tcPr>
            <w:tcW w:w="1276" w:type="dxa"/>
            <w:tcBorders>
              <w:top w:val="single" w:sz="4" w:space="0" w:color="auto"/>
              <w:bottom w:val="single" w:sz="4" w:space="0" w:color="auto"/>
            </w:tcBorders>
          </w:tcPr>
          <w:p w:rsidR="0004693B" w:rsidRPr="005E4749" w:rsidRDefault="0004693B" w:rsidP="005E4749">
            <w:pPr>
              <w:spacing w:after="0" w:line="240" w:lineRule="auto"/>
              <w:jc w:val="center"/>
              <w:rPr>
                <w:rFonts w:ascii="Times New Roman" w:hAnsi="Times New Roman"/>
                <w:b/>
                <w:sz w:val="20"/>
                <w:szCs w:val="20"/>
              </w:rPr>
            </w:pPr>
            <w:r w:rsidRPr="005E4749">
              <w:rPr>
                <w:rFonts w:ascii="Times New Roman" w:hAnsi="Times New Roman"/>
                <w:b/>
                <w:sz w:val="20"/>
                <w:szCs w:val="20"/>
              </w:rPr>
              <w:t>Polifenol</w:t>
            </w:r>
          </w:p>
        </w:tc>
        <w:tc>
          <w:tcPr>
            <w:tcW w:w="1417" w:type="dxa"/>
            <w:tcBorders>
              <w:top w:val="single" w:sz="4" w:space="0" w:color="auto"/>
              <w:bottom w:val="single" w:sz="4" w:space="0" w:color="auto"/>
            </w:tcBorders>
          </w:tcPr>
          <w:p w:rsidR="0004693B" w:rsidRPr="005E4749" w:rsidRDefault="0004693B" w:rsidP="005E4749">
            <w:pPr>
              <w:spacing w:after="0" w:line="240" w:lineRule="auto"/>
              <w:jc w:val="center"/>
              <w:rPr>
                <w:rFonts w:ascii="Times New Roman" w:hAnsi="Times New Roman"/>
                <w:b/>
                <w:sz w:val="20"/>
                <w:szCs w:val="20"/>
              </w:rPr>
            </w:pPr>
            <w:r w:rsidRPr="005E4749">
              <w:rPr>
                <w:rFonts w:ascii="Times New Roman" w:hAnsi="Times New Roman"/>
                <w:b/>
                <w:sz w:val="20"/>
                <w:szCs w:val="20"/>
              </w:rPr>
              <w:t>Antioksidan</w:t>
            </w:r>
          </w:p>
        </w:tc>
        <w:tc>
          <w:tcPr>
            <w:tcW w:w="901" w:type="dxa"/>
            <w:tcBorders>
              <w:top w:val="single" w:sz="4" w:space="0" w:color="auto"/>
              <w:bottom w:val="single" w:sz="4" w:space="0" w:color="auto"/>
            </w:tcBorders>
          </w:tcPr>
          <w:p w:rsidR="0004693B" w:rsidRPr="005E4749" w:rsidRDefault="0004693B" w:rsidP="005E4749">
            <w:pPr>
              <w:spacing w:after="0" w:line="240" w:lineRule="auto"/>
              <w:rPr>
                <w:rFonts w:ascii="Times New Roman" w:hAnsi="Times New Roman"/>
                <w:b/>
                <w:sz w:val="20"/>
                <w:szCs w:val="20"/>
              </w:rPr>
            </w:pPr>
            <w:r w:rsidRPr="005E4749">
              <w:rPr>
                <w:rFonts w:ascii="Times New Roman" w:hAnsi="Times New Roman"/>
                <w:b/>
                <w:sz w:val="20"/>
                <w:szCs w:val="20"/>
              </w:rPr>
              <w:t>Kadar Air</w:t>
            </w:r>
          </w:p>
        </w:tc>
        <w:tc>
          <w:tcPr>
            <w:tcW w:w="883" w:type="dxa"/>
            <w:tcBorders>
              <w:top w:val="single" w:sz="4" w:space="0" w:color="auto"/>
              <w:bottom w:val="single" w:sz="4" w:space="0" w:color="auto"/>
            </w:tcBorders>
          </w:tcPr>
          <w:p w:rsidR="0004693B" w:rsidRPr="005E4749" w:rsidRDefault="0004693B" w:rsidP="005E4749">
            <w:pPr>
              <w:spacing w:after="0" w:line="240" w:lineRule="auto"/>
              <w:jc w:val="center"/>
              <w:rPr>
                <w:rFonts w:ascii="Times New Roman" w:hAnsi="Times New Roman"/>
                <w:b/>
                <w:sz w:val="20"/>
                <w:szCs w:val="20"/>
              </w:rPr>
            </w:pPr>
            <w:r w:rsidRPr="005E4749">
              <w:rPr>
                <w:rFonts w:ascii="Times New Roman" w:hAnsi="Times New Roman"/>
                <w:b/>
                <w:sz w:val="20"/>
                <w:szCs w:val="20"/>
              </w:rPr>
              <w:t>Kadar Abu</w:t>
            </w:r>
          </w:p>
        </w:tc>
        <w:tc>
          <w:tcPr>
            <w:tcW w:w="1016" w:type="dxa"/>
            <w:tcBorders>
              <w:top w:val="single" w:sz="4" w:space="0" w:color="auto"/>
              <w:bottom w:val="single" w:sz="4" w:space="0" w:color="auto"/>
            </w:tcBorders>
          </w:tcPr>
          <w:p w:rsidR="0004693B" w:rsidRPr="005E4749" w:rsidRDefault="0004693B" w:rsidP="005E4749">
            <w:pPr>
              <w:spacing w:after="0" w:line="240" w:lineRule="auto"/>
              <w:jc w:val="center"/>
              <w:rPr>
                <w:rFonts w:ascii="Times New Roman" w:hAnsi="Times New Roman"/>
                <w:b/>
                <w:sz w:val="20"/>
                <w:szCs w:val="20"/>
              </w:rPr>
            </w:pPr>
            <w:r w:rsidRPr="005E4749">
              <w:rPr>
                <w:rFonts w:ascii="Times New Roman" w:hAnsi="Times New Roman"/>
                <w:b/>
                <w:sz w:val="20"/>
                <w:szCs w:val="20"/>
              </w:rPr>
              <w:t>Kadar Sakarosa</w:t>
            </w:r>
          </w:p>
        </w:tc>
        <w:tc>
          <w:tcPr>
            <w:tcW w:w="1323" w:type="dxa"/>
            <w:tcBorders>
              <w:top w:val="single" w:sz="4" w:space="0" w:color="auto"/>
              <w:bottom w:val="single" w:sz="4" w:space="0" w:color="auto"/>
            </w:tcBorders>
          </w:tcPr>
          <w:p w:rsidR="0004693B" w:rsidRPr="005E4749" w:rsidRDefault="0004693B" w:rsidP="005E4749">
            <w:pPr>
              <w:spacing w:after="0" w:line="240" w:lineRule="auto"/>
              <w:jc w:val="center"/>
              <w:rPr>
                <w:rFonts w:ascii="Times New Roman" w:hAnsi="Times New Roman"/>
                <w:b/>
                <w:sz w:val="20"/>
                <w:szCs w:val="20"/>
              </w:rPr>
            </w:pPr>
            <w:r w:rsidRPr="005E4749">
              <w:rPr>
                <w:rFonts w:ascii="Times New Roman" w:hAnsi="Times New Roman"/>
                <w:b/>
                <w:sz w:val="20"/>
                <w:szCs w:val="20"/>
              </w:rPr>
              <w:t>Kekerasan</w:t>
            </w:r>
          </w:p>
        </w:tc>
        <w:tc>
          <w:tcPr>
            <w:tcW w:w="1176" w:type="dxa"/>
            <w:tcBorders>
              <w:top w:val="single" w:sz="4" w:space="0" w:color="auto"/>
              <w:bottom w:val="single" w:sz="4" w:space="0" w:color="auto"/>
            </w:tcBorders>
          </w:tcPr>
          <w:p w:rsidR="0004693B" w:rsidRPr="005E4749" w:rsidRDefault="0004693B" w:rsidP="005E4749">
            <w:pPr>
              <w:spacing w:after="0" w:line="240" w:lineRule="auto"/>
              <w:jc w:val="center"/>
              <w:rPr>
                <w:rFonts w:ascii="Times New Roman" w:hAnsi="Times New Roman"/>
                <w:b/>
                <w:sz w:val="20"/>
                <w:szCs w:val="20"/>
              </w:rPr>
            </w:pPr>
            <w:r w:rsidRPr="005E4749">
              <w:rPr>
                <w:rFonts w:ascii="Times New Roman" w:hAnsi="Times New Roman"/>
                <w:b/>
                <w:sz w:val="20"/>
                <w:szCs w:val="20"/>
              </w:rPr>
              <w:t>Angka Lempeng Total</w:t>
            </w:r>
          </w:p>
        </w:tc>
      </w:tr>
      <w:tr w:rsidR="0004693B" w:rsidRPr="005E4749">
        <w:trPr>
          <w:trHeight w:val="319"/>
          <w:jc w:val="center"/>
        </w:trPr>
        <w:tc>
          <w:tcPr>
            <w:tcW w:w="1120" w:type="dxa"/>
            <w:tcBorders>
              <w:top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A</w:t>
            </w:r>
          </w:p>
        </w:tc>
        <w:tc>
          <w:tcPr>
            <w:tcW w:w="1276" w:type="dxa"/>
            <w:tcBorders>
              <w:top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725,83   a</w:t>
            </w:r>
          </w:p>
        </w:tc>
        <w:tc>
          <w:tcPr>
            <w:tcW w:w="1417" w:type="dxa"/>
            <w:tcBorders>
              <w:top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39,72  a</w:t>
            </w:r>
          </w:p>
        </w:tc>
        <w:tc>
          <w:tcPr>
            <w:tcW w:w="901" w:type="dxa"/>
            <w:tcBorders>
              <w:top w:val="single" w:sz="4" w:space="0" w:color="auto"/>
            </w:tcBorders>
            <w:vAlign w:val="center"/>
          </w:tcPr>
          <w:tbl>
            <w:tblPr>
              <w:tblW w:w="0" w:type="auto"/>
              <w:tblInd w:w="0" w:type="dxa"/>
              <w:tblLayout w:type="fixed"/>
              <w:tblLook w:val="0000" w:firstRow="0" w:lastRow="0" w:firstColumn="0" w:lastColumn="0" w:noHBand="0" w:noVBand="0"/>
            </w:tblPr>
            <w:tblGrid>
              <w:gridCol w:w="832"/>
            </w:tblGrid>
            <w:tr w:rsidR="0004693B" w:rsidRPr="005E4749">
              <w:trPr>
                <w:trHeight w:val="300"/>
              </w:trPr>
              <w:tc>
                <w:tcPr>
                  <w:tcW w:w="832" w:type="dxa"/>
                  <w:tcBorders>
                    <w:top w:val="nil"/>
                    <w:left w:val="nil"/>
                    <w:bottom w:val="nil"/>
                    <w:right w:val="nil"/>
                  </w:tcBorders>
                  <w:vAlign w:val="center"/>
                </w:tcPr>
                <w:p w:rsidR="0004693B" w:rsidRPr="005E4749" w:rsidRDefault="0004693B" w:rsidP="005E4749">
                  <w:pPr>
                    <w:spacing w:after="0" w:line="240" w:lineRule="auto"/>
                    <w:jc w:val="center"/>
                    <w:rPr>
                      <w:rFonts w:ascii="Times New Roman" w:eastAsia="Times New Roman" w:hAnsi="Times New Roman"/>
                      <w:sz w:val="20"/>
                      <w:szCs w:val="20"/>
                      <w:lang w:eastAsia="id-ID"/>
                    </w:rPr>
                  </w:pPr>
                  <w:r w:rsidRPr="005E4749">
                    <w:rPr>
                      <w:rFonts w:ascii="Times New Roman" w:eastAsia="Times New Roman" w:hAnsi="Times New Roman"/>
                      <w:sz w:val="20"/>
                      <w:szCs w:val="20"/>
                      <w:lang w:eastAsia="id-ID"/>
                    </w:rPr>
                    <w:t>1,64 a</w:t>
                  </w:r>
                </w:p>
              </w:tc>
            </w:tr>
          </w:tbl>
          <w:p w:rsidR="0004693B" w:rsidRPr="005E4749" w:rsidRDefault="0004693B" w:rsidP="005E4749">
            <w:pPr>
              <w:spacing w:after="0" w:line="240" w:lineRule="auto"/>
              <w:jc w:val="right"/>
              <w:rPr>
                <w:rFonts w:ascii="Times New Roman" w:hAnsi="Times New Roman"/>
                <w:sz w:val="20"/>
                <w:szCs w:val="20"/>
              </w:rPr>
            </w:pPr>
          </w:p>
        </w:tc>
        <w:tc>
          <w:tcPr>
            <w:tcW w:w="883" w:type="dxa"/>
            <w:tcBorders>
              <w:top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0,05 a</w:t>
            </w:r>
          </w:p>
        </w:tc>
        <w:tc>
          <w:tcPr>
            <w:tcW w:w="1016" w:type="dxa"/>
            <w:tcBorders>
              <w:top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44,55 a</w:t>
            </w:r>
          </w:p>
        </w:tc>
        <w:tc>
          <w:tcPr>
            <w:tcW w:w="1323" w:type="dxa"/>
            <w:tcBorders>
              <w:top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20,97  a</w:t>
            </w:r>
          </w:p>
        </w:tc>
        <w:tc>
          <w:tcPr>
            <w:tcW w:w="1176" w:type="dxa"/>
            <w:tcBorders>
              <w:top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253    b</w:t>
            </w:r>
          </w:p>
        </w:tc>
      </w:tr>
      <w:tr w:rsidR="0004693B" w:rsidRPr="005E4749">
        <w:trPr>
          <w:jc w:val="center"/>
        </w:trPr>
        <w:tc>
          <w:tcPr>
            <w:tcW w:w="1120"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B</w:t>
            </w:r>
          </w:p>
        </w:tc>
        <w:tc>
          <w:tcPr>
            <w:tcW w:w="127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853,89 ab</w:t>
            </w:r>
          </w:p>
        </w:tc>
        <w:tc>
          <w:tcPr>
            <w:tcW w:w="1417"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46,77 ab</w:t>
            </w:r>
          </w:p>
        </w:tc>
        <w:tc>
          <w:tcPr>
            <w:tcW w:w="901"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eastAsia="Times New Roman" w:hAnsi="Times New Roman"/>
                <w:sz w:val="20"/>
                <w:szCs w:val="20"/>
                <w:lang w:eastAsia="id-ID"/>
              </w:rPr>
              <w:t>1,74  a</w:t>
            </w:r>
          </w:p>
        </w:tc>
        <w:tc>
          <w:tcPr>
            <w:tcW w:w="883"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0,13 a</w:t>
            </w:r>
          </w:p>
        </w:tc>
        <w:tc>
          <w:tcPr>
            <w:tcW w:w="101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41,12 a</w:t>
            </w:r>
          </w:p>
        </w:tc>
        <w:tc>
          <w:tcPr>
            <w:tcW w:w="1323"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17,47  b</w:t>
            </w:r>
          </w:p>
        </w:tc>
        <w:tc>
          <w:tcPr>
            <w:tcW w:w="117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230  ab</w:t>
            </w:r>
          </w:p>
        </w:tc>
      </w:tr>
      <w:tr w:rsidR="0004693B" w:rsidRPr="005E4749">
        <w:trPr>
          <w:jc w:val="center"/>
        </w:trPr>
        <w:tc>
          <w:tcPr>
            <w:tcW w:w="1120"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C</w:t>
            </w:r>
          </w:p>
        </w:tc>
        <w:tc>
          <w:tcPr>
            <w:tcW w:w="127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955,28 ab</w:t>
            </w:r>
          </w:p>
        </w:tc>
        <w:tc>
          <w:tcPr>
            <w:tcW w:w="1417"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56,88 bc</w:t>
            </w:r>
          </w:p>
        </w:tc>
        <w:tc>
          <w:tcPr>
            <w:tcW w:w="901"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eastAsia="Times New Roman" w:hAnsi="Times New Roman"/>
                <w:sz w:val="20"/>
                <w:szCs w:val="20"/>
                <w:lang w:eastAsia="id-ID"/>
              </w:rPr>
              <w:t>1,84  a</w:t>
            </w:r>
          </w:p>
        </w:tc>
        <w:tc>
          <w:tcPr>
            <w:tcW w:w="883"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0,17 a</w:t>
            </w:r>
          </w:p>
        </w:tc>
        <w:tc>
          <w:tcPr>
            <w:tcW w:w="101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54,31 a</w:t>
            </w:r>
          </w:p>
        </w:tc>
        <w:tc>
          <w:tcPr>
            <w:tcW w:w="1323"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16,93  b</w:t>
            </w:r>
          </w:p>
        </w:tc>
        <w:tc>
          <w:tcPr>
            <w:tcW w:w="117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40    a</w:t>
            </w:r>
          </w:p>
        </w:tc>
      </w:tr>
      <w:tr w:rsidR="0004693B" w:rsidRPr="005E4749">
        <w:trPr>
          <w:jc w:val="center"/>
        </w:trPr>
        <w:tc>
          <w:tcPr>
            <w:tcW w:w="1120"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D</w:t>
            </w:r>
          </w:p>
        </w:tc>
        <w:tc>
          <w:tcPr>
            <w:tcW w:w="127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1205,83 bc</w:t>
            </w:r>
          </w:p>
        </w:tc>
        <w:tc>
          <w:tcPr>
            <w:tcW w:w="1417"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70,79 cd</w:t>
            </w:r>
          </w:p>
        </w:tc>
        <w:tc>
          <w:tcPr>
            <w:tcW w:w="901"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eastAsia="Times New Roman" w:hAnsi="Times New Roman"/>
                <w:sz w:val="20"/>
                <w:szCs w:val="20"/>
                <w:lang w:eastAsia="id-ID"/>
              </w:rPr>
              <w:t>1,93  a</w:t>
            </w:r>
          </w:p>
        </w:tc>
        <w:tc>
          <w:tcPr>
            <w:tcW w:w="883"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0,19 a</w:t>
            </w:r>
          </w:p>
        </w:tc>
        <w:tc>
          <w:tcPr>
            <w:tcW w:w="101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53,45 a</w:t>
            </w:r>
          </w:p>
        </w:tc>
        <w:tc>
          <w:tcPr>
            <w:tcW w:w="1323"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14,55  c</w:t>
            </w:r>
          </w:p>
        </w:tc>
        <w:tc>
          <w:tcPr>
            <w:tcW w:w="1176" w:type="dxa"/>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37   a</w:t>
            </w:r>
          </w:p>
        </w:tc>
      </w:tr>
      <w:tr w:rsidR="0004693B" w:rsidRPr="005E4749">
        <w:trPr>
          <w:jc w:val="center"/>
        </w:trPr>
        <w:tc>
          <w:tcPr>
            <w:tcW w:w="1120" w:type="dxa"/>
            <w:tcBorders>
              <w:bottom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E</w:t>
            </w:r>
          </w:p>
        </w:tc>
        <w:tc>
          <w:tcPr>
            <w:tcW w:w="1276" w:type="dxa"/>
            <w:tcBorders>
              <w:bottom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1409,72   c</w:t>
            </w:r>
          </w:p>
        </w:tc>
        <w:tc>
          <w:tcPr>
            <w:tcW w:w="1417" w:type="dxa"/>
            <w:tcBorders>
              <w:bottom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81,98  d</w:t>
            </w:r>
          </w:p>
        </w:tc>
        <w:tc>
          <w:tcPr>
            <w:tcW w:w="901" w:type="dxa"/>
            <w:tcBorders>
              <w:bottom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eastAsia="Times New Roman" w:hAnsi="Times New Roman"/>
                <w:sz w:val="20"/>
                <w:szCs w:val="20"/>
                <w:lang w:eastAsia="id-ID"/>
              </w:rPr>
              <w:t>2,02  a</w:t>
            </w:r>
          </w:p>
        </w:tc>
        <w:tc>
          <w:tcPr>
            <w:tcW w:w="883" w:type="dxa"/>
            <w:tcBorders>
              <w:bottom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0,34 a</w:t>
            </w:r>
          </w:p>
        </w:tc>
        <w:tc>
          <w:tcPr>
            <w:tcW w:w="1016" w:type="dxa"/>
            <w:tcBorders>
              <w:bottom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41,58 a</w:t>
            </w:r>
          </w:p>
        </w:tc>
        <w:tc>
          <w:tcPr>
            <w:tcW w:w="1323" w:type="dxa"/>
            <w:tcBorders>
              <w:bottom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12,50  c</w:t>
            </w:r>
          </w:p>
        </w:tc>
        <w:tc>
          <w:tcPr>
            <w:tcW w:w="1176" w:type="dxa"/>
            <w:tcBorders>
              <w:bottom w:val="single" w:sz="4" w:space="0" w:color="auto"/>
            </w:tcBorders>
            <w:vAlign w:val="center"/>
          </w:tcPr>
          <w:p w:rsidR="0004693B" w:rsidRPr="005E4749" w:rsidRDefault="0004693B" w:rsidP="005E4749">
            <w:pPr>
              <w:spacing w:after="0" w:line="240" w:lineRule="auto"/>
              <w:jc w:val="right"/>
              <w:rPr>
                <w:rFonts w:ascii="Times New Roman" w:hAnsi="Times New Roman"/>
                <w:sz w:val="20"/>
                <w:szCs w:val="20"/>
              </w:rPr>
            </w:pPr>
            <w:r w:rsidRPr="005E4749">
              <w:rPr>
                <w:rFonts w:ascii="Times New Roman" w:hAnsi="Times New Roman"/>
                <w:sz w:val="20"/>
                <w:szCs w:val="20"/>
              </w:rPr>
              <w:t>47   a</w:t>
            </w:r>
          </w:p>
        </w:tc>
      </w:tr>
    </w:tbl>
    <w:p w:rsidR="0004693B" w:rsidRPr="005E4749" w:rsidRDefault="0004693B" w:rsidP="005E4749">
      <w:pPr>
        <w:spacing w:line="240" w:lineRule="auto"/>
        <w:ind w:left="1134" w:hanging="1134"/>
        <w:jc w:val="both"/>
        <w:rPr>
          <w:rFonts w:ascii="Times New Roman" w:hAnsi="Times New Roman"/>
        </w:rPr>
      </w:pPr>
      <w:r w:rsidRPr="005E4749">
        <w:rPr>
          <w:rFonts w:ascii="Times New Roman" w:hAnsi="Times New Roman"/>
          <w:lang w:val="id-ID"/>
        </w:rPr>
        <w:t xml:space="preserve">Keterangan: </w:t>
      </w:r>
      <w:r w:rsidRPr="005E4749">
        <w:rPr>
          <w:rFonts w:ascii="Times New Roman" w:hAnsi="Times New Roman"/>
        </w:rPr>
        <w:t>Angka yang diikuti oleh huruf kecil yang sama pada baris yang sama tidak berbeda nyata menurut BNT p 0.5.</w:t>
      </w:r>
    </w:p>
    <w:p w:rsidR="0004693B" w:rsidRPr="005E4749" w:rsidRDefault="0004693B" w:rsidP="005E4749">
      <w:pPr>
        <w:pStyle w:val="Heading2"/>
        <w:spacing w:before="0" w:after="0" w:line="240" w:lineRule="auto"/>
        <w:rPr>
          <w:rFonts w:ascii="Times New Roman" w:hAnsi="Times New Roman"/>
          <w:i w:val="0"/>
          <w:sz w:val="24"/>
          <w:szCs w:val="24"/>
          <w:lang w:val="en-US"/>
        </w:rPr>
      </w:pPr>
      <w:r w:rsidRPr="005E4749">
        <w:rPr>
          <w:rFonts w:ascii="Times New Roman" w:hAnsi="Times New Roman"/>
          <w:i w:val="0"/>
          <w:sz w:val="24"/>
          <w:szCs w:val="24"/>
          <w:lang w:val="en-US"/>
        </w:rPr>
        <w:t>Organoleptik</w:t>
      </w:r>
    </w:p>
    <w:p w:rsidR="0004693B" w:rsidRPr="005E4749" w:rsidRDefault="0004693B" w:rsidP="005E4749">
      <w:pPr>
        <w:spacing w:after="0" w:line="240" w:lineRule="auto"/>
        <w:ind w:firstLine="720"/>
        <w:jc w:val="both"/>
        <w:rPr>
          <w:rFonts w:ascii="Times New Roman" w:hAnsi="Times New Roman"/>
          <w:sz w:val="24"/>
          <w:szCs w:val="24"/>
        </w:rPr>
      </w:pPr>
      <w:r w:rsidRPr="005E4749">
        <w:rPr>
          <w:rFonts w:ascii="Times New Roman" w:hAnsi="Times New Roman"/>
          <w:sz w:val="24"/>
          <w:szCs w:val="24"/>
        </w:rPr>
        <w:t>Hasil</w:t>
      </w:r>
      <w:r w:rsidRPr="005E4749">
        <w:rPr>
          <w:rFonts w:ascii="Times New Roman" w:hAnsi="Times New Roman"/>
          <w:b/>
          <w:sz w:val="24"/>
          <w:szCs w:val="24"/>
        </w:rPr>
        <w:t xml:space="preserve"> </w:t>
      </w:r>
      <w:r w:rsidRPr="005E4749">
        <w:rPr>
          <w:rFonts w:ascii="Times New Roman" w:hAnsi="Times New Roman"/>
          <w:sz w:val="24"/>
          <w:szCs w:val="24"/>
        </w:rPr>
        <w:t xml:space="preserve">Analisa Organoleptik yang didapatkan dari </w:t>
      </w:r>
      <w:r w:rsidRPr="005E4749">
        <w:rPr>
          <w:rFonts w:ascii="Times New Roman" w:hAnsi="Times New Roman"/>
          <w:i/>
          <w:sz w:val="24"/>
          <w:szCs w:val="24"/>
        </w:rPr>
        <w:t>hard candy</w:t>
      </w:r>
      <w:r w:rsidRPr="005E4749">
        <w:rPr>
          <w:rFonts w:ascii="Times New Roman" w:hAnsi="Times New Roman"/>
          <w:sz w:val="24"/>
          <w:szCs w:val="24"/>
        </w:rPr>
        <w:t xml:space="preserve"> daun kahwa  dapat dilihat pada Gambar </w:t>
      </w:r>
      <w:r w:rsidRPr="005E4749">
        <w:rPr>
          <w:rFonts w:ascii="Times New Roman" w:hAnsi="Times New Roman"/>
          <w:sz w:val="24"/>
          <w:szCs w:val="24"/>
          <w:lang w:val="id-ID"/>
        </w:rPr>
        <w:t>8</w:t>
      </w:r>
      <w:r w:rsidRPr="005E4749">
        <w:rPr>
          <w:rFonts w:ascii="Times New Roman" w:hAnsi="Times New Roman"/>
          <w:sz w:val="24"/>
          <w:szCs w:val="24"/>
        </w:rPr>
        <w:t>.</w:t>
      </w:r>
    </w:p>
    <w:p w:rsidR="0004693B" w:rsidRPr="005E4749" w:rsidRDefault="005E4749" w:rsidP="005E4749">
      <w:pPr>
        <w:spacing w:after="0" w:line="240" w:lineRule="auto"/>
        <w:rPr>
          <w:rFonts w:ascii="Times New Roman" w:hAnsi="Times New Roman"/>
        </w:rPr>
      </w:pPr>
      <w:r w:rsidRPr="005E4749">
        <w:rPr>
          <w:rFonts w:ascii="Times New Roman" w:hAnsi="Times New Roman"/>
          <w:noProof/>
          <w:lang w:val="en-ID" w:eastAsia="en-ID"/>
        </w:rPr>
        <w:drawing>
          <wp:anchor distT="0" distB="0" distL="114300" distR="114300" simplePos="0" relativeHeight="251656704" behindDoc="0" locked="0" layoutInCell="1" allowOverlap="1">
            <wp:simplePos x="0" y="0"/>
            <wp:positionH relativeFrom="column">
              <wp:posOffset>1238250</wp:posOffset>
            </wp:positionH>
            <wp:positionV relativeFrom="paragraph">
              <wp:posOffset>67945</wp:posOffset>
            </wp:positionV>
            <wp:extent cx="3538220" cy="2095500"/>
            <wp:effectExtent l="0" t="0" r="508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822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spacing w:after="0" w:line="240" w:lineRule="auto"/>
        <w:rPr>
          <w:rFonts w:ascii="Times New Roman" w:hAnsi="Times New Roman"/>
        </w:rPr>
      </w:pPr>
    </w:p>
    <w:p w:rsidR="0004693B" w:rsidRPr="005E4749" w:rsidRDefault="0004693B" w:rsidP="005E4749">
      <w:pPr>
        <w:pStyle w:val="Caption"/>
        <w:spacing w:line="240" w:lineRule="auto"/>
        <w:jc w:val="center"/>
        <w:rPr>
          <w:rFonts w:ascii="Times New Roman" w:hAnsi="Times New Roman"/>
        </w:rPr>
      </w:pPr>
      <w:bookmarkStart w:id="6" w:name="_Toc498349671"/>
      <w:r w:rsidRPr="005E4749">
        <w:rPr>
          <w:rFonts w:ascii="Times New Roman" w:hAnsi="Times New Roman"/>
          <w:sz w:val="24"/>
          <w:szCs w:val="24"/>
        </w:rPr>
        <w:t>Gambar 8</w:t>
      </w:r>
      <w:r w:rsidRPr="005E4749">
        <w:rPr>
          <w:rFonts w:ascii="Times New Roman" w:hAnsi="Times New Roman"/>
        </w:rPr>
        <w:t xml:space="preserve">. </w:t>
      </w:r>
      <w:r w:rsidRPr="005E4749">
        <w:rPr>
          <w:rFonts w:ascii="Times New Roman" w:hAnsi="Times New Roman"/>
          <w:sz w:val="24"/>
          <w:szCs w:val="24"/>
        </w:rPr>
        <w:t>Rata-</w:t>
      </w:r>
      <w:r w:rsidRPr="005E4749">
        <w:rPr>
          <w:rFonts w:ascii="Times New Roman" w:hAnsi="Times New Roman"/>
          <w:sz w:val="24"/>
          <w:szCs w:val="24"/>
          <w:lang w:val="en-US"/>
        </w:rPr>
        <w:t>r</w:t>
      </w:r>
      <w:r w:rsidRPr="005E4749">
        <w:rPr>
          <w:rFonts w:ascii="Times New Roman" w:hAnsi="Times New Roman"/>
          <w:sz w:val="24"/>
          <w:szCs w:val="24"/>
        </w:rPr>
        <w:t xml:space="preserve">ata </w:t>
      </w:r>
      <w:r w:rsidRPr="005E4749">
        <w:rPr>
          <w:rFonts w:ascii="Times New Roman" w:hAnsi="Times New Roman"/>
          <w:sz w:val="24"/>
          <w:szCs w:val="24"/>
          <w:lang w:val="en-US"/>
        </w:rPr>
        <w:t xml:space="preserve">Organoleptik </w:t>
      </w:r>
      <w:r w:rsidRPr="005E4749">
        <w:rPr>
          <w:rFonts w:ascii="Times New Roman" w:hAnsi="Times New Roman"/>
          <w:i/>
          <w:sz w:val="24"/>
          <w:szCs w:val="24"/>
        </w:rPr>
        <w:t>Hard candy</w:t>
      </w:r>
      <w:r w:rsidRPr="005E4749">
        <w:rPr>
          <w:rFonts w:ascii="Times New Roman" w:hAnsi="Times New Roman"/>
          <w:sz w:val="24"/>
          <w:szCs w:val="24"/>
          <w:lang w:val="en-US"/>
        </w:rPr>
        <w:t xml:space="preserve"> Daun kahwa</w:t>
      </w:r>
      <w:bookmarkEnd w:id="6"/>
    </w:p>
    <w:p w:rsidR="0004693B" w:rsidRPr="005E4749" w:rsidRDefault="0004693B" w:rsidP="005E4749">
      <w:pPr>
        <w:autoSpaceDE w:val="0"/>
        <w:autoSpaceDN w:val="0"/>
        <w:adjustRightInd w:val="0"/>
        <w:spacing w:after="0" w:line="240" w:lineRule="auto"/>
        <w:ind w:firstLine="720"/>
        <w:jc w:val="both"/>
        <w:rPr>
          <w:rFonts w:ascii="Times New Roman" w:hAnsi="Times New Roman"/>
          <w:color w:val="000000"/>
          <w:sz w:val="24"/>
          <w:szCs w:val="24"/>
          <w:lang w:eastAsia="en-GB"/>
        </w:rPr>
      </w:pPr>
      <w:r w:rsidRPr="005E4749">
        <w:rPr>
          <w:rFonts w:ascii="Times New Roman" w:hAnsi="Times New Roman"/>
          <w:color w:val="000000"/>
          <w:sz w:val="24"/>
          <w:szCs w:val="24"/>
          <w:lang w:eastAsia="en-GB"/>
        </w:rPr>
        <w:t xml:space="preserve">Berdasarkan </w:t>
      </w:r>
      <w:r w:rsidRPr="005E4749">
        <w:rPr>
          <w:rFonts w:ascii="Times New Roman" w:hAnsi="Times New Roman"/>
          <w:color w:val="000000"/>
          <w:sz w:val="24"/>
          <w:szCs w:val="24"/>
          <w:lang w:val="id-ID" w:eastAsia="en-GB"/>
        </w:rPr>
        <w:t>Gambar 8</w:t>
      </w:r>
      <w:r w:rsidRPr="005E4749">
        <w:rPr>
          <w:rFonts w:ascii="Times New Roman" w:hAnsi="Times New Roman"/>
          <w:color w:val="000000"/>
          <w:sz w:val="24"/>
          <w:szCs w:val="24"/>
          <w:lang w:eastAsia="en-GB"/>
        </w:rPr>
        <w:t xml:space="preserve"> t</w:t>
      </w:r>
      <w:r w:rsidRPr="005E4749">
        <w:rPr>
          <w:rFonts w:ascii="Times New Roman" w:hAnsi="Times New Roman"/>
          <w:color w:val="000000"/>
          <w:sz w:val="24"/>
          <w:szCs w:val="24"/>
          <w:lang w:val="en-GB" w:eastAsia="en-GB"/>
        </w:rPr>
        <w:t xml:space="preserve">ingkat kesukaan panelis terhadap tekstur </w:t>
      </w:r>
      <w:r w:rsidRPr="005E4749">
        <w:rPr>
          <w:rFonts w:ascii="Times New Roman" w:hAnsi="Times New Roman"/>
          <w:sz w:val="24"/>
          <w:szCs w:val="24"/>
          <w:lang w:eastAsia="en-GB"/>
        </w:rPr>
        <w:t xml:space="preserve"> </w:t>
      </w:r>
      <w:r w:rsidRPr="005E4749">
        <w:rPr>
          <w:rFonts w:ascii="Times New Roman" w:hAnsi="Times New Roman"/>
          <w:i/>
          <w:color w:val="000000"/>
          <w:sz w:val="24"/>
          <w:szCs w:val="24"/>
          <w:lang w:val="en-GB" w:eastAsia="en-GB"/>
        </w:rPr>
        <w:t>hard candy</w:t>
      </w:r>
      <w:r w:rsidRPr="005E4749">
        <w:rPr>
          <w:rFonts w:ascii="Times New Roman" w:hAnsi="Times New Roman"/>
          <w:color w:val="000000"/>
          <w:sz w:val="24"/>
          <w:szCs w:val="24"/>
          <w:lang w:val="en-GB" w:eastAsia="en-GB"/>
        </w:rPr>
        <w:t xml:space="preserve"> </w:t>
      </w:r>
      <w:r w:rsidRPr="005E4749">
        <w:rPr>
          <w:rFonts w:ascii="Times New Roman" w:hAnsi="Times New Roman"/>
          <w:color w:val="000000"/>
          <w:sz w:val="24"/>
          <w:szCs w:val="24"/>
          <w:lang w:eastAsia="en-GB"/>
        </w:rPr>
        <w:t xml:space="preserve">berada pada range 3,10 - 3,40 (biasa). Tekstur hard candy dipengaruhi oleh kandungan air yang terkandung dalam </w:t>
      </w:r>
      <w:r w:rsidRPr="005E4749">
        <w:rPr>
          <w:rFonts w:ascii="Times New Roman" w:hAnsi="Times New Roman"/>
          <w:i/>
          <w:color w:val="000000"/>
          <w:sz w:val="24"/>
          <w:szCs w:val="24"/>
          <w:lang w:eastAsia="en-GB"/>
        </w:rPr>
        <w:t>hard candy</w:t>
      </w:r>
      <w:r w:rsidRPr="005E4749">
        <w:rPr>
          <w:rFonts w:ascii="Times New Roman" w:hAnsi="Times New Roman"/>
          <w:color w:val="000000"/>
          <w:sz w:val="24"/>
          <w:szCs w:val="24"/>
          <w:lang w:eastAsia="en-GB"/>
        </w:rPr>
        <w:t xml:space="preserve">. .  Warna </w:t>
      </w:r>
      <w:r w:rsidRPr="005E4749">
        <w:rPr>
          <w:rFonts w:ascii="Times New Roman" w:hAnsi="Times New Roman"/>
          <w:i/>
          <w:color w:val="000000"/>
          <w:sz w:val="24"/>
          <w:szCs w:val="24"/>
          <w:lang w:eastAsia="en-GB"/>
        </w:rPr>
        <w:t>hard candy</w:t>
      </w:r>
      <w:r w:rsidRPr="005E4749">
        <w:rPr>
          <w:rFonts w:ascii="Times New Roman" w:hAnsi="Times New Roman"/>
          <w:color w:val="000000"/>
          <w:sz w:val="24"/>
          <w:szCs w:val="24"/>
          <w:lang w:eastAsia="en-GB"/>
        </w:rPr>
        <w:t xml:space="preserve"> daun kahwa merupakan  warna alami yang berasal dari bahan baku yaitu dari daun kahwa. Menurut </w:t>
      </w:r>
      <w:r w:rsidRPr="005E4749">
        <w:rPr>
          <w:rFonts w:ascii="Times New Roman" w:hAnsi="Times New Roman"/>
          <w:color w:val="000000"/>
          <w:sz w:val="24"/>
          <w:szCs w:val="24"/>
          <w:lang w:eastAsia="en-GB"/>
        </w:rPr>
        <w:fldChar w:fldCharType="begin" w:fldLock="1"/>
      </w:r>
      <w:r w:rsidRPr="005E4749">
        <w:rPr>
          <w:rFonts w:ascii="Times New Roman" w:hAnsi="Times New Roman"/>
          <w:color w:val="000000"/>
          <w:sz w:val="24"/>
          <w:szCs w:val="24"/>
          <w:lang w:eastAsia="en-GB"/>
        </w:rPr>
        <w:instrText>ADDIN CSL_CITATION { "citationItems" : [ { "id" : "ITEM-1", "itemData" : { "author" : [ { "dropping-particle" : "", "family" : "Mandei", "given" : "Judith Henny", "non-dropping-particle" : "", "parse-names" : false, "suffix" : "" } ], "id" : "ITEM-1", "issue" : "1", "issued" : { "date-parts" : [ [ "2014" ] ] }, "page" : "1-10", "title" : "COMPOSITION OF SEVERAL SUGAR COMPOUNDS IN THE MAKING OF NUTMEG", "type" : "article-journal", "volume" : "6" }, "uris" : [ "http://www.mendeley.com/documents/?uuid=61e64cf5-1e08-40cf-94dc-cac88a92d9de" ] } ], "mendeley" : { "formattedCitation" : "(Mandei, 2014)", "plainTextFormattedCitation" : "(Mandei, 2014)", "previouslyFormattedCitation" : "(Mandei, 2014)" }, "properties" : { "noteIndex" : 8 }, "schema" : "https://github.com/citation-style-language/schema/raw/master/csl-citation.json" }</w:instrText>
      </w:r>
      <w:r w:rsidRPr="005E4749">
        <w:rPr>
          <w:rFonts w:ascii="Times New Roman" w:hAnsi="Times New Roman"/>
          <w:color w:val="000000"/>
          <w:sz w:val="24"/>
          <w:szCs w:val="24"/>
          <w:lang w:eastAsia="en-GB"/>
        </w:rPr>
        <w:fldChar w:fldCharType="separate"/>
      </w:r>
      <w:r w:rsidRPr="005E4749">
        <w:rPr>
          <w:rFonts w:ascii="Times New Roman" w:hAnsi="Times New Roman"/>
          <w:color w:val="000000"/>
          <w:sz w:val="24"/>
          <w:szCs w:val="24"/>
          <w:lang w:val="en-ID" w:eastAsia="en-GB"/>
        </w:rPr>
        <w:t>(Mandei, 2014)</w:t>
      </w:r>
      <w:r w:rsidRPr="005E4749">
        <w:rPr>
          <w:rFonts w:ascii="Times New Roman" w:hAnsi="Times New Roman"/>
          <w:color w:val="000000"/>
          <w:sz w:val="24"/>
          <w:szCs w:val="24"/>
          <w:lang w:eastAsia="en-GB"/>
        </w:rPr>
        <w:fldChar w:fldCharType="end"/>
      </w:r>
      <w:r w:rsidRPr="005E4749">
        <w:rPr>
          <w:rFonts w:ascii="Times New Roman" w:hAnsi="Times New Roman"/>
          <w:color w:val="000000"/>
          <w:sz w:val="24"/>
          <w:szCs w:val="24"/>
          <w:lang w:eastAsia="en-GB"/>
        </w:rPr>
        <w:t xml:space="preserve"> </w:t>
      </w:r>
      <w:r w:rsidRPr="005E4749">
        <w:rPr>
          <w:rFonts w:ascii="Times New Roman" w:hAnsi="Times New Roman"/>
          <w:color w:val="000000"/>
          <w:sz w:val="24"/>
          <w:szCs w:val="24"/>
          <w:lang w:val="en-GB" w:eastAsia="en-GB"/>
        </w:rPr>
        <w:t xml:space="preserve">Warna coklat </w:t>
      </w:r>
      <w:r w:rsidRPr="005E4749">
        <w:rPr>
          <w:rFonts w:ascii="Times New Roman" w:hAnsi="Times New Roman"/>
          <w:color w:val="000000"/>
          <w:sz w:val="24"/>
          <w:szCs w:val="24"/>
          <w:lang w:eastAsia="en-GB"/>
        </w:rPr>
        <w:t xml:space="preserve">yang dihasilkan </w:t>
      </w:r>
      <w:r w:rsidRPr="005E4749">
        <w:rPr>
          <w:rFonts w:ascii="Times New Roman" w:hAnsi="Times New Roman"/>
          <w:i/>
          <w:color w:val="000000"/>
          <w:sz w:val="24"/>
          <w:szCs w:val="24"/>
          <w:lang w:eastAsia="en-GB"/>
        </w:rPr>
        <w:t>hard candy</w:t>
      </w:r>
      <w:r w:rsidRPr="005E4749">
        <w:rPr>
          <w:rFonts w:ascii="Times New Roman" w:hAnsi="Times New Roman"/>
          <w:color w:val="000000"/>
          <w:sz w:val="24"/>
          <w:szCs w:val="24"/>
          <w:lang w:eastAsia="en-GB"/>
        </w:rPr>
        <w:t xml:space="preserve"> </w:t>
      </w:r>
      <w:r w:rsidRPr="005E4749">
        <w:rPr>
          <w:rFonts w:ascii="Times New Roman" w:hAnsi="Times New Roman"/>
          <w:color w:val="000000"/>
          <w:sz w:val="24"/>
          <w:szCs w:val="24"/>
          <w:lang w:val="en-GB" w:eastAsia="en-GB"/>
        </w:rPr>
        <w:t>terjadi akibat proses karamelisasi,</w:t>
      </w:r>
      <w:r w:rsidRPr="005E4749">
        <w:rPr>
          <w:rFonts w:ascii="Times New Roman" w:hAnsi="Times New Roman"/>
          <w:color w:val="000000"/>
          <w:sz w:val="24"/>
          <w:szCs w:val="24"/>
          <w:lang w:eastAsia="en-GB"/>
        </w:rPr>
        <w:t xml:space="preserve"> </w:t>
      </w:r>
      <w:r w:rsidRPr="005E4749">
        <w:rPr>
          <w:rFonts w:ascii="Times New Roman" w:hAnsi="Times New Roman"/>
          <w:color w:val="000000"/>
          <w:sz w:val="24"/>
          <w:szCs w:val="24"/>
          <w:lang w:val="en-GB" w:eastAsia="en-GB"/>
        </w:rPr>
        <w:t>dimana pada suhu yang tinggi  terjadi</w:t>
      </w:r>
      <w:r w:rsidRPr="005E4749">
        <w:rPr>
          <w:rFonts w:ascii="Times New Roman" w:hAnsi="Times New Roman"/>
          <w:color w:val="000000"/>
          <w:sz w:val="24"/>
          <w:szCs w:val="24"/>
          <w:lang w:eastAsia="en-GB"/>
        </w:rPr>
        <w:t xml:space="preserve"> </w:t>
      </w:r>
      <w:r w:rsidRPr="005E4749">
        <w:rPr>
          <w:rFonts w:ascii="Times New Roman" w:hAnsi="Times New Roman"/>
          <w:color w:val="000000"/>
          <w:sz w:val="24"/>
          <w:szCs w:val="24"/>
          <w:lang w:val="en-GB" w:eastAsia="en-GB"/>
        </w:rPr>
        <w:t>dekomposisi karbohidrat terutama gula</w:t>
      </w:r>
      <w:r w:rsidRPr="005E4749">
        <w:rPr>
          <w:rFonts w:ascii="Times New Roman" w:hAnsi="Times New Roman"/>
          <w:color w:val="000000"/>
          <w:sz w:val="24"/>
          <w:szCs w:val="24"/>
          <w:lang w:eastAsia="en-GB"/>
        </w:rPr>
        <w:t xml:space="preserve"> </w:t>
      </w:r>
      <w:r w:rsidRPr="005E4749">
        <w:rPr>
          <w:rFonts w:ascii="Times New Roman" w:hAnsi="Times New Roman"/>
          <w:color w:val="000000"/>
          <w:sz w:val="24"/>
          <w:szCs w:val="24"/>
          <w:lang w:val="en-GB" w:eastAsia="en-GB"/>
        </w:rPr>
        <w:t>secara lengkap dan menghasilkan</w:t>
      </w:r>
      <w:r w:rsidRPr="005E4749">
        <w:rPr>
          <w:rFonts w:ascii="Times New Roman" w:hAnsi="Times New Roman"/>
          <w:color w:val="000000"/>
          <w:sz w:val="24"/>
          <w:szCs w:val="24"/>
          <w:lang w:eastAsia="en-GB"/>
        </w:rPr>
        <w:t xml:space="preserve"> </w:t>
      </w:r>
      <w:r w:rsidRPr="005E4749">
        <w:rPr>
          <w:rFonts w:ascii="Times New Roman" w:hAnsi="Times New Roman"/>
          <w:color w:val="000000"/>
          <w:sz w:val="24"/>
          <w:szCs w:val="24"/>
          <w:lang w:val="en-GB" w:eastAsia="en-GB"/>
        </w:rPr>
        <w:t>caramel</w:t>
      </w:r>
      <w:r w:rsidRPr="005E4749">
        <w:rPr>
          <w:rFonts w:ascii="Times New Roman" w:hAnsi="Times New Roman"/>
          <w:color w:val="000000"/>
          <w:sz w:val="24"/>
          <w:szCs w:val="24"/>
          <w:lang w:eastAsia="en-GB"/>
        </w:rPr>
        <w:t xml:space="preserve">. Aroma dari </w:t>
      </w:r>
      <w:r w:rsidRPr="005E4749">
        <w:rPr>
          <w:rFonts w:ascii="Times New Roman" w:hAnsi="Times New Roman"/>
          <w:i/>
          <w:color w:val="000000"/>
          <w:sz w:val="24"/>
          <w:szCs w:val="24"/>
          <w:lang w:eastAsia="en-GB"/>
        </w:rPr>
        <w:t>hard candy</w:t>
      </w:r>
      <w:r w:rsidRPr="005E4749">
        <w:rPr>
          <w:rFonts w:ascii="Times New Roman" w:hAnsi="Times New Roman"/>
          <w:color w:val="000000"/>
          <w:sz w:val="24"/>
          <w:szCs w:val="24"/>
          <w:lang w:eastAsia="en-GB"/>
        </w:rPr>
        <w:t xml:space="preserve"> daun kahwa berasal dari aroma daun kahwa dan sukrosa yang digunakan. </w:t>
      </w:r>
      <w:r w:rsidRPr="005E4749">
        <w:rPr>
          <w:rFonts w:ascii="Times New Roman" w:hAnsi="Times New Roman"/>
          <w:color w:val="000000"/>
          <w:sz w:val="24"/>
          <w:szCs w:val="24"/>
          <w:lang w:val="en-GB" w:eastAsia="en-GB"/>
        </w:rPr>
        <w:t xml:space="preserve">Aroma dari hasil pemanasan </w:t>
      </w:r>
      <w:r w:rsidRPr="005E4749">
        <w:rPr>
          <w:rFonts w:ascii="Times New Roman" w:hAnsi="Times New Roman"/>
          <w:color w:val="000000"/>
          <w:sz w:val="24"/>
          <w:szCs w:val="24"/>
          <w:lang w:eastAsia="en-GB"/>
        </w:rPr>
        <w:t xml:space="preserve">sukrosa </w:t>
      </w:r>
      <w:r w:rsidRPr="005E4749">
        <w:rPr>
          <w:rFonts w:ascii="Times New Roman" w:hAnsi="Times New Roman"/>
          <w:color w:val="000000"/>
          <w:sz w:val="24"/>
          <w:szCs w:val="24"/>
          <w:lang w:val="en-GB" w:eastAsia="en-GB"/>
        </w:rPr>
        <w:t xml:space="preserve"> dapat mengimbangi aroma khas </w:t>
      </w:r>
      <w:r w:rsidRPr="005E4749">
        <w:rPr>
          <w:rFonts w:ascii="Times New Roman" w:hAnsi="Times New Roman"/>
          <w:sz w:val="24"/>
          <w:szCs w:val="24"/>
          <w:lang w:eastAsia="en-GB"/>
        </w:rPr>
        <w:t xml:space="preserve"> </w:t>
      </w:r>
      <w:r w:rsidRPr="005E4749">
        <w:rPr>
          <w:rFonts w:ascii="Times New Roman" w:hAnsi="Times New Roman"/>
          <w:color w:val="000000"/>
          <w:sz w:val="24"/>
          <w:szCs w:val="24"/>
          <w:lang w:val="en-GB" w:eastAsia="en-GB"/>
        </w:rPr>
        <w:t xml:space="preserve">pada </w:t>
      </w:r>
      <w:r w:rsidRPr="005E4749">
        <w:rPr>
          <w:rFonts w:ascii="Times New Roman" w:hAnsi="Times New Roman"/>
          <w:color w:val="000000"/>
          <w:sz w:val="24"/>
          <w:szCs w:val="24"/>
          <w:lang w:eastAsia="en-GB"/>
        </w:rPr>
        <w:t>daun kahwa</w:t>
      </w:r>
      <w:r w:rsidRPr="005E4749">
        <w:rPr>
          <w:rFonts w:ascii="Times New Roman" w:hAnsi="Times New Roman"/>
          <w:color w:val="000000"/>
          <w:sz w:val="24"/>
          <w:szCs w:val="24"/>
          <w:lang w:val="en-GB" w:eastAsia="en-GB"/>
        </w:rPr>
        <w:t xml:space="preserve">  sehingga</w:t>
      </w:r>
      <w:r w:rsidRPr="005E4749">
        <w:rPr>
          <w:rFonts w:ascii="Times New Roman" w:hAnsi="Times New Roman"/>
          <w:color w:val="000000"/>
          <w:sz w:val="24"/>
          <w:szCs w:val="24"/>
          <w:lang w:eastAsia="en-GB"/>
        </w:rPr>
        <w:t xml:space="preserve"> </w:t>
      </w:r>
      <w:r w:rsidRPr="005E4749">
        <w:rPr>
          <w:rFonts w:ascii="Times New Roman" w:hAnsi="Times New Roman"/>
          <w:color w:val="000000"/>
          <w:sz w:val="24"/>
          <w:szCs w:val="24"/>
          <w:lang w:val="en-GB" w:eastAsia="en-GB"/>
        </w:rPr>
        <w:t xml:space="preserve">menghasilkan perpaduan aroma yang </w:t>
      </w:r>
      <w:r w:rsidRPr="005E4749">
        <w:rPr>
          <w:rFonts w:ascii="Times New Roman" w:hAnsi="Times New Roman"/>
          <w:sz w:val="24"/>
          <w:szCs w:val="24"/>
          <w:lang w:eastAsia="en-GB"/>
        </w:rPr>
        <w:t xml:space="preserve"> </w:t>
      </w:r>
      <w:r w:rsidRPr="005E4749">
        <w:rPr>
          <w:rFonts w:ascii="Times New Roman" w:hAnsi="Times New Roman"/>
          <w:color w:val="000000"/>
          <w:sz w:val="24"/>
          <w:szCs w:val="24"/>
          <w:lang w:val="en-GB" w:eastAsia="en-GB"/>
        </w:rPr>
        <w:t>menarik.</w:t>
      </w:r>
    </w:p>
    <w:p w:rsidR="0004693B" w:rsidRPr="005E4749" w:rsidRDefault="0004693B" w:rsidP="005E4749">
      <w:pPr>
        <w:spacing w:after="0" w:line="240" w:lineRule="auto"/>
        <w:ind w:firstLine="851"/>
        <w:jc w:val="both"/>
        <w:rPr>
          <w:rFonts w:ascii="Times New Roman" w:hAnsi="Times New Roman"/>
          <w:color w:val="000000"/>
          <w:sz w:val="24"/>
          <w:szCs w:val="24"/>
        </w:rPr>
      </w:pPr>
      <w:r w:rsidRPr="005E4749">
        <w:rPr>
          <w:rFonts w:ascii="Times New Roman" w:hAnsi="Times New Roman"/>
          <w:color w:val="000000"/>
          <w:sz w:val="24"/>
          <w:szCs w:val="24"/>
        </w:rPr>
        <w:t xml:space="preserve">Rasa </w:t>
      </w:r>
      <w:r w:rsidRPr="005E4749">
        <w:rPr>
          <w:rFonts w:ascii="Times New Roman" w:hAnsi="Times New Roman"/>
          <w:sz w:val="24"/>
          <w:szCs w:val="24"/>
        </w:rPr>
        <w:t xml:space="preserve"> </w:t>
      </w:r>
      <w:r w:rsidRPr="005E4749">
        <w:rPr>
          <w:rFonts w:ascii="Times New Roman" w:hAnsi="Times New Roman"/>
          <w:color w:val="000000"/>
          <w:sz w:val="24"/>
          <w:szCs w:val="24"/>
        </w:rPr>
        <w:t xml:space="preserve">merupakan salah satu parameter yang sangat menentukan </w:t>
      </w:r>
      <w:r w:rsidRPr="005E4749">
        <w:rPr>
          <w:rFonts w:ascii="Times New Roman" w:hAnsi="Times New Roman"/>
          <w:sz w:val="24"/>
          <w:szCs w:val="24"/>
        </w:rPr>
        <w:t xml:space="preserve"> </w:t>
      </w:r>
      <w:r w:rsidRPr="005E4749">
        <w:rPr>
          <w:rFonts w:ascii="Times New Roman" w:hAnsi="Times New Roman"/>
          <w:color w:val="000000"/>
          <w:sz w:val="24"/>
          <w:szCs w:val="24"/>
        </w:rPr>
        <w:t xml:space="preserve">penerimaan konsumen terhadap setiap produk yang dihasilkan. Berdasarkan hasil uji organoleptik untuk parameter rasa </w:t>
      </w:r>
      <w:r w:rsidRPr="005E4749">
        <w:rPr>
          <w:rFonts w:ascii="Times New Roman" w:hAnsi="Times New Roman"/>
          <w:sz w:val="24"/>
          <w:szCs w:val="24"/>
        </w:rPr>
        <w:t xml:space="preserve"> </w:t>
      </w:r>
      <w:r w:rsidRPr="005E4749">
        <w:rPr>
          <w:rFonts w:ascii="Times New Roman" w:hAnsi="Times New Roman"/>
          <w:color w:val="000000"/>
          <w:sz w:val="24"/>
          <w:szCs w:val="24"/>
        </w:rPr>
        <w:t xml:space="preserve">menunjukkan bahwa tingkat kesukaan panelis terhadap rasa </w:t>
      </w:r>
      <w:r w:rsidRPr="005E4749">
        <w:rPr>
          <w:rFonts w:ascii="Times New Roman" w:hAnsi="Times New Roman"/>
          <w:i/>
          <w:color w:val="000000"/>
          <w:sz w:val="24"/>
          <w:szCs w:val="24"/>
        </w:rPr>
        <w:t>hard candy</w:t>
      </w:r>
      <w:r w:rsidRPr="005E4749">
        <w:rPr>
          <w:rFonts w:ascii="Times New Roman" w:hAnsi="Times New Roman"/>
          <w:color w:val="000000"/>
          <w:sz w:val="24"/>
          <w:szCs w:val="24"/>
        </w:rPr>
        <w:t xml:space="preserve"> daun kahwa adalah  3,3 – 3,8 (suka). Penilaian tertinggi berada pada D (perlakuan 50 ml ekstrak daun kahwa) dan E (penambahan 60 ml ekstrak daun kahwa). Dari data tersebut terlihat bahwa tingkat kesukaan panelis terhadap rasa </w:t>
      </w:r>
      <w:r w:rsidRPr="005E4749">
        <w:rPr>
          <w:rFonts w:ascii="Times New Roman" w:hAnsi="Times New Roman"/>
          <w:i/>
          <w:color w:val="000000"/>
          <w:sz w:val="24"/>
          <w:szCs w:val="24"/>
        </w:rPr>
        <w:t>hard candy</w:t>
      </w:r>
      <w:r w:rsidRPr="005E4749">
        <w:rPr>
          <w:rFonts w:ascii="Times New Roman" w:hAnsi="Times New Roman"/>
          <w:color w:val="000000"/>
          <w:sz w:val="24"/>
          <w:szCs w:val="24"/>
        </w:rPr>
        <w:t xml:space="preserve"> daun kahwa berbeda-beda. Perbedaan rasa dari hard candy dipengaruhi oleh penambahan ekstrak daun kahwa.</w:t>
      </w:r>
    </w:p>
    <w:p w:rsidR="0004693B" w:rsidRPr="005E4749" w:rsidRDefault="0004693B" w:rsidP="005E4749">
      <w:pPr>
        <w:spacing w:after="0" w:line="240" w:lineRule="auto"/>
        <w:jc w:val="both"/>
        <w:rPr>
          <w:rFonts w:ascii="Times New Roman" w:hAnsi="Times New Roman"/>
          <w:sz w:val="24"/>
          <w:szCs w:val="24"/>
        </w:rPr>
      </w:pPr>
    </w:p>
    <w:p w:rsidR="0004693B" w:rsidRPr="005E4749" w:rsidRDefault="0004693B" w:rsidP="005E4749">
      <w:pPr>
        <w:spacing w:after="0" w:line="240" w:lineRule="auto"/>
        <w:jc w:val="center"/>
        <w:rPr>
          <w:rFonts w:ascii="Times New Roman" w:hAnsi="Times New Roman"/>
          <w:b/>
          <w:sz w:val="24"/>
          <w:szCs w:val="24"/>
        </w:rPr>
      </w:pPr>
      <w:r w:rsidRPr="005E4749">
        <w:rPr>
          <w:rFonts w:ascii="Times New Roman" w:hAnsi="Times New Roman"/>
          <w:b/>
          <w:sz w:val="24"/>
          <w:szCs w:val="24"/>
        </w:rPr>
        <w:lastRenderedPageBreak/>
        <w:t>SIMPULAN</w:t>
      </w:r>
    </w:p>
    <w:p w:rsidR="0004693B" w:rsidRPr="005E4749" w:rsidRDefault="0004693B" w:rsidP="005E4749">
      <w:pPr>
        <w:tabs>
          <w:tab w:val="left" w:pos="851"/>
        </w:tabs>
        <w:spacing w:after="0" w:line="240" w:lineRule="auto"/>
        <w:ind w:right="79" w:firstLine="851"/>
        <w:jc w:val="both"/>
        <w:rPr>
          <w:rFonts w:ascii="Times New Roman" w:eastAsia="Times New Roman" w:hAnsi="Times New Roman"/>
          <w:spacing w:val="2"/>
          <w:sz w:val="24"/>
          <w:szCs w:val="24"/>
        </w:rPr>
      </w:pPr>
      <w:r w:rsidRPr="005E4749">
        <w:rPr>
          <w:rFonts w:ascii="Times New Roman" w:hAnsi="Times New Roman"/>
          <w:sz w:val="24"/>
          <w:szCs w:val="24"/>
        </w:rPr>
        <w:t xml:space="preserve">Berdasarkan hasil analisa kimia </w:t>
      </w:r>
      <w:r w:rsidRPr="005E4749">
        <w:rPr>
          <w:rFonts w:ascii="Times New Roman" w:eastAsia="Times New Roman" w:hAnsi="Times New Roman"/>
          <w:i/>
          <w:spacing w:val="2"/>
          <w:sz w:val="24"/>
          <w:szCs w:val="24"/>
        </w:rPr>
        <w:t>hard candy</w:t>
      </w:r>
      <w:r w:rsidRPr="005E4749">
        <w:rPr>
          <w:rFonts w:ascii="Times New Roman" w:eastAsia="Times New Roman" w:hAnsi="Times New Roman"/>
          <w:spacing w:val="2"/>
          <w:sz w:val="24"/>
          <w:szCs w:val="24"/>
        </w:rPr>
        <w:t xml:space="preserve"> daun kahwa menunjukkan bahwa</w:t>
      </w:r>
    </w:p>
    <w:p w:rsidR="0004693B" w:rsidRPr="005E4749" w:rsidRDefault="0004693B" w:rsidP="005E4749">
      <w:pPr>
        <w:numPr>
          <w:ilvl w:val="0"/>
          <w:numId w:val="1"/>
        </w:numPr>
        <w:spacing w:line="240" w:lineRule="auto"/>
        <w:ind w:left="426" w:hanging="426"/>
        <w:rPr>
          <w:rFonts w:ascii="Times New Roman" w:hAnsi="Times New Roman"/>
          <w:sz w:val="24"/>
          <w:szCs w:val="24"/>
        </w:rPr>
      </w:pPr>
      <w:r w:rsidRPr="005E4749">
        <w:rPr>
          <w:rFonts w:ascii="Times New Roman" w:hAnsi="Times New Roman"/>
          <w:sz w:val="24"/>
          <w:szCs w:val="24"/>
        </w:rPr>
        <w:t>Formulasi terbaik yang paling disukai secara organoleptik adalah perlakuan E (penambahan 60 ml ekstrak daun kahwa)</w:t>
      </w:r>
    </w:p>
    <w:p w:rsidR="0004693B" w:rsidRPr="005E4749" w:rsidRDefault="0004693B" w:rsidP="005E4749">
      <w:pPr>
        <w:numPr>
          <w:ilvl w:val="0"/>
          <w:numId w:val="1"/>
        </w:numPr>
        <w:spacing w:after="0" w:line="240" w:lineRule="auto"/>
        <w:ind w:left="426" w:right="79" w:hanging="426"/>
        <w:jc w:val="both"/>
        <w:rPr>
          <w:rFonts w:ascii="Times New Roman" w:hAnsi="Times New Roman"/>
          <w:iCs/>
          <w:sz w:val="24"/>
          <w:szCs w:val="24"/>
          <w:lang w:eastAsia="id-ID"/>
        </w:rPr>
      </w:pPr>
      <w:r w:rsidRPr="005E4749">
        <w:rPr>
          <w:rFonts w:ascii="Times New Roman" w:eastAsia="Times New Roman" w:hAnsi="Times New Roman"/>
          <w:spacing w:val="2"/>
          <w:sz w:val="24"/>
          <w:szCs w:val="24"/>
        </w:rPr>
        <w:t xml:space="preserve">Kadar air, kadar abu, kadar sakarosa, angka lempeng total dari </w:t>
      </w:r>
      <w:r w:rsidRPr="005E4749">
        <w:rPr>
          <w:rFonts w:ascii="Times New Roman" w:eastAsia="Times New Roman" w:hAnsi="Times New Roman"/>
          <w:i/>
          <w:spacing w:val="2"/>
          <w:sz w:val="24"/>
          <w:szCs w:val="24"/>
        </w:rPr>
        <w:t>hard candy</w:t>
      </w:r>
      <w:r w:rsidRPr="005E4749">
        <w:rPr>
          <w:rFonts w:ascii="Times New Roman" w:eastAsia="Times New Roman" w:hAnsi="Times New Roman"/>
          <w:spacing w:val="2"/>
          <w:sz w:val="24"/>
          <w:szCs w:val="24"/>
        </w:rPr>
        <w:t xml:space="preserve"> daun kahwa telah memenuhi Standar Nasional Indonesia (SNI) hard candy. </w:t>
      </w:r>
    </w:p>
    <w:p w:rsidR="0004693B" w:rsidRPr="005E4749" w:rsidRDefault="0004693B" w:rsidP="005E4749">
      <w:pPr>
        <w:numPr>
          <w:ilvl w:val="0"/>
          <w:numId w:val="1"/>
        </w:numPr>
        <w:spacing w:after="0" w:line="240" w:lineRule="auto"/>
        <w:ind w:left="426" w:right="79" w:hanging="426"/>
        <w:jc w:val="both"/>
        <w:rPr>
          <w:rFonts w:ascii="Times New Roman" w:hAnsi="Times New Roman"/>
          <w:sz w:val="20"/>
          <w:szCs w:val="20"/>
          <w:lang w:eastAsia="id-ID"/>
        </w:rPr>
      </w:pPr>
      <w:r w:rsidRPr="005E4749">
        <w:rPr>
          <w:rFonts w:ascii="Times New Roman" w:eastAsia="Times New Roman" w:hAnsi="Times New Roman"/>
          <w:spacing w:val="2"/>
          <w:sz w:val="24"/>
          <w:szCs w:val="24"/>
        </w:rPr>
        <w:t xml:space="preserve">Kandungan antioksidan dan polifenol dari </w:t>
      </w:r>
      <w:r w:rsidRPr="005E4749">
        <w:rPr>
          <w:rFonts w:ascii="Times New Roman" w:eastAsia="Times New Roman" w:hAnsi="Times New Roman"/>
          <w:i/>
          <w:spacing w:val="-5"/>
          <w:sz w:val="24"/>
          <w:szCs w:val="24"/>
        </w:rPr>
        <w:t xml:space="preserve">hard candy </w:t>
      </w:r>
      <w:r w:rsidRPr="005E4749">
        <w:rPr>
          <w:rFonts w:ascii="Times New Roman" w:eastAsia="Times New Roman" w:hAnsi="Times New Roman"/>
          <w:spacing w:val="-5"/>
          <w:sz w:val="24"/>
          <w:szCs w:val="24"/>
        </w:rPr>
        <w:t xml:space="preserve">daun kahwa adalah  </w:t>
      </w:r>
      <w:r w:rsidRPr="005E4749">
        <w:rPr>
          <w:rFonts w:ascii="Times New Roman" w:hAnsi="Times New Roman"/>
          <w:sz w:val="24"/>
          <w:szCs w:val="24"/>
        </w:rPr>
        <w:t>39,72 – 81,97 %</w:t>
      </w:r>
      <w:r w:rsidRPr="005E4749">
        <w:rPr>
          <w:rFonts w:ascii="Times New Roman" w:eastAsia="Times New Roman" w:hAnsi="Times New Roman"/>
          <w:spacing w:val="-5"/>
          <w:sz w:val="24"/>
          <w:szCs w:val="24"/>
        </w:rPr>
        <w:t xml:space="preserve"> dan </w:t>
      </w:r>
      <w:r w:rsidRPr="005E4749">
        <w:rPr>
          <w:rFonts w:ascii="Times New Roman" w:hAnsi="Times New Roman"/>
          <w:sz w:val="24"/>
          <w:szCs w:val="24"/>
        </w:rPr>
        <w:t>725,833</w:t>
      </w:r>
      <w:r w:rsidRPr="005E4749">
        <w:rPr>
          <w:rFonts w:ascii="Times New Roman" w:hAnsi="Times New Roman"/>
          <w:iCs/>
          <w:sz w:val="24"/>
          <w:szCs w:val="24"/>
          <w:lang w:eastAsia="id-ID"/>
        </w:rPr>
        <w:t xml:space="preserve"> – </w:t>
      </w:r>
      <w:r w:rsidRPr="005E4749">
        <w:rPr>
          <w:rFonts w:ascii="Times New Roman" w:hAnsi="Times New Roman"/>
          <w:sz w:val="24"/>
          <w:szCs w:val="24"/>
        </w:rPr>
        <w:t xml:space="preserve">1409.722 </w:t>
      </w:r>
      <w:r w:rsidRPr="005E4749">
        <w:rPr>
          <w:rFonts w:ascii="Times New Roman" w:hAnsi="Times New Roman"/>
          <w:iCs/>
          <w:sz w:val="24"/>
          <w:szCs w:val="24"/>
          <w:lang w:eastAsia="id-ID"/>
        </w:rPr>
        <w:t xml:space="preserve">mg GaE/gram. </w:t>
      </w:r>
    </w:p>
    <w:p w:rsidR="0004693B" w:rsidRPr="005E4749" w:rsidRDefault="0004693B" w:rsidP="005E4749">
      <w:pPr>
        <w:spacing w:after="0" w:line="240" w:lineRule="auto"/>
        <w:ind w:left="426" w:right="79"/>
        <w:jc w:val="both"/>
        <w:rPr>
          <w:rFonts w:ascii="Times New Roman" w:hAnsi="Times New Roman"/>
          <w:sz w:val="20"/>
          <w:szCs w:val="20"/>
          <w:lang w:val="id-ID" w:eastAsia="id-ID"/>
        </w:rPr>
      </w:pPr>
    </w:p>
    <w:p w:rsidR="0004693B" w:rsidRPr="005E4749" w:rsidRDefault="0004693B" w:rsidP="005E4749">
      <w:pPr>
        <w:tabs>
          <w:tab w:val="left" w:pos="2431"/>
        </w:tabs>
        <w:spacing w:after="0" w:line="240" w:lineRule="auto"/>
        <w:jc w:val="center"/>
        <w:rPr>
          <w:rFonts w:ascii="Times New Roman" w:hAnsi="Times New Roman"/>
          <w:b/>
          <w:sz w:val="24"/>
          <w:szCs w:val="24"/>
          <w:lang w:val="id-ID"/>
        </w:rPr>
      </w:pPr>
      <w:r w:rsidRPr="005E4749">
        <w:rPr>
          <w:rFonts w:ascii="Times New Roman" w:hAnsi="Times New Roman"/>
          <w:b/>
          <w:sz w:val="24"/>
          <w:szCs w:val="24"/>
        </w:rPr>
        <w:t>UCAPAN TERIMA KASIH</w:t>
      </w:r>
    </w:p>
    <w:p w:rsidR="0004693B" w:rsidRPr="005E4749" w:rsidRDefault="0004693B" w:rsidP="005E4749">
      <w:pPr>
        <w:autoSpaceDE w:val="0"/>
        <w:autoSpaceDN w:val="0"/>
        <w:adjustRightInd w:val="0"/>
        <w:spacing w:after="0" w:line="240" w:lineRule="auto"/>
        <w:ind w:firstLine="720"/>
        <w:jc w:val="both"/>
        <w:rPr>
          <w:rFonts w:ascii="Times New Roman" w:hAnsi="Times New Roman"/>
          <w:sz w:val="24"/>
          <w:szCs w:val="24"/>
          <w:lang w:val="id-ID"/>
        </w:rPr>
      </w:pPr>
      <w:r w:rsidRPr="005E4749">
        <w:rPr>
          <w:rFonts w:ascii="Times New Roman" w:hAnsi="Times New Roman"/>
          <w:sz w:val="24"/>
          <w:szCs w:val="24"/>
        </w:rPr>
        <w:t>T</w:t>
      </w:r>
      <w:r w:rsidRPr="005E4749">
        <w:rPr>
          <w:rFonts w:ascii="Times New Roman" w:hAnsi="Times New Roman"/>
          <w:color w:val="151B28"/>
          <w:sz w:val="24"/>
          <w:szCs w:val="24"/>
          <w:highlight w:val="white"/>
        </w:rPr>
        <w:t xml:space="preserve">erimakasih </w:t>
      </w:r>
      <w:r w:rsidRPr="005E4749">
        <w:rPr>
          <w:rFonts w:ascii="Times New Roman" w:hAnsi="Times New Roman"/>
          <w:color w:val="151B28"/>
          <w:sz w:val="24"/>
          <w:szCs w:val="24"/>
          <w:highlight w:val="white"/>
          <w:lang w:val="id-ID"/>
        </w:rPr>
        <w:t>di</w:t>
      </w:r>
      <w:r w:rsidRPr="005E4749">
        <w:rPr>
          <w:rFonts w:ascii="Times New Roman" w:hAnsi="Times New Roman"/>
          <w:color w:val="151B28"/>
          <w:sz w:val="24"/>
          <w:szCs w:val="24"/>
          <w:highlight w:val="white"/>
        </w:rPr>
        <w:t xml:space="preserve">ucapkan kepada </w:t>
      </w:r>
      <w:r w:rsidRPr="005E4749">
        <w:rPr>
          <w:rFonts w:ascii="Times New Roman" w:hAnsi="Times New Roman"/>
          <w:sz w:val="24"/>
          <w:szCs w:val="24"/>
          <w:lang w:val="id-ID"/>
        </w:rPr>
        <w:t xml:space="preserve">Kementrian Riset Dan Teknologi Dikti </w:t>
      </w:r>
      <w:r w:rsidRPr="005E4749">
        <w:rPr>
          <w:rFonts w:ascii="Times New Roman" w:hAnsi="Times New Roman"/>
          <w:sz w:val="24"/>
          <w:szCs w:val="24"/>
        </w:rPr>
        <w:t xml:space="preserve"> sebagai sumber pendanaan penelitian </w:t>
      </w:r>
      <w:r w:rsidRPr="005E4749">
        <w:rPr>
          <w:rFonts w:ascii="Times New Roman" w:hAnsi="Times New Roman"/>
          <w:sz w:val="24"/>
          <w:szCs w:val="24"/>
          <w:lang w:val="id-ID"/>
        </w:rPr>
        <w:t xml:space="preserve">melalui Hibah Penelitian Dosen pemula </w:t>
      </w:r>
      <w:r w:rsidRPr="005E4749">
        <w:rPr>
          <w:rFonts w:ascii="Times New Roman" w:hAnsi="Times New Roman"/>
          <w:sz w:val="24"/>
          <w:szCs w:val="24"/>
        </w:rPr>
        <w:t xml:space="preserve">dan semua pihak yang terlibat dalam pelaksanaan penelitian ini. </w:t>
      </w:r>
    </w:p>
    <w:p w:rsidR="0004693B" w:rsidRPr="005E4749" w:rsidRDefault="0004693B" w:rsidP="005E4749">
      <w:pPr>
        <w:autoSpaceDE w:val="0"/>
        <w:autoSpaceDN w:val="0"/>
        <w:adjustRightInd w:val="0"/>
        <w:spacing w:after="0" w:line="240" w:lineRule="auto"/>
        <w:ind w:firstLine="720"/>
        <w:jc w:val="both"/>
        <w:rPr>
          <w:rFonts w:ascii="Times New Roman" w:hAnsi="Times New Roman"/>
          <w:sz w:val="24"/>
          <w:szCs w:val="24"/>
          <w:lang w:val="id-ID"/>
        </w:rPr>
      </w:pPr>
    </w:p>
    <w:p w:rsidR="0004693B" w:rsidRPr="005E4749" w:rsidRDefault="0004693B" w:rsidP="005E4749">
      <w:pPr>
        <w:autoSpaceDE w:val="0"/>
        <w:autoSpaceDN w:val="0"/>
        <w:adjustRightInd w:val="0"/>
        <w:spacing w:after="0" w:line="240" w:lineRule="auto"/>
        <w:jc w:val="center"/>
        <w:rPr>
          <w:rFonts w:ascii="Times New Roman" w:hAnsi="Times New Roman"/>
          <w:b/>
          <w:sz w:val="24"/>
          <w:szCs w:val="24"/>
        </w:rPr>
      </w:pPr>
      <w:r w:rsidRPr="005E4749">
        <w:rPr>
          <w:rFonts w:ascii="Times New Roman" w:hAnsi="Times New Roman"/>
          <w:b/>
          <w:sz w:val="24"/>
          <w:szCs w:val="24"/>
        </w:rPr>
        <w:t>DAFTAR PUSTAKA</w:t>
      </w:r>
    </w:p>
    <w:p w:rsidR="0004693B" w:rsidRPr="005E4749" w:rsidRDefault="0004693B" w:rsidP="005E4749">
      <w:pPr>
        <w:widowControl w:val="0"/>
        <w:autoSpaceDE w:val="0"/>
        <w:autoSpaceDN w:val="0"/>
        <w:adjustRightInd w:val="0"/>
        <w:spacing w:after="0" w:line="240" w:lineRule="auto"/>
        <w:rPr>
          <w:rStyle w:val="longtext"/>
          <w:rFonts w:ascii="Times New Roman" w:hAnsi="Times New Roman"/>
          <w:sz w:val="24"/>
          <w:szCs w:val="24"/>
        </w:rPr>
      </w:pPr>
    </w:p>
    <w:p w:rsidR="0004693B" w:rsidRPr="005E4749" w:rsidRDefault="0004693B" w:rsidP="005E4749">
      <w:pPr>
        <w:spacing w:after="0" w:line="240" w:lineRule="auto"/>
        <w:ind w:left="567" w:hanging="567"/>
        <w:jc w:val="both"/>
        <w:rPr>
          <w:rFonts w:ascii="Times New Roman" w:hAnsi="Times New Roman"/>
          <w:sz w:val="24"/>
          <w:szCs w:val="24"/>
        </w:rPr>
      </w:pPr>
      <w:r w:rsidRPr="005E4749">
        <w:rPr>
          <w:rStyle w:val="longtext"/>
          <w:rFonts w:ascii="Times New Roman" w:hAnsi="Times New Roman"/>
          <w:sz w:val="24"/>
          <w:szCs w:val="24"/>
        </w:rPr>
        <w:t xml:space="preserve">Anggia, Malse. 2011. Pengaruh Penambahan </w:t>
      </w:r>
      <w:r w:rsidRPr="005E4749">
        <w:rPr>
          <w:rStyle w:val="longtext"/>
          <w:rFonts w:ascii="Times New Roman" w:hAnsi="Times New Roman"/>
          <w:i/>
          <w:sz w:val="24"/>
          <w:szCs w:val="24"/>
        </w:rPr>
        <w:t>Cassia vera</w:t>
      </w:r>
      <w:r w:rsidRPr="005E4749">
        <w:rPr>
          <w:rStyle w:val="longtext"/>
          <w:rFonts w:ascii="Times New Roman" w:hAnsi="Times New Roman"/>
          <w:sz w:val="24"/>
          <w:szCs w:val="24"/>
        </w:rPr>
        <w:t xml:space="preserve"> Terhadap  Penerimaan dan Daya Antioksidan Minuman Celup (Teh Hitam, Teh Hijau, dan Daun Kahwa). Tesis.</w:t>
      </w:r>
      <w:r w:rsidRPr="005E4749">
        <w:rPr>
          <w:rFonts w:ascii="Times New Roman" w:hAnsi="Times New Roman"/>
          <w:sz w:val="24"/>
          <w:szCs w:val="24"/>
        </w:rPr>
        <w:t xml:space="preserve">  Program Studi Teknologi Industri Pertanian. Pascasarjana UNAND.  Padang.</w:t>
      </w:r>
    </w:p>
    <w:p w:rsidR="0004693B" w:rsidRPr="005E4749" w:rsidRDefault="0004693B" w:rsidP="005E4749">
      <w:pPr>
        <w:spacing w:after="0" w:line="240" w:lineRule="auto"/>
        <w:ind w:left="567" w:hanging="567"/>
        <w:jc w:val="both"/>
        <w:rPr>
          <w:rFonts w:ascii="Times New Roman" w:hAnsi="Times New Roman"/>
          <w:sz w:val="24"/>
          <w:szCs w:val="24"/>
        </w:rPr>
      </w:pP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en-ID" w:eastAsia="en-ID"/>
        </w:rPr>
      </w:pPr>
      <w:r w:rsidRPr="005E4749">
        <w:rPr>
          <w:rFonts w:ascii="Times New Roman" w:hAnsi="Times New Roman"/>
        </w:rPr>
        <w:fldChar w:fldCharType="begin" w:fldLock="1"/>
      </w:r>
      <w:r w:rsidRPr="005E4749">
        <w:rPr>
          <w:rStyle w:val="longtext"/>
          <w:rFonts w:ascii="Times New Roman" w:hAnsi="Times New Roman"/>
        </w:rPr>
        <w:instrText xml:space="preserve">ADDIN Mendeley Bibliography CSL_BIBLIOGRAPHY </w:instrText>
      </w:r>
      <w:r w:rsidRPr="005E4749">
        <w:rPr>
          <w:rFonts w:ascii="Times New Roman" w:hAnsi="Times New Roman"/>
        </w:rPr>
        <w:fldChar w:fldCharType="separate"/>
      </w:r>
      <w:r w:rsidRPr="005E4749">
        <w:rPr>
          <w:rFonts w:ascii="Times New Roman" w:hAnsi="Times New Roman"/>
          <w:szCs w:val="24"/>
          <w:lang w:val="en-ID" w:eastAsia="en-ID"/>
        </w:rPr>
        <w:t xml:space="preserve">Badan Standarisasi Nasional. (2008). Kembang gula – Bagian 1 : Keras, </w:t>
      </w:r>
      <w:r w:rsidRPr="005E4749">
        <w:rPr>
          <w:rFonts w:ascii="Times New Roman" w:hAnsi="Times New Roman"/>
          <w:i/>
          <w:iCs/>
          <w:szCs w:val="24"/>
          <w:lang w:val="en-ID" w:eastAsia="en-ID"/>
        </w:rPr>
        <w:t>1</w:t>
      </w:r>
      <w:r w:rsidRPr="005E4749">
        <w:rPr>
          <w:rFonts w:ascii="Times New Roman" w:hAnsi="Times New Roman"/>
          <w:szCs w:val="24"/>
          <w:lang w:val="en-ID" w:eastAsia="en-ID"/>
        </w:rPr>
        <w:t>, 3547.</w:t>
      </w: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en-ID" w:eastAsia="en-ID"/>
        </w:rPr>
      </w:pP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en-ID" w:eastAsia="en-ID"/>
        </w:rPr>
      </w:pPr>
      <w:r w:rsidRPr="005E4749">
        <w:rPr>
          <w:rFonts w:ascii="Times New Roman" w:hAnsi="Times New Roman"/>
          <w:szCs w:val="24"/>
          <w:lang w:val="en-ID" w:eastAsia="en-ID"/>
        </w:rPr>
        <w:t xml:space="preserve">Bait, Y., &amp; Kasim, R. (2013). Suplementasi lisin pada permen keras sari jagung metode open pan, (November), 1–79. </w:t>
      </w: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id-ID" w:eastAsia="en-ID"/>
        </w:rPr>
      </w:pP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id-ID" w:eastAsia="en-ID"/>
        </w:rPr>
      </w:pPr>
      <w:r w:rsidRPr="005E4749">
        <w:rPr>
          <w:rFonts w:ascii="Times New Roman" w:hAnsi="Times New Roman"/>
          <w:szCs w:val="24"/>
          <w:lang w:val="en-ID" w:eastAsia="en-ID"/>
        </w:rPr>
        <w:t xml:space="preserve">Damayanthi, E., Kustiyah, L., &amp; Khalid, M. (2010). Antioxidant Activity Rice Bran Higher than Tomato Juice and the Decreasing of Total Antioxidant Activity Serum After High Antioxidant Beverage Intervention. </w:t>
      </w:r>
      <w:r w:rsidRPr="005E4749">
        <w:rPr>
          <w:rFonts w:ascii="Times New Roman" w:hAnsi="Times New Roman"/>
          <w:i/>
          <w:iCs/>
          <w:szCs w:val="24"/>
          <w:lang w:val="en-ID" w:eastAsia="en-ID"/>
        </w:rPr>
        <w:t>Jurnal Gizi Dan Pangan</w:t>
      </w:r>
      <w:r w:rsidRPr="005E4749">
        <w:rPr>
          <w:rFonts w:ascii="Times New Roman" w:hAnsi="Times New Roman"/>
          <w:szCs w:val="24"/>
          <w:lang w:val="en-ID" w:eastAsia="en-ID"/>
        </w:rPr>
        <w:t xml:space="preserve">, </w:t>
      </w:r>
      <w:r w:rsidRPr="005E4749">
        <w:rPr>
          <w:rFonts w:ascii="Times New Roman" w:hAnsi="Times New Roman"/>
          <w:i/>
          <w:iCs/>
          <w:szCs w:val="24"/>
          <w:lang w:val="en-ID" w:eastAsia="en-ID"/>
        </w:rPr>
        <w:t>5</w:t>
      </w:r>
      <w:r w:rsidRPr="005E4749">
        <w:rPr>
          <w:rFonts w:ascii="Times New Roman" w:hAnsi="Times New Roman"/>
          <w:szCs w:val="24"/>
          <w:lang w:val="en-ID" w:eastAsia="en-ID"/>
        </w:rPr>
        <w:t>(3), 205–210.</w:t>
      </w: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id-ID" w:eastAsia="en-ID"/>
        </w:rPr>
      </w:pP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id-ID" w:eastAsia="en-ID"/>
        </w:rPr>
      </w:pPr>
      <w:r w:rsidRPr="005E4749">
        <w:rPr>
          <w:rFonts w:ascii="Times New Roman" w:hAnsi="Times New Roman"/>
          <w:szCs w:val="24"/>
          <w:lang w:val="en-ID" w:eastAsia="en-ID"/>
        </w:rPr>
        <w:t xml:space="preserve">Dinali , L. R., Buah, S., &amp; Citrus, L. (2015). Kualitas permen keras dengan kombinasi ekstrak serai wangi (, </w:t>
      </w:r>
      <w:r w:rsidRPr="005E4749">
        <w:rPr>
          <w:rFonts w:ascii="Times New Roman" w:hAnsi="Times New Roman"/>
          <w:i/>
          <w:iCs/>
          <w:szCs w:val="24"/>
          <w:lang w:val="en-ID" w:eastAsia="en-ID"/>
        </w:rPr>
        <w:t>75</w:t>
      </w:r>
      <w:r w:rsidRPr="005E4749">
        <w:rPr>
          <w:rFonts w:ascii="Times New Roman" w:hAnsi="Times New Roman"/>
          <w:szCs w:val="24"/>
          <w:lang w:val="en-ID" w:eastAsia="en-ID"/>
        </w:rPr>
        <w:t>, 1–15.</w:t>
      </w: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id-ID" w:eastAsia="en-ID"/>
        </w:rPr>
      </w:pP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id-ID" w:eastAsia="en-ID"/>
        </w:rPr>
      </w:pPr>
      <w:r w:rsidRPr="005E4749">
        <w:rPr>
          <w:rFonts w:ascii="Times New Roman" w:hAnsi="Times New Roman"/>
          <w:szCs w:val="24"/>
          <w:lang w:val="en-ID" w:eastAsia="en-ID"/>
        </w:rPr>
        <w:t xml:space="preserve">Farida Amir, E. N. &amp; N. S. W. (2017). Pembuatan Permen Susu Kambing Etawa Dengan Menggunakan Buah Kurma Sebagai Pengganti Gula. </w:t>
      </w:r>
      <w:r w:rsidRPr="005E4749">
        <w:rPr>
          <w:rFonts w:ascii="Times New Roman" w:hAnsi="Times New Roman"/>
          <w:i/>
          <w:iCs/>
          <w:szCs w:val="24"/>
          <w:lang w:val="en-ID" w:eastAsia="en-ID"/>
        </w:rPr>
        <w:t>Jurnal Teknik</w:t>
      </w:r>
      <w:r w:rsidRPr="005E4749">
        <w:rPr>
          <w:rFonts w:ascii="Times New Roman" w:hAnsi="Times New Roman"/>
          <w:szCs w:val="24"/>
          <w:lang w:val="en-ID" w:eastAsia="en-ID"/>
        </w:rPr>
        <w:t xml:space="preserve">, </w:t>
      </w:r>
      <w:r w:rsidRPr="005E4749">
        <w:rPr>
          <w:rFonts w:ascii="Times New Roman" w:hAnsi="Times New Roman"/>
          <w:i/>
          <w:iCs/>
          <w:szCs w:val="24"/>
          <w:lang w:val="en-ID" w:eastAsia="en-ID"/>
        </w:rPr>
        <w:t>15</w:t>
      </w:r>
      <w:r w:rsidRPr="005E4749">
        <w:rPr>
          <w:rFonts w:ascii="Times New Roman" w:hAnsi="Times New Roman"/>
          <w:szCs w:val="24"/>
          <w:lang w:val="en-ID" w:eastAsia="en-ID"/>
        </w:rPr>
        <w:t>, 43–50.</w:t>
      </w: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id-ID" w:eastAsia="en-ID"/>
        </w:rPr>
      </w:pP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en-ID" w:eastAsia="en-ID"/>
        </w:rPr>
      </w:pPr>
      <w:r w:rsidRPr="005E4749">
        <w:rPr>
          <w:rFonts w:ascii="Times New Roman" w:hAnsi="Times New Roman"/>
          <w:szCs w:val="24"/>
          <w:lang w:val="en-ID" w:eastAsia="en-ID"/>
        </w:rPr>
        <w:t xml:space="preserve">Mandei, J. H. (2014). Composition Of Several Sugar Compounds In The  Making  Of Nutmeg, </w:t>
      </w:r>
      <w:r w:rsidRPr="005E4749">
        <w:rPr>
          <w:rFonts w:ascii="Times New Roman" w:hAnsi="Times New Roman"/>
          <w:i/>
          <w:iCs/>
          <w:szCs w:val="24"/>
          <w:lang w:val="en-ID" w:eastAsia="en-ID"/>
        </w:rPr>
        <w:t>6</w:t>
      </w:r>
      <w:r w:rsidRPr="005E4749">
        <w:rPr>
          <w:rFonts w:ascii="Times New Roman" w:hAnsi="Times New Roman"/>
          <w:szCs w:val="24"/>
          <w:lang w:val="en-ID" w:eastAsia="en-ID"/>
        </w:rPr>
        <w:t xml:space="preserve">(1), 1–10. </w:t>
      </w:r>
      <w:r w:rsidRPr="005E4749">
        <w:rPr>
          <w:rFonts w:ascii="Times New Roman" w:hAnsi="Times New Roman"/>
          <w:i/>
          <w:szCs w:val="24"/>
          <w:lang w:val="en-ID" w:eastAsia="en-ID"/>
        </w:rPr>
        <w:t>Jurnal Penelitian Teknologi Industri, Vol 6 No 1, 1-10</w:t>
      </w: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en-ID" w:eastAsia="en-ID"/>
        </w:rPr>
      </w:pP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szCs w:val="24"/>
          <w:lang w:val="en-ID" w:eastAsia="en-ID"/>
        </w:rPr>
      </w:pPr>
    </w:p>
    <w:p w:rsidR="0004693B" w:rsidRPr="005E4749" w:rsidRDefault="0004693B" w:rsidP="005E4749">
      <w:pPr>
        <w:widowControl w:val="0"/>
        <w:autoSpaceDE w:val="0"/>
        <w:autoSpaceDN w:val="0"/>
        <w:adjustRightInd w:val="0"/>
        <w:spacing w:after="0" w:line="240" w:lineRule="auto"/>
        <w:ind w:left="480" w:hanging="480"/>
        <w:rPr>
          <w:rFonts w:ascii="Times New Roman" w:hAnsi="Times New Roman"/>
          <w:lang w:val="en-ID" w:eastAsia="en-ID"/>
        </w:rPr>
      </w:pPr>
      <w:r w:rsidRPr="005E4749">
        <w:rPr>
          <w:rFonts w:ascii="Times New Roman" w:hAnsi="Times New Roman"/>
          <w:szCs w:val="24"/>
          <w:lang w:val="en-ID" w:eastAsia="en-ID"/>
        </w:rPr>
        <w:t xml:space="preserve">Pakan, L. S., &amp; Tambahan, T. (2014). Kualitas Kimia dan Mikrobiologi Permen Keras Daun Sirih Hijau, </w:t>
      </w:r>
      <w:r w:rsidRPr="005E4749">
        <w:rPr>
          <w:rFonts w:ascii="Times New Roman" w:hAnsi="Times New Roman"/>
          <w:i/>
          <w:szCs w:val="24"/>
          <w:lang w:val="en-ID" w:eastAsia="en-ID"/>
        </w:rPr>
        <w:t xml:space="preserve">Jurnal Saint Veteriner </w:t>
      </w:r>
      <w:r w:rsidRPr="005E4749">
        <w:rPr>
          <w:rFonts w:ascii="Times New Roman" w:hAnsi="Times New Roman"/>
          <w:i/>
          <w:iCs/>
          <w:szCs w:val="24"/>
          <w:lang w:val="en-ID" w:eastAsia="en-ID"/>
        </w:rPr>
        <w:t>32</w:t>
      </w:r>
      <w:r w:rsidRPr="005E4749">
        <w:rPr>
          <w:rFonts w:ascii="Times New Roman" w:hAnsi="Times New Roman"/>
          <w:szCs w:val="24"/>
          <w:lang w:val="en-ID" w:eastAsia="en-ID"/>
        </w:rPr>
        <w:t xml:space="preserve">(2), 191–198.. </w:t>
      </w:r>
    </w:p>
    <w:p w:rsidR="0004693B" w:rsidRPr="005E4749" w:rsidRDefault="0004693B" w:rsidP="005E4749">
      <w:pPr>
        <w:spacing w:after="0" w:line="240" w:lineRule="auto"/>
        <w:ind w:left="567" w:hanging="567"/>
        <w:jc w:val="both"/>
        <w:rPr>
          <w:rStyle w:val="longtext"/>
          <w:rFonts w:ascii="Times New Roman" w:hAnsi="Times New Roman"/>
          <w:lang w:val="id-ID"/>
        </w:rPr>
      </w:pPr>
      <w:r w:rsidRPr="005E4749">
        <w:rPr>
          <w:rFonts w:ascii="Times New Roman" w:hAnsi="Times New Roman"/>
        </w:rPr>
        <w:fldChar w:fldCharType="end"/>
      </w:r>
    </w:p>
    <w:p w:rsidR="0004693B" w:rsidRPr="005E4749" w:rsidRDefault="0004693B" w:rsidP="005E4749">
      <w:pPr>
        <w:spacing w:after="0" w:line="240" w:lineRule="auto"/>
        <w:ind w:left="567" w:hanging="567"/>
        <w:jc w:val="both"/>
        <w:rPr>
          <w:rStyle w:val="longtext"/>
          <w:rFonts w:ascii="Times New Roman" w:hAnsi="Times New Roman"/>
        </w:rPr>
      </w:pPr>
      <w:r w:rsidRPr="005E4749">
        <w:rPr>
          <w:rStyle w:val="longtext"/>
          <w:rFonts w:ascii="Times New Roman" w:hAnsi="Times New Roman"/>
          <w:sz w:val="24"/>
          <w:szCs w:val="24"/>
        </w:rPr>
        <w:t xml:space="preserve"> </w:t>
      </w:r>
      <w:r w:rsidRPr="005E4749">
        <w:rPr>
          <w:rStyle w:val="longtext"/>
          <w:rFonts w:ascii="Times New Roman" w:hAnsi="Times New Roman"/>
        </w:rPr>
        <w:t>Srimalinda, Erliana. 2010. Pengaruh penambahan sirup rosella (</w:t>
      </w:r>
      <w:r w:rsidRPr="005E4749">
        <w:rPr>
          <w:rStyle w:val="longtext"/>
          <w:rFonts w:ascii="Times New Roman" w:hAnsi="Times New Roman"/>
          <w:i/>
          <w:iCs/>
        </w:rPr>
        <w:t>hibiscus sabdarifa l.</w:t>
      </w:r>
      <w:r w:rsidRPr="005E4749">
        <w:rPr>
          <w:rStyle w:val="longtext"/>
          <w:rFonts w:ascii="Times New Roman" w:hAnsi="Times New Roman"/>
        </w:rPr>
        <w:t>) Terhadap Karakteristik dan Sifat Organoleptik Hard Candy Yang Dihasilkan. Skripsi. Fakultas Teknologi Pertanian Universitas Andalas. Padang</w:t>
      </w:r>
    </w:p>
    <w:p w:rsidR="0004693B" w:rsidRPr="005E4749" w:rsidRDefault="0004693B" w:rsidP="005E4749">
      <w:pPr>
        <w:spacing w:after="0" w:line="240" w:lineRule="auto"/>
        <w:ind w:left="567" w:hanging="567"/>
        <w:jc w:val="both"/>
        <w:rPr>
          <w:rStyle w:val="longtext"/>
          <w:rFonts w:ascii="Times New Roman" w:hAnsi="Times New Roman"/>
        </w:rPr>
      </w:pPr>
    </w:p>
    <w:p w:rsidR="0004693B" w:rsidRPr="005E4749" w:rsidRDefault="0004693B" w:rsidP="005E4749">
      <w:pPr>
        <w:spacing w:after="0" w:line="240" w:lineRule="auto"/>
        <w:ind w:left="567" w:hanging="567"/>
        <w:jc w:val="both"/>
        <w:rPr>
          <w:rFonts w:ascii="Times New Roman" w:hAnsi="Times New Roman"/>
        </w:rPr>
      </w:pPr>
      <w:r w:rsidRPr="005E4749">
        <w:rPr>
          <w:rStyle w:val="longtext"/>
          <w:rFonts w:ascii="Times New Roman" w:hAnsi="Times New Roman"/>
        </w:rPr>
        <w:t>Winarno, F. G. 2002. Kimia Pangan dan Gizi. PT. Gramedia Pustaka Utama. Jakarta</w:t>
      </w:r>
    </w:p>
    <w:sectPr w:rsidR="0004693B" w:rsidRPr="005E4749" w:rsidSect="003A7299">
      <w:headerReference w:type="default" r:id="rId20"/>
      <w:footerReference w:type="default" r:id="rId21"/>
      <w:pgSz w:w="11906" w:h="16838" w:code="9"/>
      <w:pgMar w:top="1440" w:right="1440" w:bottom="1440" w:left="1440" w:header="720" w:footer="720" w:gutter="0"/>
      <w:pgNumType w:start="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108" w:rsidRDefault="00301108">
      <w:pPr>
        <w:spacing w:after="0" w:line="240" w:lineRule="auto"/>
      </w:pPr>
      <w:r>
        <w:separator/>
      </w:r>
    </w:p>
  </w:endnote>
  <w:endnote w:type="continuationSeparator" w:id="0">
    <w:p w:rsidR="00301108" w:rsidRDefault="0030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49" w:rsidRPr="005E4749" w:rsidRDefault="005E4749" w:rsidP="005E4749">
    <w:pPr>
      <w:pStyle w:val="Footer"/>
      <w:rPr>
        <w:rFonts w:ascii="Times New Roman" w:hAnsi="Times New Roman"/>
      </w:rPr>
    </w:pPr>
    <w:r w:rsidRPr="005E4749">
      <w:rPr>
        <w:rFonts w:ascii="Times New Roman" w:hAnsi="Times New Roman"/>
        <w:lang w:val="en-ID"/>
      </w:rPr>
      <w:t>Kopertis Wilayah X</w:t>
    </w:r>
    <w:r w:rsidRPr="005E4749">
      <w:rPr>
        <w:rFonts w:ascii="Times New Roman" w:hAnsi="Times New Roman"/>
        <w:lang w:val="en-ID"/>
      </w:rPr>
      <w:tab/>
    </w:r>
    <w:r w:rsidRPr="005E4749">
      <w:rPr>
        <w:rFonts w:ascii="Times New Roman" w:hAnsi="Times New Roman"/>
        <w:lang w:val="en-ID"/>
      </w:rPr>
      <w:tab/>
    </w:r>
    <w:r w:rsidRPr="005E4749">
      <w:rPr>
        <w:rFonts w:ascii="Times New Roman" w:hAnsi="Times New Roman"/>
      </w:rPr>
      <w:fldChar w:fldCharType="begin"/>
    </w:r>
    <w:r w:rsidRPr="005E4749">
      <w:rPr>
        <w:rFonts w:ascii="Times New Roman" w:hAnsi="Times New Roman"/>
      </w:rPr>
      <w:instrText xml:space="preserve"> PAGE   \* MERGEFORMAT </w:instrText>
    </w:r>
    <w:r w:rsidRPr="005E4749">
      <w:rPr>
        <w:rFonts w:ascii="Times New Roman" w:hAnsi="Times New Roman"/>
      </w:rPr>
      <w:fldChar w:fldCharType="separate"/>
    </w:r>
    <w:r w:rsidRPr="005E4749">
      <w:rPr>
        <w:rFonts w:ascii="Times New Roman" w:hAnsi="Times New Roman"/>
      </w:rPr>
      <w:t>75</w:t>
    </w:r>
    <w:r w:rsidRPr="005E4749">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108" w:rsidRDefault="00301108">
      <w:pPr>
        <w:spacing w:after="0" w:line="240" w:lineRule="auto"/>
      </w:pPr>
      <w:r>
        <w:separator/>
      </w:r>
    </w:p>
  </w:footnote>
  <w:footnote w:type="continuationSeparator" w:id="0">
    <w:p w:rsidR="00301108" w:rsidRDefault="0030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49" w:rsidRPr="005E4749" w:rsidRDefault="005E4749" w:rsidP="005E4749">
    <w:pPr>
      <w:pStyle w:val="Header"/>
      <w:tabs>
        <w:tab w:val="clear" w:pos="4680"/>
        <w:tab w:val="clear" w:pos="9360"/>
        <w:tab w:val="center" w:pos="4513"/>
        <w:tab w:val="right" w:pos="9026"/>
      </w:tabs>
      <w:rPr>
        <w:rFonts w:cs="Calibri"/>
      </w:rPr>
    </w:pPr>
    <w:r w:rsidRPr="005E4749">
      <w:rPr>
        <w:rFonts w:cs="Calibri"/>
      </w:rPr>
      <w:t>ISSN : 2502-0951</w:t>
    </w:r>
    <w:r w:rsidRPr="005E4749">
      <w:rPr>
        <w:rFonts w:cs="Calibri"/>
      </w:rPr>
      <w:tab/>
    </w:r>
    <w:r w:rsidRPr="005E4749">
      <w:rPr>
        <w:rFonts w:cs="Calibri"/>
        <w:bCs/>
      </w:rPr>
      <w:tab/>
      <w:t xml:space="preserve">Jurnal Bibiet </w:t>
    </w:r>
    <w:r w:rsidRPr="005E4749">
      <w:rPr>
        <w:rFonts w:cs="Calibri"/>
        <w:bCs/>
        <w:lang w:val="en-ID"/>
      </w:rPr>
      <w:t>2</w:t>
    </w:r>
    <w:r w:rsidRPr="005E4749">
      <w:rPr>
        <w:rFonts w:cs="Calibri"/>
        <w:bCs/>
      </w:rPr>
      <w:t>(</w:t>
    </w:r>
    <w:r w:rsidRPr="005E4749">
      <w:rPr>
        <w:rFonts w:cs="Calibri"/>
        <w:bCs/>
        <w:lang w:val="en-ID"/>
      </w:rPr>
      <w:t>2</w:t>
    </w:r>
    <w:r w:rsidRPr="005E4749">
      <w:rPr>
        <w:rFonts w:cs="Calibri"/>
        <w:bCs/>
      </w:rPr>
      <w:t xml:space="preserve">) </w:t>
    </w:r>
    <w:r w:rsidRPr="005E4749">
      <w:rPr>
        <w:rFonts w:cs="Calibri"/>
        <w:bCs/>
        <w:lang w:val="en-ID"/>
      </w:rPr>
      <w:t>Oktober</w:t>
    </w:r>
    <w:r w:rsidRPr="005E4749">
      <w:rPr>
        <w:rFonts w:cs="Calibri"/>
        <w:bCs/>
      </w:rPr>
      <w:t xml:space="preserve"> 201</w:t>
    </w:r>
    <w:r w:rsidRPr="005E4749">
      <w:rPr>
        <w:rFonts w:cs="Calibri"/>
        <w:bCs/>
        <w:lang w:val="en-ID"/>
      </w:rPr>
      <w:t>7</w:t>
    </w:r>
    <w:r w:rsidRPr="005E4749">
      <w:rPr>
        <w:rFonts w:cs="Calibri"/>
        <w:bCs/>
      </w:rPr>
      <w:t xml:space="preserve"> (</w:t>
    </w:r>
    <w:r w:rsidRPr="005E4749">
      <w:rPr>
        <w:rFonts w:cs="Calibri"/>
        <w:bCs/>
        <w:lang w:val="en-ID"/>
      </w:rPr>
      <w:t>75-8</w:t>
    </w:r>
    <w:r w:rsidR="003A7299">
      <w:rPr>
        <w:rFonts w:cs="Calibri"/>
        <w:bCs/>
        <w:lang w:val="en-ID"/>
      </w:rPr>
      <w:t>3</w:t>
    </w:r>
    <w:r w:rsidRPr="005E4749">
      <w:rPr>
        <w:rFonts w:cs="Calibri"/>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multilevel"/>
    <w:tmpl w:val="0000001E"/>
    <w:lvl w:ilvl="0">
      <w:start w:val="1"/>
      <w:numFmt w:val="decimal"/>
      <w:lvlText w:val="%1."/>
      <w:lvlJc w:val="left"/>
      <w:pPr>
        <w:ind w:left="1571" w:hanging="360"/>
      </w:pPr>
      <w:rPr>
        <w:rFonts w:ascii="Times New Roman" w:hAnsi="Times New Roman" w:cs="Times New Roman" w:hint="default"/>
        <w:sz w:val="24"/>
        <w:szCs w:val="24"/>
      </w:rPr>
    </w:lvl>
    <w:lvl w:ilvl="1">
      <w:start w:val="1"/>
      <w:numFmt w:val="lowerLetter"/>
      <w:lvlRestart w:val="0"/>
      <w:lvlText w:val="%2."/>
      <w:lvlJc w:val="left"/>
      <w:pPr>
        <w:ind w:left="2291" w:hanging="360"/>
      </w:pPr>
    </w:lvl>
    <w:lvl w:ilvl="2">
      <w:start w:val="1"/>
      <w:numFmt w:val="lowerRoman"/>
      <w:lvlRestart w:val="0"/>
      <w:lvlText w:val="%3."/>
      <w:lvlJc w:val="right"/>
      <w:pPr>
        <w:ind w:left="3011" w:hanging="180"/>
      </w:pPr>
    </w:lvl>
    <w:lvl w:ilvl="3">
      <w:start w:val="1"/>
      <w:numFmt w:val="decimal"/>
      <w:lvlRestart w:val="0"/>
      <w:lvlText w:val="%4."/>
      <w:lvlJc w:val="left"/>
      <w:pPr>
        <w:ind w:left="3731" w:hanging="360"/>
      </w:pPr>
    </w:lvl>
    <w:lvl w:ilvl="4">
      <w:start w:val="1"/>
      <w:numFmt w:val="lowerLetter"/>
      <w:lvlRestart w:val="0"/>
      <w:lvlText w:val="%5."/>
      <w:lvlJc w:val="left"/>
      <w:pPr>
        <w:ind w:left="4451" w:hanging="360"/>
      </w:pPr>
    </w:lvl>
    <w:lvl w:ilvl="5">
      <w:start w:val="1"/>
      <w:numFmt w:val="lowerRoman"/>
      <w:lvlRestart w:val="0"/>
      <w:lvlText w:val="%6."/>
      <w:lvlJc w:val="right"/>
      <w:pPr>
        <w:ind w:left="5171" w:hanging="180"/>
      </w:pPr>
    </w:lvl>
    <w:lvl w:ilvl="6">
      <w:start w:val="1"/>
      <w:numFmt w:val="decimal"/>
      <w:lvlRestart w:val="0"/>
      <w:lvlText w:val="%7."/>
      <w:lvlJc w:val="left"/>
      <w:pPr>
        <w:ind w:left="5891" w:hanging="360"/>
      </w:pPr>
    </w:lvl>
    <w:lvl w:ilvl="7">
      <w:start w:val="1"/>
      <w:numFmt w:val="lowerLetter"/>
      <w:lvlRestart w:val="0"/>
      <w:lvlText w:val="%8."/>
      <w:lvlJc w:val="left"/>
      <w:pPr>
        <w:ind w:left="6611" w:hanging="360"/>
      </w:pPr>
    </w:lvl>
    <w:lvl w:ilvl="8">
      <w:start w:val="1"/>
      <w:numFmt w:val="lowerRoman"/>
      <w:lvlRestart w:val="0"/>
      <w:lvlText w:val="%9."/>
      <w:lvlJc w:val="right"/>
      <w:pPr>
        <w:ind w:left="7331" w:hanging="180"/>
      </w:pPr>
    </w:lvl>
  </w:abstractNum>
  <w:abstractNum w:abstractNumId="1" w15:restartNumberingAfterBreak="0">
    <w:nsid w:val="69F52132"/>
    <w:multiLevelType w:val="hybridMultilevel"/>
    <w:tmpl w:val="A28C65B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24"/>
    <w:rsid w:val="00005D2F"/>
    <w:rsid w:val="00045E35"/>
    <w:rsid w:val="0004693B"/>
    <w:rsid w:val="00061424"/>
    <w:rsid w:val="000726BE"/>
    <w:rsid w:val="00073049"/>
    <w:rsid w:val="000951CF"/>
    <w:rsid w:val="000A12FE"/>
    <w:rsid w:val="000C6685"/>
    <w:rsid w:val="0010259B"/>
    <w:rsid w:val="00106591"/>
    <w:rsid w:val="001131D3"/>
    <w:rsid w:val="00116ABD"/>
    <w:rsid w:val="00117E3C"/>
    <w:rsid w:val="00127DF2"/>
    <w:rsid w:val="00130073"/>
    <w:rsid w:val="0014277A"/>
    <w:rsid w:val="001442DF"/>
    <w:rsid w:val="00154012"/>
    <w:rsid w:val="001604C4"/>
    <w:rsid w:val="00184E63"/>
    <w:rsid w:val="0019216F"/>
    <w:rsid w:val="001B1318"/>
    <w:rsid w:val="001B7B84"/>
    <w:rsid w:val="001E5209"/>
    <w:rsid w:val="001F5943"/>
    <w:rsid w:val="001F701A"/>
    <w:rsid w:val="00201FF9"/>
    <w:rsid w:val="00206569"/>
    <w:rsid w:val="00224A46"/>
    <w:rsid w:val="00233DFB"/>
    <w:rsid w:val="002363FD"/>
    <w:rsid w:val="0024389E"/>
    <w:rsid w:val="0025064B"/>
    <w:rsid w:val="00273114"/>
    <w:rsid w:val="00280038"/>
    <w:rsid w:val="002818C0"/>
    <w:rsid w:val="00292B59"/>
    <w:rsid w:val="00296199"/>
    <w:rsid w:val="002A35BE"/>
    <w:rsid w:val="002A67F2"/>
    <w:rsid w:val="002B5FA6"/>
    <w:rsid w:val="002C2A18"/>
    <w:rsid w:val="002D2BC8"/>
    <w:rsid w:val="002D48EF"/>
    <w:rsid w:val="002D5785"/>
    <w:rsid w:val="002D735F"/>
    <w:rsid w:val="00301108"/>
    <w:rsid w:val="003064F6"/>
    <w:rsid w:val="00313849"/>
    <w:rsid w:val="00334D17"/>
    <w:rsid w:val="00340041"/>
    <w:rsid w:val="003A26DA"/>
    <w:rsid w:val="003A3507"/>
    <w:rsid w:val="003A7299"/>
    <w:rsid w:val="003B36CD"/>
    <w:rsid w:val="003B604F"/>
    <w:rsid w:val="003E2193"/>
    <w:rsid w:val="003E4EE7"/>
    <w:rsid w:val="003F79CD"/>
    <w:rsid w:val="0040476F"/>
    <w:rsid w:val="0041176C"/>
    <w:rsid w:val="00417F15"/>
    <w:rsid w:val="0043635D"/>
    <w:rsid w:val="00441107"/>
    <w:rsid w:val="00441B36"/>
    <w:rsid w:val="004505C2"/>
    <w:rsid w:val="00460AC9"/>
    <w:rsid w:val="00463CAC"/>
    <w:rsid w:val="00484C6E"/>
    <w:rsid w:val="00487BA5"/>
    <w:rsid w:val="00494BF9"/>
    <w:rsid w:val="00496061"/>
    <w:rsid w:val="004C7477"/>
    <w:rsid w:val="005060E5"/>
    <w:rsid w:val="00513B05"/>
    <w:rsid w:val="005404A9"/>
    <w:rsid w:val="00571B10"/>
    <w:rsid w:val="00573076"/>
    <w:rsid w:val="005756F1"/>
    <w:rsid w:val="00592108"/>
    <w:rsid w:val="00592E7A"/>
    <w:rsid w:val="005979D2"/>
    <w:rsid w:val="005C79A7"/>
    <w:rsid w:val="005D6086"/>
    <w:rsid w:val="005E13D2"/>
    <w:rsid w:val="005E4749"/>
    <w:rsid w:val="005F2119"/>
    <w:rsid w:val="0060497C"/>
    <w:rsid w:val="00606A10"/>
    <w:rsid w:val="00625391"/>
    <w:rsid w:val="00651CFB"/>
    <w:rsid w:val="00652F91"/>
    <w:rsid w:val="006A3311"/>
    <w:rsid w:val="006A59F5"/>
    <w:rsid w:val="006C3AFD"/>
    <w:rsid w:val="006C44B7"/>
    <w:rsid w:val="006D1F1C"/>
    <w:rsid w:val="006D25E2"/>
    <w:rsid w:val="006F7361"/>
    <w:rsid w:val="0070017C"/>
    <w:rsid w:val="00716076"/>
    <w:rsid w:val="00723D22"/>
    <w:rsid w:val="007259C4"/>
    <w:rsid w:val="00727AAA"/>
    <w:rsid w:val="00730100"/>
    <w:rsid w:val="007306A6"/>
    <w:rsid w:val="00766518"/>
    <w:rsid w:val="00782462"/>
    <w:rsid w:val="00794FA0"/>
    <w:rsid w:val="007B7377"/>
    <w:rsid w:val="007D44FD"/>
    <w:rsid w:val="007D4A66"/>
    <w:rsid w:val="007F09B6"/>
    <w:rsid w:val="00806698"/>
    <w:rsid w:val="0083722F"/>
    <w:rsid w:val="008722A3"/>
    <w:rsid w:val="00872935"/>
    <w:rsid w:val="008819E3"/>
    <w:rsid w:val="00895AA7"/>
    <w:rsid w:val="008B5783"/>
    <w:rsid w:val="008C0F67"/>
    <w:rsid w:val="008D0F8B"/>
    <w:rsid w:val="008E4C5B"/>
    <w:rsid w:val="008E63E8"/>
    <w:rsid w:val="009358C4"/>
    <w:rsid w:val="0095001B"/>
    <w:rsid w:val="00964B92"/>
    <w:rsid w:val="00966169"/>
    <w:rsid w:val="00973E5A"/>
    <w:rsid w:val="00986D2E"/>
    <w:rsid w:val="009A6CB0"/>
    <w:rsid w:val="009C63D0"/>
    <w:rsid w:val="00A30EE5"/>
    <w:rsid w:val="00A3186F"/>
    <w:rsid w:val="00A32982"/>
    <w:rsid w:val="00A35782"/>
    <w:rsid w:val="00A45933"/>
    <w:rsid w:val="00A566F9"/>
    <w:rsid w:val="00A650F9"/>
    <w:rsid w:val="00A7544B"/>
    <w:rsid w:val="00A92A2C"/>
    <w:rsid w:val="00A94CAE"/>
    <w:rsid w:val="00AA5D87"/>
    <w:rsid w:val="00AC3A92"/>
    <w:rsid w:val="00AE7812"/>
    <w:rsid w:val="00AE7E25"/>
    <w:rsid w:val="00B145FC"/>
    <w:rsid w:val="00B1752E"/>
    <w:rsid w:val="00B35740"/>
    <w:rsid w:val="00B53FB7"/>
    <w:rsid w:val="00B6279D"/>
    <w:rsid w:val="00B65030"/>
    <w:rsid w:val="00B66890"/>
    <w:rsid w:val="00B77992"/>
    <w:rsid w:val="00BA168F"/>
    <w:rsid w:val="00BA6714"/>
    <w:rsid w:val="00BB1B30"/>
    <w:rsid w:val="00BC3529"/>
    <w:rsid w:val="00BD0AA3"/>
    <w:rsid w:val="00BD159F"/>
    <w:rsid w:val="00BD4A02"/>
    <w:rsid w:val="00BE6AEA"/>
    <w:rsid w:val="00BF0BC2"/>
    <w:rsid w:val="00C16589"/>
    <w:rsid w:val="00C23A45"/>
    <w:rsid w:val="00C333A6"/>
    <w:rsid w:val="00C6752C"/>
    <w:rsid w:val="00C721CC"/>
    <w:rsid w:val="00C7238A"/>
    <w:rsid w:val="00C77DBB"/>
    <w:rsid w:val="00C84098"/>
    <w:rsid w:val="00CA2248"/>
    <w:rsid w:val="00CB34C6"/>
    <w:rsid w:val="00CB7340"/>
    <w:rsid w:val="00CD616F"/>
    <w:rsid w:val="00CE3085"/>
    <w:rsid w:val="00CF6099"/>
    <w:rsid w:val="00D100A9"/>
    <w:rsid w:val="00D36D02"/>
    <w:rsid w:val="00D438DE"/>
    <w:rsid w:val="00D50574"/>
    <w:rsid w:val="00D67A91"/>
    <w:rsid w:val="00D919D5"/>
    <w:rsid w:val="00D970F7"/>
    <w:rsid w:val="00DA7CC2"/>
    <w:rsid w:val="00DC532F"/>
    <w:rsid w:val="00DC546A"/>
    <w:rsid w:val="00DD3BE1"/>
    <w:rsid w:val="00DD58F4"/>
    <w:rsid w:val="00DE2F11"/>
    <w:rsid w:val="00DF09A5"/>
    <w:rsid w:val="00DF68F8"/>
    <w:rsid w:val="00E10142"/>
    <w:rsid w:val="00E44ED1"/>
    <w:rsid w:val="00E51DC6"/>
    <w:rsid w:val="00E54AF3"/>
    <w:rsid w:val="00E62C15"/>
    <w:rsid w:val="00E73D9B"/>
    <w:rsid w:val="00E77ED5"/>
    <w:rsid w:val="00EA572E"/>
    <w:rsid w:val="00EB086C"/>
    <w:rsid w:val="00ED2B22"/>
    <w:rsid w:val="00ED5BB1"/>
    <w:rsid w:val="00EE1FBA"/>
    <w:rsid w:val="00EE747D"/>
    <w:rsid w:val="00F01A55"/>
    <w:rsid w:val="00F02935"/>
    <w:rsid w:val="00F1496E"/>
    <w:rsid w:val="00F46965"/>
    <w:rsid w:val="00F71454"/>
    <w:rsid w:val="00F76C6C"/>
    <w:rsid w:val="00FA453E"/>
    <w:rsid w:val="00FD32B8"/>
    <w:rsid w:val="00FE2F80"/>
    <w:rsid w:val="419E7B6F"/>
    <w:rsid w:val="5BF44777"/>
    <w:rsid w:val="6C3F0C18"/>
    <w:rsid w:val="7F4A34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AC71DCE"/>
  <w15:chartTrackingRefBased/>
  <w15:docId w15:val="{5C486E45-1AF5-4A5C-9BEC-2116F5D8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id-ID" w:eastAsia="en-ID"/>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en-ID" w:eastAsia="en-ID"/>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style>
  <w:style w:type="character" w:customStyle="1" w:styleId="Heading2Char">
    <w:name w:val="Heading 2 Char"/>
    <w:basedOn w:val="DefaultParagraphFont"/>
    <w:link w:val="Heading2"/>
    <w:rPr>
      <w:rFonts w:ascii="Cambria" w:eastAsia="Times New Roman" w:hAnsi="Cambria"/>
      <w:b/>
      <w:bCs/>
      <w:i/>
      <w:iCs/>
      <w:sz w:val="28"/>
      <w:szCs w:val="28"/>
      <w:lang w:val="id-ID" w:eastAsia="en-ID"/>
    </w:rPr>
  </w:style>
  <w:style w:type="character" w:customStyle="1" w:styleId="CommentSubjectChar">
    <w:name w:val="Comment Subject Char"/>
    <w:basedOn w:val="CommentTextChar"/>
    <w:link w:val="CommentSubject"/>
    <w:uiPriority w:val="99"/>
    <w:semiHidden/>
    <w:rPr>
      <w:b/>
      <w:bCs/>
    </w:rPr>
  </w:style>
  <w:style w:type="character" w:customStyle="1" w:styleId="longtext">
    <w:name w:val="long_text"/>
    <w:rPr>
      <w:rFonts w:ascii="Calibri" w:eastAsia="Calibri" w:hAnsi="Calibri" w:cs="Times New Roman"/>
    </w:rPr>
  </w:style>
  <w:style w:type="character" w:customStyle="1" w:styleId="Heading3Char">
    <w:name w:val="Heading 3 Char"/>
    <w:basedOn w:val="DefaultParagraphFont"/>
    <w:link w:val="Heading3"/>
    <w:rPr>
      <w:rFonts w:ascii="Cambria" w:eastAsia="Times New Roman" w:hAnsi="Cambria"/>
      <w:b/>
      <w:bCs/>
      <w:sz w:val="26"/>
      <w:szCs w:val="26"/>
      <w:lang w:val="en-US" w:eastAsia="en-ID"/>
    </w:rPr>
  </w:style>
  <w:style w:type="character" w:customStyle="1" w:styleId="EndnoteTextChar">
    <w:name w:val="Endnote Text Char"/>
    <w:basedOn w:val="DefaultParagraphFont"/>
    <w:link w:val="EndnoteText"/>
    <w:uiPriority w:val="99"/>
    <w:semiHidden/>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paragraph" w:styleId="Caption">
    <w:name w:val="caption"/>
    <w:basedOn w:val="Normal"/>
    <w:next w:val="Normal"/>
    <w:qFormat/>
    <w:rPr>
      <w:b/>
      <w:bCs/>
      <w:sz w:val="20"/>
      <w:szCs w:val="20"/>
      <w:lang w:val="id-ID" w:eastAsia="en-ID"/>
    </w:rPr>
  </w:style>
  <w:style w:type="paragraph" w:styleId="EndnoteText">
    <w:name w:val="endnote text"/>
    <w:basedOn w:val="Normal"/>
    <w:link w:val="EndnoteTextChar"/>
    <w:uiPriority w:val="99"/>
    <w:unhideWhenUsed/>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paragraph" w:styleId="DocumentMap">
    <w:name w:val="Document Map"/>
    <w:basedOn w:val="Normal"/>
    <w:link w:val="DocumentMapChar"/>
    <w:uiPriority w:val="99"/>
    <w:unhideWhenUsed/>
    <w:rPr>
      <w:rFonts w:ascii="Tahoma" w:hAnsi="Tahoma" w:cs="Tahoma"/>
      <w:sz w:val="16"/>
      <w:szCs w:val="1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Pr>
      <w:b/>
      <w:bCs/>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pPr>
      <w:ind w:left="720"/>
      <w:contextualSpacing/>
    </w:pPr>
    <w:rPr>
      <w:lang w:val="id-ID" w:eastAsia="en-ID"/>
    </w:rPr>
  </w:style>
  <w:style w:type="paragraph" w:styleId="Header">
    <w:name w:val="header"/>
    <w:basedOn w:val="Normal"/>
    <w:link w:val="HeaderChar"/>
    <w:uiPriority w:val="99"/>
    <w:unhideWhenUsed/>
    <w:rsid w:val="005E4749"/>
    <w:pPr>
      <w:tabs>
        <w:tab w:val="center" w:pos="4680"/>
        <w:tab w:val="right" w:pos="9360"/>
      </w:tabs>
    </w:pPr>
  </w:style>
  <w:style w:type="character" w:customStyle="1" w:styleId="HeaderChar">
    <w:name w:val="Header Char"/>
    <w:basedOn w:val="DefaultParagraphFont"/>
    <w:link w:val="Header"/>
    <w:uiPriority w:val="99"/>
    <w:rsid w:val="005E4749"/>
    <w:rPr>
      <w:sz w:val="22"/>
      <w:szCs w:val="22"/>
      <w:lang w:val="en-US" w:eastAsia="en-US"/>
    </w:rPr>
  </w:style>
  <w:style w:type="paragraph" w:styleId="Footer">
    <w:name w:val="footer"/>
    <w:basedOn w:val="Normal"/>
    <w:link w:val="FooterChar"/>
    <w:uiPriority w:val="99"/>
    <w:unhideWhenUsed/>
    <w:rsid w:val="005E4749"/>
    <w:pPr>
      <w:tabs>
        <w:tab w:val="center" w:pos="4680"/>
        <w:tab w:val="right" w:pos="9360"/>
      </w:tabs>
    </w:pPr>
  </w:style>
  <w:style w:type="character" w:customStyle="1" w:styleId="FooterChar">
    <w:name w:val="Footer Char"/>
    <w:basedOn w:val="DefaultParagraphFont"/>
    <w:link w:val="Footer"/>
    <w:uiPriority w:val="99"/>
    <w:rsid w:val="005E4749"/>
    <w:rPr>
      <w:sz w:val="22"/>
      <w:szCs w:val="22"/>
      <w:lang w:val="en-US" w:eastAsia="en-US"/>
    </w:rPr>
  </w:style>
  <w:style w:type="character" w:styleId="UnresolvedMention">
    <w:name w:val="Unresolved Mention"/>
    <w:basedOn w:val="DefaultParagraphFont"/>
    <w:uiPriority w:val="99"/>
    <w:semiHidden/>
    <w:unhideWhenUsed/>
    <w:rsid w:val="005E4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lse.a@unidha.ac.id"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oi.org/10.22216/jbbt.v2i2.2945"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UNIDHA\Lain-lain\Berkaitan%20dg%20Pengabdian%20dan%20Penelitian\PENELITIAN\Dosen%20Pemula%20dengan%20Anggi\data%20baru%20angg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NIDHA\Lain-lain\Berkaitan%20dg%20Pengabdian%20dan%20Penelitian\PENELITIAN\Dosen%20Pemula%20dengan%20Anggi\data%20baru%20angg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NIDHA\Lain-lain\Berkaitan%20dg%20Pengabdian%20dan%20Penelitian\PENELITIAN\Dosen%20Pemula%20dengan%20Anggi\data%20baru%20angg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UNIDHA\Lain-lain\Berkaitan%20dg%20Pengabdian%20dan%20Penelitian\PENELITIAN\Dosen%20Pemula%20dengan%20Anggi\data%20baru%20anggi.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NIDHA\Lain-lain\Berkaitan%20dg%20Pengabdian%20dan%20Penelitian\PENELITIAN\Dosen%20Pemula%20dengan%20Anggi\data%20baru%20angg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UNIDHA\Lain-lain\Berkaitan%20dg%20Pengabdian%20dan%20Penelitian\PENELITIAN\Dosen%20Pemula%20dengan%20Anggi\data%20baru%20anggi.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UNIDHA\Lain-lain\Berkaitan%20dg%20Pengabdian%20dan%20Penelitian\PENELITIAN\Dosen%20Pemula%20dengan%20Anggi\data%20baru%20angg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
  <c:chart>
    <c:autoTitleDeleted val="1"/>
    <c:plotArea>
      <c:layout/>
      <c:lineChart>
        <c:grouping val="stacked"/>
        <c:varyColors val="1"/>
        <c:ser>
          <c:idx val="0"/>
          <c:order val="0"/>
          <c:tx>
            <c:strRef>
              <c:f>'kadar air'!$B$21</c:f>
              <c:strCache>
                <c:ptCount val="1"/>
                <c:pt idx="0">
                  <c:v>Kadar Air</c:v>
                </c:pt>
              </c:strCache>
            </c:strRef>
          </c:tx>
          <c:cat>
            <c:strRef>
              <c:f>'kadar air'!$A$22:$A$26</c:f>
              <c:strCache>
                <c:ptCount val="5"/>
                <c:pt idx="0">
                  <c:v>A (20 ml)</c:v>
                </c:pt>
                <c:pt idx="1">
                  <c:v>B (30 ml)</c:v>
                </c:pt>
                <c:pt idx="2">
                  <c:v>C (40 ml)</c:v>
                </c:pt>
                <c:pt idx="3">
                  <c:v>D (50 ml)</c:v>
                </c:pt>
                <c:pt idx="4">
                  <c:v>E (60 ml)</c:v>
                </c:pt>
              </c:strCache>
            </c:strRef>
          </c:cat>
          <c:val>
            <c:numRef>
              <c:f>'kadar air'!$B$22:$B$26</c:f>
              <c:numCache>
                <c:formatCode>0.00</c:formatCode>
                <c:ptCount val="5"/>
                <c:pt idx="0">
                  <c:v>1.6443999999999999</c:v>
                </c:pt>
                <c:pt idx="1">
                  <c:v>1.7416666666666669</c:v>
                </c:pt>
                <c:pt idx="2">
                  <c:v>1.8365</c:v>
                </c:pt>
                <c:pt idx="3">
                  <c:v>1.9341000000000002</c:v>
                </c:pt>
                <c:pt idx="4">
                  <c:v>2.0167666666666668</c:v>
                </c:pt>
              </c:numCache>
            </c:numRef>
          </c:val>
          <c:smooth val="1"/>
          <c:extLst>
            <c:ext xmlns:c16="http://schemas.microsoft.com/office/drawing/2014/chart" uri="{C3380CC4-5D6E-409C-BE32-E72D297353CC}">
              <c16:uniqueId val="{00000000-958A-4C5B-A9F5-6271D7070650}"/>
            </c:ext>
          </c:extLst>
        </c:ser>
        <c:dLbls>
          <c:showLegendKey val="0"/>
          <c:showVal val="0"/>
          <c:showCatName val="0"/>
          <c:showSerName val="0"/>
          <c:showPercent val="0"/>
          <c:showBubbleSize val="0"/>
        </c:dLbls>
        <c:marker val="1"/>
        <c:smooth val="0"/>
        <c:axId val="144814464"/>
        <c:axId val="144816384"/>
      </c:lineChart>
      <c:catAx>
        <c:axId val="144814464"/>
        <c:scaling>
          <c:orientation val="minMax"/>
        </c:scaling>
        <c:delete val="1"/>
        <c:axPos val="b"/>
        <c:title>
          <c:tx>
            <c:rich>
              <a:bodyPr/>
              <a:lstStyle/>
              <a:p>
                <a:pPr>
                  <a:defRPr/>
                </a:pPr>
                <a:r>
                  <a:rPr lang="en-US"/>
                  <a:t>Perlakuan</a:t>
                </a:r>
              </a:p>
            </c:rich>
          </c:tx>
          <c:overlay val="1"/>
        </c:title>
        <c:numFmt formatCode="General" sourceLinked="1"/>
        <c:majorTickMark val="none"/>
        <c:minorTickMark val="cross"/>
        <c:tickLblPos val="nextTo"/>
        <c:crossAx val="144816384"/>
        <c:crosses val="autoZero"/>
        <c:auto val="1"/>
        <c:lblAlgn val="ctr"/>
        <c:lblOffset val="100"/>
        <c:noMultiLvlLbl val="1"/>
      </c:catAx>
      <c:valAx>
        <c:axId val="144816384"/>
        <c:scaling>
          <c:orientation val="minMax"/>
        </c:scaling>
        <c:delete val="1"/>
        <c:axPos val="l"/>
        <c:majorGridlines/>
        <c:title>
          <c:tx>
            <c:rich>
              <a:bodyPr/>
              <a:lstStyle/>
              <a:p>
                <a:pPr>
                  <a:defRPr/>
                </a:pPr>
                <a:r>
                  <a:rPr lang="en-US"/>
                  <a:t>Kadar Air (%)</a:t>
                </a:r>
              </a:p>
            </c:rich>
          </c:tx>
          <c:overlay val="1"/>
        </c:title>
        <c:numFmt formatCode="0.00" sourceLinked="1"/>
        <c:majorTickMark val="cross"/>
        <c:minorTickMark val="cross"/>
        <c:tickLblPos val="nextTo"/>
        <c:crossAx val="144814464"/>
        <c:crosses val="autoZero"/>
        <c:crossBetween val="between"/>
      </c:valAx>
    </c:plotArea>
    <c:plotVisOnly val="1"/>
    <c:dispBlanksAs val="zero"/>
    <c:showDLblsOverMax val="1"/>
  </c:chart>
  <c:spPr>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
  <c:chart>
    <c:autoTitleDeleted val="1"/>
    <c:plotArea>
      <c:layout/>
      <c:lineChart>
        <c:grouping val="stacked"/>
        <c:varyColors val="1"/>
        <c:ser>
          <c:idx val="0"/>
          <c:order val="0"/>
          <c:tx>
            <c:strRef>
              <c:f>'kadar abu'!$B$20</c:f>
              <c:strCache>
                <c:ptCount val="1"/>
                <c:pt idx="0">
                  <c:v>Kadar Abu</c:v>
                </c:pt>
              </c:strCache>
            </c:strRef>
          </c:tx>
          <c:cat>
            <c:strRef>
              <c:f>'kadar abu'!$A$21:$A$25</c:f>
              <c:strCache>
                <c:ptCount val="5"/>
                <c:pt idx="0">
                  <c:v>A (20 ml)</c:v>
                </c:pt>
                <c:pt idx="1">
                  <c:v>B (30 ml)</c:v>
                </c:pt>
                <c:pt idx="2">
                  <c:v>C (40 ml)</c:v>
                </c:pt>
                <c:pt idx="3">
                  <c:v>D (50 ml)</c:v>
                </c:pt>
                <c:pt idx="4">
                  <c:v>E (60 ml)</c:v>
                </c:pt>
              </c:strCache>
            </c:strRef>
          </c:cat>
          <c:val>
            <c:numRef>
              <c:f>'kadar abu'!$B$21:$B$25</c:f>
              <c:numCache>
                <c:formatCode>0.00</c:formatCode>
                <c:ptCount val="5"/>
                <c:pt idx="0">
                  <c:v>4.7300000000000009E-2</c:v>
                </c:pt>
                <c:pt idx="1">
                  <c:v>0.12673333333333334</c:v>
                </c:pt>
                <c:pt idx="2">
                  <c:v>0.17400000000000002</c:v>
                </c:pt>
                <c:pt idx="3" formatCode="General">
                  <c:v>0.19</c:v>
                </c:pt>
                <c:pt idx="4">
                  <c:v>0.33876666666666666</c:v>
                </c:pt>
              </c:numCache>
            </c:numRef>
          </c:val>
          <c:smooth val="1"/>
          <c:extLst>
            <c:ext xmlns:c16="http://schemas.microsoft.com/office/drawing/2014/chart" uri="{C3380CC4-5D6E-409C-BE32-E72D297353CC}">
              <c16:uniqueId val="{00000000-FA89-4AD7-94A5-638678E553C3}"/>
            </c:ext>
          </c:extLst>
        </c:ser>
        <c:dLbls>
          <c:showLegendKey val="0"/>
          <c:showVal val="0"/>
          <c:showCatName val="0"/>
          <c:showSerName val="0"/>
          <c:showPercent val="0"/>
          <c:showBubbleSize val="0"/>
        </c:dLbls>
        <c:marker val="1"/>
        <c:smooth val="0"/>
        <c:axId val="143439360"/>
        <c:axId val="143441280"/>
      </c:lineChart>
      <c:catAx>
        <c:axId val="143439360"/>
        <c:scaling>
          <c:orientation val="minMax"/>
        </c:scaling>
        <c:delete val="1"/>
        <c:axPos val="b"/>
        <c:title>
          <c:tx>
            <c:rich>
              <a:bodyPr/>
              <a:lstStyle/>
              <a:p>
                <a:pPr>
                  <a:defRPr/>
                </a:pPr>
                <a:r>
                  <a:rPr lang="en-US"/>
                  <a:t>Perlakuan</a:t>
                </a:r>
              </a:p>
            </c:rich>
          </c:tx>
          <c:overlay val="1"/>
        </c:title>
        <c:numFmt formatCode="General" sourceLinked="1"/>
        <c:majorTickMark val="none"/>
        <c:minorTickMark val="cross"/>
        <c:tickLblPos val="nextTo"/>
        <c:crossAx val="143441280"/>
        <c:crosses val="autoZero"/>
        <c:auto val="1"/>
        <c:lblAlgn val="ctr"/>
        <c:lblOffset val="100"/>
        <c:noMultiLvlLbl val="1"/>
      </c:catAx>
      <c:valAx>
        <c:axId val="143441280"/>
        <c:scaling>
          <c:orientation val="minMax"/>
        </c:scaling>
        <c:delete val="1"/>
        <c:axPos val="l"/>
        <c:majorGridlines/>
        <c:title>
          <c:tx>
            <c:rich>
              <a:bodyPr/>
              <a:lstStyle/>
              <a:p>
                <a:pPr>
                  <a:defRPr/>
                </a:pPr>
                <a:r>
                  <a:rPr lang="en-US"/>
                  <a:t>Kadar Abu (%)</a:t>
                </a:r>
              </a:p>
            </c:rich>
          </c:tx>
          <c:overlay val="1"/>
        </c:title>
        <c:numFmt formatCode="0.00" sourceLinked="1"/>
        <c:majorTickMark val="cross"/>
        <c:minorTickMark val="cross"/>
        <c:tickLblPos val="nextTo"/>
        <c:crossAx val="143439360"/>
        <c:crosses val="autoZero"/>
        <c:crossBetween val="between"/>
      </c:valAx>
    </c:plotArea>
    <c:plotVisOnly val="1"/>
    <c:dispBlanksAs val="zero"/>
    <c:showDLblsOverMax val="1"/>
  </c:chart>
  <c:spPr>
    <a:ln>
      <a:no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
  <c:chart>
    <c:autoTitleDeleted val="1"/>
    <c:plotArea>
      <c:layout/>
      <c:lineChart>
        <c:grouping val="stacked"/>
        <c:varyColors val="1"/>
        <c:ser>
          <c:idx val="0"/>
          <c:order val="0"/>
          <c:tx>
            <c:strRef>
              <c:f>'kadar gula'!$B$21</c:f>
              <c:strCache>
                <c:ptCount val="1"/>
                <c:pt idx="0">
                  <c:v>Kadar Gula</c:v>
                </c:pt>
              </c:strCache>
            </c:strRef>
          </c:tx>
          <c:cat>
            <c:strRef>
              <c:f>'kadar gula'!$A$22:$A$26</c:f>
              <c:strCache>
                <c:ptCount val="5"/>
                <c:pt idx="0">
                  <c:v>A (20 ml)</c:v>
                </c:pt>
                <c:pt idx="1">
                  <c:v>B (30 ml)</c:v>
                </c:pt>
                <c:pt idx="2">
                  <c:v>C (40 ml)</c:v>
                </c:pt>
                <c:pt idx="3">
                  <c:v>D (50 ml)</c:v>
                </c:pt>
                <c:pt idx="4">
                  <c:v>E (60 ml)</c:v>
                </c:pt>
              </c:strCache>
            </c:strRef>
          </c:cat>
          <c:val>
            <c:numRef>
              <c:f>'kadar gula'!$B$22:$B$26</c:f>
              <c:numCache>
                <c:formatCode>0.00</c:formatCode>
                <c:ptCount val="5"/>
                <c:pt idx="0">
                  <c:v>44.554400000000008</c:v>
                </c:pt>
                <c:pt idx="1">
                  <c:v>41.117133333333328</c:v>
                </c:pt>
                <c:pt idx="2">
                  <c:v>54.307200000000002</c:v>
                </c:pt>
                <c:pt idx="3">
                  <c:v>53.453166666666668</c:v>
                </c:pt>
                <c:pt idx="4">
                  <c:v>41.582333333333331</c:v>
                </c:pt>
              </c:numCache>
            </c:numRef>
          </c:val>
          <c:smooth val="1"/>
          <c:extLst>
            <c:ext xmlns:c16="http://schemas.microsoft.com/office/drawing/2014/chart" uri="{C3380CC4-5D6E-409C-BE32-E72D297353CC}">
              <c16:uniqueId val="{00000000-EF83-473A-A491-F91ED09BD11B}"/>
            </c:ext>
          </c:extLst>
        </c:ser>
        <c:dLbls>
          <c:showLegendKey val="0"/>
          <c:showVal val="0"/>
          <c:showCatName val="0"/>
          <c:showSerName val="0"/>
          <c:showPercent val="0"/>
          <c:showBubbleSize val="0"/>
        </c:dLbls>
        <c:marker val="1"/>
        <c:smooth val="0"/>
        <c:axId val="143440896"/>
        <c:axId val="144816000"/>
      </c:lineChart>
      <c:catAx>
        <c:axId val="143440896"/>
        <c:scaling>
          <c:orientation val="minMax"/>
        </c:scaling>
        <c:delete val="1"/>
        <c:axPos val="b"/>
        <c:title>
          <c:tx>
            <c:rich>
              <a:bodyPr/>
              <a:lstStyle/>
              <a:p>
                <a:pPr>
                  <a:defRPr/>
                </a:pPr>
                <a:r>
                  <a:rPr lang="id-ID"/>
                  <a:t>Perlakuan</a:t>
                </a:r>
              </a:p>
            </c:rich>
          </c:tx>
          <c:overlay val="1"/>
        </c:title>
        <c:numFmt formatCode="General" sourceLinked="1"/>
        <c:majorTickMark val="none"/>
        <c:minorTickMark val="cross"/>
        <c:tickLblPos val="nextTo"/>
        <c:crossAx val="144816000"/>
        <c:crosses val="autoZero"/>
        <c:auto val="1"/>
        <c:lblAlgn val="ctr"/>
        <c:lblOffset val="100"/>
        <c:noMultiLvlLbl val="1"/>
      </c:catAx>
      <c:valAx>
        <c:axId val="144816000"/>
        <c:scaling>
          <c:orientation val="minMax"/>
        </c:scaling>
        <c:delete val="1"/>
        <c:axPos val="l"/>
        <c:majorGridlines/>
        <c:title>
          <c:tx>
            <c:rich>
              <a:bodyPr/>
              <a:lstStyle/>
              <a:p>
                <a:pPr>
                  <a:defRPr/>
                </a:pPr>
                <a:r>
                  <a:rPr lang="id-ID"/>
                  <a:t>Kadar Sukrosa (%)</a:t>
                </a:r>
              </a:p>
            </c:rich>
          </c:tx>
          <c:overlay val="1"/>
        </c:title>
        <c:numFmt formatCode="0.00" sourceLinked="1"/>
        <c:majorTickMark val="cross"/>
        <c:minorTickMark val="cross"/>
        <c:tickLblPos val="nextTo"/>
        <c:crossAx val="143440896"/>
        <c:crosses val="autoZero"/>
        <c:crossBetween val="between"/>
      </c:valAx>
    </c:plotArea>
    <c:plotVisOnly val="1"/>
    <c:dispBlanksAs val="zero"/>
    <c:showDLblsOverMax val="1"/>
  </c:chart>
  <c:spPr>
    <a:ln>
      <a:noFill/>
    </a:ln>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
  <c:chart>
    <c:autoTitleDeleted val="1"/>
    <c:plotArea>
      <c:layout/>
      <c:lineChart>
        <c:grouping val="stacked"/>
        <c:varyColors val="1"/>
        <c:ser>
          <c:idx val="0"/>
          <c:order val="0"/>
          <c:tx>
            <c:strRef>
              <c:f>antioksidan!$B$29</c:f>
              <c:strCache>
                <c:ptCount val="1"/>
                <c:pt idx="0">
                  <c:v>Kadar Antioksidan</c:v>
                </c:pt>
              </c:strCache>
            </c:strRef>
          </c:tx>
          <c:cat>
            <c:strRef>
              <c:f>antioksidan!$A$30:$A$34</c:f>
              <c:strCache>
                <c:ptCount val="5"/>
                <c:pt idx="0">
                  <c:v>A (20 ml)</c:v>
                </c:pt>
                <c:pt idx="1">
                  <c:v>B (30 ml)</c:v>
                </c:pt>
                <c:pt idx="2">
                  <c:v>C (40 ml)</c:v>
                </c:pt>
                <c:pt idx="3">
                  <c:v>D (50 ml)</c:v>
                </c:pt>
                <c:pt idx="4">
                  <c:v>E (60 ml)</c:v>
                </c:pt>
              </c:strCache>
            </c:strRef>
          </c:cat>
          <c:val>
            <c:numRef>
              <c:f>antioksidan!$B$30:$B$34</c:f>
              <c:numCache>
                <c:formatCode>0.00</c:formatCode>
                <c:ptCount val="5"/>
                <c:pt idx="0">
                  <c:v>39.722405816259091</c:v>
                </c:pt>
                <c:pt idx="1">
                  <c:v>46.772416831901296</c:v>
                </c:pt>
                <c:pt idx="2">
                  <c:v>56.884776382463087</c:v>
                </c:pt>
                <c:pt idx="3">
                  <c:v>70.786516853932582</c:v>
                </c:pt>
                <c:pt idx="4">
                  <c:v>81.978409341264594</c:v>
                </c:pt>
              </c:numCache>
            </c:numRef>
          </c:val>
          <c:smooth val="1"/>
          <c:extLst>
            <c:ext xmlns:c16="http://schemas.microsoft.com/office/drawing/2014/chart" uri="{C3380CC4-5D6E-409C-BE32-E72D297353CC}">
              <c16:uniqueId val="{00000000-7C34-4C48-8DE8-54E86140A5DF}"/>
            </c:ext>
          </c:extLst>
        </c:ser>
        <c:dLbls>
          <c:showLegendKey val="0"/>
          <c:showVal val="0"/>
          <c:showCatName val="0"/>
          <c:showSerName val="0"/>
          <c:showPercent val="0"/>
          <c:showBubbleSize val="0"/>
        </c:dLbls>
        <c:marker val="1"/>
        <c:smooth val="0"/>
        <c:axId val="143790848"/>
        <c:axId val="143792768"/>
      </c:lineChart>
      <c:catAx>
        <c:axId val="143790848"/>
        <c:scaling>
          <c:orientation val="minMax"/>
        </c:scaling>
        <c:delete val="1"/>
        <c:axPos val="b"/>
        <c:title>
          <c:tx>
            <c:rich>
              <a:bodyPr/>
              <a:lstStyle/>
              <a:p>
                <a:pPr>
                  <a:defRPr/>
                </a:pPr>
                <a:r>
                  <a:rPr lang="id-ID"/>
                  <a:t>Perlakuan</a:t>
                </a:r>
              </a:p>
            </c:rich>
          </c:tx>
          <c:overlay val="1"/>
        </c:title>
        <c:numFmt formatCode="General" sourceLinked="1"/>
        <c:majorTickMark val="none"/>
        <c:minorTickMark val="cross"/>
        <c:tickLblPos val="nextTo"/>
        <c:crossAx val="143792768"/>
        <c:crosses val="autoZero"/>
        <c:auto val="1"/>
        <c:lblAlgn val="ctr"/>
        <c:lblOffset val="100"/>
        <c:noMultiLvlLbl val="1"/>
      </c:catAx>
      <c:valAx>
        <c:axId val="143792768"/>
        <c:scaling>
          <c:orientation val="minMax"/>
        </c:scaling>
        <c:delete val="1"/>
        <c:axPos val="l"/>
        <c:majorGridlines/>
        <c:title>
          <c:tx>
            <c:rich>
              <a:bodyPr/>
              <a:lstStyle/>
              <a:p>
                <a:pPr>
                  <a:defRPr/>
                </a:pPr>
                <a:r>
                  <a:rPr lang="en-US"/>
                  <a:t>Kadar Antioksidan (%)</a:t>
                </a:r>
              </a:p>
            </c:rich>
          </c:tx>
          <c:overlay val="1"/>
        </c:title>
        <c:numFmt formatCode="0.00" sourceLinked="1"/>
        <c:majorTickMark val="cross"/>
        <c:minorTickMark val="cross"/>
        <c:tickLblPos val="nextTo"/>
        <c:crossAx val="143790848"/>
        <c:crosses val="autoZero"/>
        <c:crossBetween val="between"/>
      </c:valAx>
    </c:plotArea>
    <c:plotVisOnly val="1"/>
    <c:dispBlanksAs val="zero"/>
    <c:showDLblsOverMax val="1"/>
  </c:chart>
  <c:spPr>
    <a:ln>
      <a:noFill/>
    </a:ln>
  </c:spPr>
  <c:txPr>
    <a:bodyPr/>
    <a:lstStyle/>
    <a:p>
      <a:pPr>
        <a:defRPr>
          <a:solidFill>
            <a:sysClr val="windowText" lastClr="000000"/>
          </a:solidFill>
        </a:defRPr>
      </a:pPr>
      <a:endParaRPr lang="en-US"/>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
  <c:chart>
    <c:autoTitleDeleted val="1"/>
    <c:plotArea>
      <c:layout/>
      <c:lineChart>
        <c:grouping val="standard"/>
        <c:varyColors val="1"/>
        <c:ser>
          <c:idx val="0"/>
          <c:order val="0"/>
          <c:tx>
            <c:strRef>
              <c:f>polifenol!$B$20</c:f>
              <c:strCache>
                <c:ptCount val="1"/>
                <c:pt idx="0">
                  <c:v>Kadar Polifenol</c:v>
                </c:pt>
              </c:strCache>
            </c:strRef>
          </c:tx>
          <c:cat>
            <c:strRef>
              <c:f>polifenol!$A$21:$A$25</c:f>
              <c:strCache>
                <c:ptCount val="5"/>
                <c:pt idx="0">
                  <c:v>A (20 ml)</c:v>
                </c:pt>
                <c:pt idx="1">
                  <c:v>B (30 ml)</c:v>
                </c:pt>
                <c:pt idx="2">
                  <c:v>C (40 ml)</c:v>
                </c:pt>
                <c:pt idx="3">
                  <c:v>D (50 ml)</c:v>
                </c:pt>
                <c:pt idx="4">
                  <c:v>E (60 ml)</c:v>
                </c:pt>
              </c:strCache>
            </c:strRef>
          </c:cat>
          <c:val>
            <c:numRef>
              <c:f>polifenol!$B$21:$B$25</c:f>
              <c:numCache>
                <c:formatCode>0.00</c:formatCode>
                <c:ptCount val="5"/>
                <c:pt idx="0">
                  <c:v>725.83333333333337</c:v>
                </c:pt>
                <c:pt idx="1">
                  <c:v>853.88888888888903</c:v>
                </c:pt>
                <c:pt idx="2">
                  <c:v>955.27777777777794</c:v>
                </c:pt>
                <c:pt idx="3">
                  <c:v>1205.8333333333337</c:v>
                </c:pt>
                <c:pt idx="4">
                  <c:v>1409.7222222222224</c:v>
                </c:pt>
              </c:numCache>
            </c:numRef>
          </c:val>
          <c:smooth val="1"/>
          <c:extLst>
            <c:ext xmlns:c16="http://schemas.microsoft.com/office/drawing/2014/chart" uri="{C3380CC4-5D6E-409C-BE32-E72D297353CC}">
              <c16:uniqueId val="{00000000-16BE-40BC-886E-A7F3210D8F88}"/>
            </c:ext>
          </c:extLst>
        </c:ser>
        <c:dLbls>
          <c:showLegendKey val="0"/>
          <c:showVal val="0"/>
          <c:showCatName val="0"/>
          <c:showSerName val="0"/>
          <c:showPercent val="0"/>
          <c:showBubbleSize val="0"/>
        </c:dLbls>
        <c:marker val="1"/>
        <c:smooth val="0"/>
        <c:axId val="143439360"/>
        <c:axId val="143441280"/>
      </c:lineChart>
      <c:catAx>
        <c:axId val="143439360"/>
        <c:scaling>
          <c:orientation val="minMax"/>
        </c:scaling>
        <c:delete val="1"/>
        <c:axPos val="b"/>
        <c:title>
          <c:tx>
            <c:rich>
              <a:bodyPr/>
              <a:lstStyle/>
              <a:p>
                <a:pPr>
                  <a:defRPr/>
                </a:pPr>
                <a:r>
                  <a:rPr lang="id-ID"/>
                  <a:t>Perlakuan</a:t>
                </a:r>
              </a:p>
            </c:rich>
          </c:tx>
          <c:overlay val="1"/>
        </c:title>
        <c:numFmt formatCode="General" sourceLinked="1"/>
        <c:majorTickMark val="none"/>
        <c:minorTickMark val="cross"/>
        <c:tickLblPos val="nextTo"/>
        <c:crossAx val="143441280"/>
        <c:crosses val="autoZero"/>
        <c:auto val="1"/>
        <c:lblAlgn val="ctr"/>
        <c:lblOffset val="100"/>
        <c:noMultiLvlLbl val="1"/>
      </c:catAx>
      <c:valAx>
        <c:axId val="143441280"/>
        <c:scaling>
          <c:orientation val="minMax"/>
        </c:scaling>
        <c:delete val="1"/>
        <c:axPos val="l"/>
        <c:majorGridlines/>
        <c:title>
          <c:tx>
            <c:rich>
              <a:bodyPr/>
              <a:lstStyle/>
              <a:p>
                <a:pPr>
                  <a:defRPr/>
                </a:pPr>
                <a:r>
                  <a:rPr lang="id-ID"/>
                  <a:t>Kadar Polifenol (%)</a:t>
                </a:r>
              </a:p>
            </c:rich>
          </c:tx>
          <c:overlay val="1"/>
        </c:title>
        <c:numFmt formatCode="0.00" sourceLinked="1"/>
        <c:majorTickMark val="cross"/>
        <c:minorTickMark val="cross"/>
        <c:tickLblPos val="nextTo"/>
        <c:crossAx val="143439360"/>
        <c:crosses val="autoZero"/>
        <c:crossBetween val="between"/>
      </c:valAx>
    </c:plotArea>
    <c:plotVisOnly val="1"/>
    <c:dispBlanksAs val="gap"/>
    <c:showDLblsOverMax val="1"/>
  </c:chart>
  <c:spPr>
    <a:ln>
      <a:noFill/>
    </a:ln>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
  <c:chart>
    <c:autoTitleDeleted val="1"/>
    <c:plotArea>
      <c:layout/>
      <c:lineChart>
        <c:grouping val="stacked"/>
        <c:varyColors val="1"/>
        <c:ser>
          <c:idx val="0"/>
          <c:order val="0"/>
          <c:tx>
            <c:strRef>
              <c:f>kekerasan!$B$21</c:f>
              <c:strCache>
                <c:ptCount val="1"/>
                <c:pt idx="0">
                  <c:v>Kadar Kekerasan</c:v>
                </c:pt>
              </c:strCache>
            </c:strRef>
          </c:tx>
          <c:spPr>
            <a:ln>
              <a:solidFill>
                <a:sysClr val="windowText" lastClr="000000"/>
              </a:solidFill>
            </a:ln>
          </c:spPr>
          <c:marker>
            <c:spPr>
              <a:solidFill>
                <a:schemeClr val="tx1"/>
              </a:solidFill>
              <a:ln>
                <a:solidFill>
                  <a:sysClr val="windowText" lastClr="000000"/>
                </a:solidFill>
              </a:ln>
            </c:spPr>
          </c:marker>
          <c:cat>
            <c:strRef>
              <c:f>kekerasan!$A$22:$A$26</c:f>
              <c:strCache>
                <c:ptCount val="5"/>
                <c:pt idx="0">
                  <c:v>A (20 ml)</c:v>
                </c:pt>
                <c:pt idx="1">
                  <c:v>B (30 ml)</c:v>
                </c:pt>
                <c:pt idx="2">
                  <c:v>C (40 ml)</c:v>
                </c:pt>
                <c:pt idx="3">
                  <c:v>D (50 ml)</c:v>
                </c:pt>
                <c:pt idx="4">
                  <c:v>E (60 ml)</c:v>
                </c:pt>
              </c:strCache>
            </c:strRef>
          </c:cat>
          <c:val>
            <c:numRef>
              <c:f>kekerasan!$B$22:$B$26</c:f>
              <c:numCache>
                <c:formatCode>0.00</c:formatCode>
                <c:ptCount val="5"/>
                <c:pt idx="0">
                  <c:v>20.966666666666665</c:v>
                </c:pt>
                <c:pt idx="1">
                  <c:v>17.466666666666669</c:v>
                </c:pt>
                <c:pt idx="2">
                  <c:v>16.933333333333334</c:v>
                </c:pt>
                <c:pt idx="3">
                  <c:v>14.55</c:v>
                </c:pt>
                <c:pt idx="4">
                  <c:v>12.5</c:v>
                </c:pt>
              </c:numCache>
            </c:numRef>
          </c:val>
          <c:smooth val="1"/>
          <c:extLst>
            <c:ext xmlns:c16="http://schemas.microsoft.com/office/drawing/2014/chart" uri="{C3380CC4-5D6E-409C-BE32-E72D297353CC}">
              <c16:uniqueId val="{00000000-FFE6-4194-9765-B352071DBE85}"/>
            </c:ext>
          </c:extLst>
        </c:ser>
        <c:dLbls>
          <c:showLegendKey val="0"/>
          <c:showVal val="0"/>
          <c:showCatName val="0"/>
          <c:showSerName val="0"/>
          <c:showPercent val="0"/>
          <c:showBubbleSize val="0"/>
        </c:dLbls>
        <c:marker val="1"/>
        <c:smooth val="0"/>
        <c:axId val="143441280"/>
        <c:axId val="144816000"/>
      </c:lineChart>
      <c:catAx>
        <c:axId val="143441280"/>
        <c:scaling>
          <c:orientation val="minMax"/>
        </c:scaling>
        <c:delete val="1"/>
        <c:axPos val="b"/>
        <c:title>
          <c:tx>
            <c:rich>
              <a:bodyPr/>
              <a:lstStyle/>
              <a:p>
                <a:pPr>
                  <a:defRPr/>
                </a:pPr>
                <a:r>
                  <a:rPr lang="id-ID"/>
                  <a:t>Perlakuan</a:t>
                </a:r>
              </a:p>
            </c:rich>
          </c:tx>
          <c:overlay val="1"/>
        </c:title>
        <c:numFmt formatCode="General" sourceLinked="1"/>
        <c:majorTickMark val="none"/>
        <c:minorTickMark val="cross"/>
        <c:tickLblPos val="nextTo"/>
        <c:crossAx val="144816000"/>
        <c:crosses val="autoZero"/>
        <c:auto val="1"/>
        <c:lblAlgn val="ctr"/>
        <c:lblOffset val="100"/>
        <c:noMultiLvlLbl val="1"/>
      </c:catAx>
      <c:valAx>
        <c:axId val="144816000"/>
        <c:scaling>
          <c:orientation val="minMax"/>
        </c:scaling>
        <c:delete val="1"/>
        <c:axPos val="l"/>
        <c:majorGridlines/>
        <c:title>
          <c:tx>
            <c:rich>
              <a:bodyPr/>
              <a:lstStyle/>
              <a:p>
                <a:pPr>
                  <a:defRPr/>
                </a:pPr>
                <a:r>
                  <a:rPr lang="id-ID"/>
                  <a:t>Kadar Kekerasan (N/m</a:t>
                </a:r>
                <a:r>
                  <a:rPr lang="id-ID" baseline="30000"/>
                  <a:t>2</a:t>
                </a:r>
                <a:r>
                  <a:rPr lang="id-ID"/>
                  <a:t>) </a:t>
                </a:r>
              </a:p>
            </c:rich>
          </c:tx>
          <c:overlay val="1"/>
        </c:title>
        <c:numFmt formatCode="0.00" sourceLinked="1"/>
        <c:majorTickMark val="cross"/>
        <c:minorTickMark val="cross"/>
        <c:tickLblPos val="nextTo"/>
        <c:crossAx val="143441280"/>
        <c:crosses val="autoZero"/>
        <c:crossBetween val="between"/>
      </c:valAx>
    </c:plotArea>
    <c:plotVisOnly val="1"/>
    <c:dispBlanksAs val="zero"/>
    <c:showDLblsOverMax val="1"/>
  </c:chart>
  <c:spPr>
    <a:ln>
      <a:noFill/>
    </a:ln>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
  <c:chart>
    <c:autoTitleDeleted val="1"/>
    <c:plotArea>
      <c:layout/>
      <c:lineChart>
        <c:grouping val="stacked"/>
        <c:varyColors val="1"/>
        <c:ser>
          <c:idx val="0"/>
          <c:order val="0"/>
          <c:tx>
            <c:strRef>
              <c:f>'angka lempeng total'!$G$2</c:f>
              <c:strCache>
                <c:ptCount val="1"/>
                <c:pt idx="0">
                  <c:v>Angka Total Lempeng (cfu/g)</c:v>
                </c:pt>
              </c:strCache>
            </c:strRef>
          </c:tx>
          <c:cat>
            <c:strRef>
              <c:f>'angka lempeng total'!$F$3:$F$7</c:f>
              <c:strCache>
                <c:ptCount val="5"/>
                <c:pt idx="0">
                  <c:v>A (20 ml)</c:v>
                </c:pt>
                <c:pt idx="1">
                  <c:v>B (30 ml)</c:v>
                </c:pt>
                <c:pt idx="2">
                  <c:v>C (40 ml)</c:v>
                </c:pt>
                <c:pt idx="3">
                  <c:v>D (50 ml)</c:v>
                </c:pt>
                <c:pt idx="4">
                  <c:v>E (60 ml)</c:v>
                </c:pt>
              </c:strCache>
            </c:strRef>
          </c:cat>
          <c:val>
            <c:numRef>
              <c:f>'angka lempeng total'!$G$3:$G$7</c:f>
              <c:numCache>
                <c:formatCode>0.00</c:formatCode>
                <c:ptCount val="5"/>
                <c:pt idx="0">
                  <c:v>253</c:v>
                </c:pt>
                <c:pt idx="1">
                  <c:v>230</c:v>
                </c:pt>
                <c:pt idx="2">
                  <c:v>40</c:v>
                </c:pt>
                <c:pt idx="3">
                  <c:v>37</c:v>
                </c:pt>
                <c:pt idx="4">
                  <c:v>47</c:v>
                </c:pt>
              </c:numCache>
            </c:numRef>
          </c:val>
          <c:smooth val="1"/>
          <c:extLst>
            <c:ext xmlns:c16="http://schemas.microsoft.com/office/drawing/2014/chart" uri="{C3380CC4-5D6E-409C-BE32-E72D297353CC}">
              <c16:uniqueId val="{00000000-AF20-4098-A315-E72A5F3CCA63}"/>
            </c:ext>
          </c:extLst>
        </c:ser>
        <c:dLbls>
          <c:showLegendKey val="0"/>
          <c:showVal val="0"/>
          <c:showCatName val="0"/>
          <c:showSerName val="0"/>
          <c:showPercent val="0"/>
          <c:showBubbleSize val="0"/>
        </c:dLbls>
        <c:marker val="1"/>
        <c:smooth val="0"/>
        <c:axId val="143438208"/>
        <c:axId val="143440128"/>
      </c:lineChart>
      <c:catAx>
        <c:axId val="143438208"/>
        <c:scaling>
          <c:orientation val="minMax"/>
        </c:scaling>
        <c:delete val="1"/>
        <c:axPos val="b"/>
        <c:title>
          <c:tx>
            <c:rich>
              <a:bodyPr/>
              <a:lstStyle/>
              <a:p>
                <a:pPr>
                  <a:defRPr/>
                </a:pPr>
                <a:r>
                  <a:rPr lang="id-ID"/>
                  <a:t>Perlakuan</a:t>
                </a:r>
              </a:p>
            </c:rich>
          </c:tx>
          <c:overlay val="1"/>
        </c:title>
        <c:numFmt formatCode="General" sourceLinked="1"/>
        <c:majorTickMark val="none"/>
        <c:minorTickMark val="cross"/>
        <c:tickLblPos val="nextTo"/>
        <c:crossAx val="143440128"/>
        <c:crosses val="autoZero"/>
        <c:auto val="1"/>
        <c:lblAlgn val="ctr"/>
        <c:lblOffset val="100"/>
        <c:noMultiLvlLbl val="1"/>
      </c:catAx>
      <c:valAx>
        <c:axId val="143440128"/>
        <c:scaling>
          <c:orientation val="minMax"/>
        </c:scaling>
        <c:delete val="1"/>
        <c:axPos val="l"/>
        <c:majorGridlines/>
        <c:title>
          <c:tx>
            <c:rich>
              <a:bodyPr/>
              <a:lstStyle/>
              <a:p>
                <a:pPr>
                  <a:defRPr/>
                </a:pPr>
                <a:r>
                  <a:rPr lang="id-ID"/>
                  <a:t>ALT (cfu/g)</a:t>
                </a:r>
              </a:p>
            </c:rich>
          </c:tx>
          <c:overlay val="1"/>
        </c:title>
        <c:numFmt formatCode="0.00" sourceLinked="1"/>
        <c:majorTickMark val="cross"/>
        <c:minorTickMark val="cross"/>
        <c:tickLblPos val="nextTo"/>
        <c:crossAx val="143438208"/>
        <c:crosses val="autoZero"/>
        <c:crossBetween val="between"/>
      </c:valAx>
    </c:plotArea>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BD37-2CDD-4707-8D91-1A2849BC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CharactersWithSpaces>
  <SharedDoc>false</SharedDoc>
  <HLinks>
    <vt:vector size="6" baseType="variant">
      <vt:variant>
        <vt:i4>3604498</vt:i4>
      </vt:variant>
      <vt:variant>
        <vt:i4>0</vt:i4>
      </vt:variant>
      <vt:variant>
        <vt:i4>0</vt:i4>
      </vt:variant>
      <vt:variant>
        <vt:i4>5</vt:i4>
      </vt:variant>
      <vt:variant>
        <vt:lpwstr>mailto:malse.a@unidha.ac.id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cp:lastModifiedBy>Gerraldo Mendoza</cp:lastModifiedBy>
  <cp:revision>2</cp:revision>
  <dcterms:created xsi:type="dcterms:W3CDTF">2018-05-17T01:28:00Z</dcterms:created>
  <dcterms:modified xsi:type="dcterms:W3CDTF">2018-05-17T01:28:00Z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92eefafd-97c7-3f4c-b4c3-429101fca0ef</vt:lpwstr>
  </property>
  <property fmtid="{D5CDD505-2E9C-101B-9397-08002B2CF9AE}" pid="24" name="Mendeley Citation Style_1">
    <vt:lpwstr>http://www.zotero.org/styles/apa</vt:lpwstr>
  </property>
  <property fmtid="{D5CDD505-2E9C-101B-9397-08002B2CF9AE}" pid="25" name="KSOProductBuildVer">
    <vt:lpwstr>1033-10.2.0.5965</vt:lpwstr>
  </property>
</Properties>
</file>